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6E07E3B4" w:rsidR="002F4783" w:rsidRDefault="00823C87" w:rsidP="00B11743">
      <w:pPr>
        <w:pStyle w:val="Standard"/>
        <w:pBdr>
          <w:bottom w:val="single" w:sz="12" w:space="1" w:color="00000A"/>
        </w:pBdr>
        <w:jc w:val="right"/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B77006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754FE6">
        <w:rPr>
          <w:lang w:val="en-US"/>
        </w:rPr>
        <w:t>July 20,</w:t>
      </w:r>
      <w:r w:rsidR="008200F3">
        <w:rPr>
          <w:lang w:val="en-US"/>
        </w:rPr>
        <w:t xml:space="preserve"> 2</w:t>
      </w:r>
      <w:r w:rsidR="007639CE">
        <w:rPr>
          <w:lang w:val="en-US"/>
        </w:rPr>
        <w:t>01</w:t>
      </w:r>
      <w:r w:rsidR="003929F4">
        <w:rPr>
          <w:lang w:val="en-US"/>
        </w:rPr>
        <w:t>9</w:t>
      </w:r>
    </w:p>
    <w:p w14:paraId="42355961" w14:textId="386014E7" w:rsidR="00653F54" w:rsidRDefault="00C15A24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653F54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lang w:val="en-US"/>
        </w:rPr>
        <w:t>We shouldn’t treat teachers as interchangeable widgets on a production line - Anon</w:t>
      </w:r>
    </w:p>
    <w:p w14:paraId="60088CAB" w14:textId="77777777" w:rsidR="0076051C" w:rsidRDefault="0076051C" w:rsidP="0076051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5C6515F" w14:textId="2927A292" w:rsidR="00B06AC6" w:rsidRDefault="005A002A" w:rsidP="005A002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STDENT ACHIEVEMENT LEVELS</w:t>
      </w:r>
    </w:p>
    <w:p w14:paraId="46798E1A" w14:textId="6A4F8371" w:rsidR="0060636F" w:rsidRDefault="00576616" w:rsidP="006D1CA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 t</w:t>
      </w:r>
      <w:r w:rsidR="00121A63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>acher</w:t>
      </w:r>
      <w:r w:rsidR="005A002A">
        <w:rPr>
          <w:rFonts w:ascii="Arial Black" w:hAnsi="Arial Black" w:cstheme="minorHAnsi"/>
          <w:b/>
          <w:sz w:val="22"/>
          <w:szCs w:val="22"/>
        </w:rPr>
        <w:t>’</w:t>
      </w:r>
      <w:r>
        <w:rPr>
          <w:rFonts w:ascii="Arial Black" w:hAnsi="Arial Black" w:cstheme="minorHAnsi"/>
          <w:b/>
          <w:sz w:val="22"/>
          <w:szCs w:val="22"/>
        </w:rPr>
        <w:t>s role is to help an</w:t>
      </w:r>
      <w:r w:rsidR="00121A63">
        <w:rPr>
          <w:rFonts w:ascii="Arial Black" w:hAnsi="Arial Black" w:cstheme="minorHAnsi"/>
          <w:b/>
          <w:sz w:val="22"/>
          <w:szCs w:val="22"/>
        </w:rPr>
        <w:t>o</w:t>
      </w:r>
      <w:r>
        <w:rPr>
          <w:rFonts w:ascii="Arial Black" w:hAnsi="Arial Black" w:cstheme="minorHAnsi"/>
          <w:b/>
          <w:sz w:val="22"/>
          <w:szCs w:val="22"/>
        </w:rPr>
        <w:t>ther person learn.  As part of the teaching process, teachers need to gather information</w:t>
      </w:r>
      <w:r w:rsidR="00121A63">
        <w:rPr>
          <w:rFonts w:ascii="Arial Black" w:hAnsi="Arial Black" w:cstheme="minorHAnsi"/>
          <w:b/>
          <w:sz w:val="22"/>
          <w:szCs w:val="22"/>
        </w:rPr>
        <w:t xml:space="preserve"> about w</w:t>
      </w:r>
      <w:r>
        <w:rPr>
          <w:rFonts w:ascii="Arial Black" w:hAnsi="Arial Black" w:cstheme="minorHAnsi"/>
          <w:b/>
          <w:sz w:val="22"/>
          <w:szCs w:val="22"/>
        </w:rPr>
        <w:t>h</w:t>
      </w:r>
      <w:r w:rsidR="005A002A">
        <w:rPr>
          <w:rFonts w:ascii="Arial Black" w:hAnsi="Arial Black" w:cstheme="minorHAnsi"/>
          <w:b/>
          <w:sz w:val="22"/>
          <w:szCs w:val="22"/>
        </w:rPr>
        <w:t>a</w:t>
      </w:r>
      <w:r>
        <w:rPr>
          <w:rFonts w:ascii="Arial Black" w:hAnsi="Arial Black" w:cstheme="minorHAnsi"/>
          <w:b/>
          <w:sz w:val="22"/>
          <w:szCs w:val="22"/>
        </w:rPr>
        <w:t xml:space="preserve">t </w:t>
      </w:r>
      <w:r w:rsidR="005A002A">
        <w:rPr>
          <w:rFonts w:ascii="Arial Black" w:hAnsi="Arial Black" w:cstheme="minorHAnsi"/>
          <w:b/>
          <w:sz w:val="22"/>
          <w:szCs w:val="22"/>
        </w:rPr>
        <w:t>a</w:t>
      </w:r>
      <w:r>
        <w:rPr>
          <w:rFonts w:ascii="Arial Black" w:hAnsi="Arial Black" w:cstheme="minorHAnsi"/>
          <w:b/>
          <w:sz w:val="22"/>
          <w:szCs w:val="22"/>
        </w:rPr>
        <w:t xml:space="preserve"> student 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already </w:t>
      </w:r>
      <w:r>
        <w:rPr>
          <w:rFonts w:ascii="Arial Black" w:hAnsi="Arial Black" w:cstheme="minorHAnsi"/>
          <w:b/>
          <w:sz w:val="22"/>
          <w:szCs w:val="22"/>
        </w:rPr>
        <w:t>knows, what th</w:t>
      </w:r>
      <w:r w:rsidR="005A002A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 student needs/want</w:t>
      </w:r>
      <w:r w:rsidR="005A002A">
        <w:rPr>
          <w:rFonts w:ascii="Arial Black" w:hAnsi="Arial Black" w:cstheme="minorHAnsi"/>
          <w:b/>
          <w:sz w:val="22"/>
          <w:szCs w:val="22"/>
        </w:rPr>
        <w:t>s</w:t>
      </w:r>
      <w:r>
        <w:rPr>
          <w:rFonts w:ascii="Arial Black" w:hAnsi="Arial Black" w:cstheme="minorHAnsi"/>
          <w:b/>
          <w:sz w:val="22"/>
          <w:szCs w:val="22"/>
        </w:rPr>
        <w:t xml:space="preserve"> to know and 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be able to do, and </w:t>
      </w:r>
      <w:r w:rsidR="00121A63">
        <w:rPr>
          <w:rFonts w:ascii="Arial Black" w:hAnsi="Arial Black" w:cstheme="minorHAnsi"/>
          <w:b/>
          <w:sz w:val="22"/>
          <w:szCs w:val="22"/>
        </w:rPr>
        <w:t xml:space="preserve">obstacles </w:t>
      </w:r>
      <w:r>
        <w:rPr>
          <w:rFonts w:ascii="Arial Black" w:hAnsi="Arial Black" w:cstheme="minorHAnsi"/>
          <w:b/>
          <w:sz w:val="22"/>
          <w:szCs w:val="22"/>
        </w:rPr>
        <w:t xml:space="preserve">blocking progress.  The process of diagnosing </w:t>
      </w:r>
      <w:r w:rsidR="00121A63">
        <w:rPr>
          <w:rFonts w:ascii="Arial Black" w:hAnsi="Arial Black" w:cstheme="minorHAnsi"/>
          <w:b/>
          <w:sz w:val="22"/>
          <w:szCs w:val="22"/>
        </w:rPr>
        <w:t xml:space="preserve">may </w:t>
      </w:r>
      <w:r>
        <w:rPr>
          <w:rFonts w:ascii="Arial Black" w:hAnsi="Arial Black" w:cstheme="minorHAnsi"/>
          <w:b/>
          <w:sz w:val="22"/>
          <w:szCs w:val="22"/>
        </w:rPr>
        <w:t>include  gathering information from the student as well as from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 others.  Testing students </w:t>
      </w:r>
      <w:r w:rsidR="00336F08">
        <w:rPr>
          <w:rFonts w:ascii="Arial Black" w:hAnsi="Arial Black" w:cstheme="minorHAnsi"/>
          <w:b/>
          <w:sz w:val="22"/>
          <w:szCs w:val="22"/>
        </w:rPr>
        <w:t xml:space="preserve">to better understand what to do next 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is part of </w:t>
      </w:r>
      <w:r w:rsidR="00336F08">
        <w:rPr>
          <w:rFonts w:ascii="Arial Black" w:hAnsi="Arial Black" w:cstheme="minorHAnsi"/>
          <w:b/>
          <w:sz w:val="22"/>
          <w:szCs w:val="22"/>
        </w:rPr>
        <w:t>the teaching-learning process.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403E7094" w14:textId="3671A5EC" w:rsidR="00AC345B" w:rsidRDefault="00AC345B" w:rsidP="006D1CA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0F72580" w14:textId="0AAA21C4" w:rsidR="00AC345B" w:rsidRDefault="00AC345B" w:rsidP="006D1CA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As I understand it, the difference between any two people in terms of their level of achievement depends on the skills learned, levels achieved</w:t>
      </w:r>
      <w:r w:rsidR="00C15A24">
        <w:rPr>
          <w:rFonts w:ascii="Arial Black" w:hAnsi="Arial Black" w:cstheme="minorHAnsi"/>
          <w:b/>
          <w:sz w:val="22"/>
          <w:szCs w:val="22"/>
        </w:rPr>
        <w:t xml:space="preserve"> on those skills</w:t>
      </w:r>
      <w:r>
        <w:rPr>
          <w:rFonts w:ascii="Arial Black" w:hAnsi="Arial Black" w:cstheme="minorHAnsi"/>
          <w:b/>
          <w:sz w:val="22"/>
          <w:szCs w:val="22"/>
        </w:rPr>
        <w:t xml:space="preserve"> and the particular applications or clustering</w:t>
      </w:r>
      <w:r w:rsidR="005A002A">
        <w:rPr>
          <w:rFonts w:ascii="Arial Black" w:hAnsi="Arial Black" w:cstheme="minorHAnsi"/>
          <w:b/>
          <w:sz w:val="22"/>
          <w:szCs w:val="22"/>
        </w:rPr>
        <w:t xml:space="preserve"> of skills and competencies</w:t>
      </w:r>
      <w:r>
        <w:rPr>
          <w:rFonts w:ascii="Arial Black" w:hAnsi="Arial Black" w:cstheme="minorHAnsi"/>
          <w:b/>
          <w:sz w:val="22"/>
          <w:szCs w:val="22"/>
        </w:rPr>
        <w:t xml:space="preserve">  </w:t>
      </w:r>
    </w:p>
    <w:p w14:paraId="1CB00A51" w14:textId="28887E4C" w:rsidR="00AC345B" w:rsidRDefault="00AC345B" w:rsidP="006D1CA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A98F6B5" w14:textId="31137E55" w:rsidR="00121A63" w:rsidRDefault="007E07A3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It seems a bit incestuous, however  for the Department Education to require attendance, determine what will be taught, train and employ teachers</w:t>
      </w:r>
      <w:r w:rsidR="004A627E">
        <w:rPr>
          <w:rFonts w:ascii="Arial Black" w:hAnsi="Arial Black" w:cstheme="minorHAnsi"/>
          <w:b/>
          <w:sz w:val="22"/>
          <w:szCs w:val="22"/>
        </w:rPr>
        <w:t xml:space="preserve"> to teach it</w:t>
      </w:r>
      <w:r>
        <w:rPr>
          <w:rFonts w:ascii="Arial Black" w:hAnsi="Arial Black" w:cstheme="minorHAnsi"/>
          <w:b/>
          <w:sz w:val="22"/>
          <w:szCs w:val="22"/>
        </w:rPr>
        <w:t xml:space="preserve">, determine achievement levels and who qualifies for each level.  </w:t>
      </w:r>
      <w:r w:rsidR="00B06AC6">
        <w:rPr>
          <w:rFonts w:ascii="Arial Black" w:hAnsi="Arial Black" w:cstheme="minorHAnsi"/>
          <w:b/>
          <w:sz w:val="22"/>
          <w:szCs w:val="22"/>
        </w:rPr>
        <w:t xml:space="preserve">Teachers </w:t>
      </w:r>
      <w:r w:rsidR="004A627E">
        <w:rPr>
          <w:rFonts w:ascii="Arial Black" w:hAnsi="Arial Black" w:cstheme="minorHAnsi"/>
          <w:b/>
          <w:sz w:val="22"/>
          <w:szCs w:val="22"/>
        </w:rPr>
        <w:t xml:space="preserve">certainly must be familiar with </w:t>
      </w:r>
      <w:r w:rsidR="00B06AC6">
        <w:rPr>
          <w:rFonts w:ascii="Arial Black" w:hAnsi="Arial Black" w:cstheme="minorHAnsi"/>
          <w:b/>
          <w:sz w:val="22"/>
          <w:szCs w:val="22"/>
        </w:rPr>
        <w:t>stand</w:t>
      </w:r>
      <w:r w:rsidR="00C15A24">
        <w:rPr>
          <w:rFonts w:ascii="Arial Black" w:hAnsi="Arial Black" w:cstheme="minorHAnsi"/>
          <w:b/>
          <w:sz w:val="22"/>
          <w:szCs w:val="22"/>
        </w:rPr>
        <w:t>a</w:t>
      </w:r>
      <w:r w:rsidR="00B06AC6">
        <w:rPr>
          <w:rFonts w:ascii="Arial Black" w:hAnsi="Arial Black" w:cstheme="minorHAnsi"/>
          <w:b/>
          <w:sz w:val="22"/>
          <w:szCs w:val="22"/>
        </w:rPr>
        <w:t xml:space="preserve">rds </w:t>
      </w:r>
      <w:r w:rsidR="004A627E">
        <w:rPr>
          <w:rFonts w:ascii="Arial Black" w:hAnsi="Arial Black" w:cstheme="minorHAnsi"/>
          <w:b/>
          <w:sz w:val="22"/>
          <w:szCs w:val="22"/>
        </w:rPr>
        <w:t xml:space="preserve">in their subject </w:t>
      </w:r>
      <w:r w:rsidR="00B06AC6">
        <w:rPr>
          <w:rFonts w:ascii="Arial Black" w:hAnsi="Arial Black" w:cstheme="minorHAnsi"/>
          <w:b/>
          <w:sz w:val="22"/>
          <w:szCs w:val="22"/>
        </w:rPr>
        <w:t xml:space="preserve">but they shouldn’t </w:t>
      </w:r>
      <w:r w:rsidR="004A627E">
        <w:rPr>
          <w:rFonts w:ascii="Arial Black" w:hAnsi="Arial Black" w:cstheme="minorHAnsi"/>
          <w:b/>
          <w:sz w:val="22"/>
          <w:szCs w:val="22"/>
        </w:rPr>
        <w:t>be the one to set and aaward them</w:t>
      </w:r>
      <w:r w:rsidR="00B06AC6">
        <w:rPr>
          <w:rFonts w:ascii="Arial Black" w:hAnsi="Arial Black" w:cstheme="minorHAnsi"/>
          <w:b/>
          <w:sz w:val="22"/>
          <w:szCs w:val="22"/>
        </w:rPr>
        <w:t>set them.</w:t>
      </w:r>
    </w:p>
    <w:p w14:paraId="7C1C6355" w14:textId="77777777" w:rsidR="007E07A3" w:rsidRDefault="007E07A3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50BBB33" w14:textId="06E18FE4" w:rsidR="00653F54" w:rsidRDefault="00D80FA5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bookmarkStart w:id="0" w:name="_GoBack"/>
      <w:bookmarkEnd w:id="0"/>
      <w:r>
        <w:rPr>
          <w:rFonts w:ascii="Arial Black" w:hAnsi="Arial Black" w:cstheme="minorHAnsi"/>
          <w:b/>
          <w:sz w:val="22"/>
          <w:szCs w:val="22"/>
        </w:rPr>
        <w:t>L</w:t>
      </w:r>
      <w:r w:rsidR="00155E3A">
        <w:rPr>
          <w:rFonts w:ascii="Arial Black" w:hAnsi="Arial Black" w:cstheme="minorHAnsi"/>
          <w:b/>
          <w:sz w:val="22"/>
          <w:szCs w:val="22"/>
        </w:rPr>
        <w:t>EADERSHIP CHANGE</w:t>
      </w:r>
    </w:p>
    <w:p w14:paraId="2EBC7562" w14:textId="77777777" w:rsidR="00653F54" w:rsidRDefault="00653F54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732E0A5" w14:textId="7E196173" w:rsidR="00155E3A" w:rsidRDefault="004B2057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2FBA02B6" wp14:editId="4465FF13">
            <wp:extent cx="2743200" cy="1334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53A5" w14:textId="07081EE8" w:rsidR="00155E3A" w:rsidRPr="004B2057" w:rsidRDefault="004B205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4B2057">
        <w:rPr>
          <w:rFonts w:ascii="Arial Black" w:hAnsi="Arial Black" w:cstheme="minorHAnsi"/>
          <w:b/>
          <w:sz w:val="20"/>
          <w:szCs w:val="20"/>
        </w:rPr>
        <w:t xml:space="preserve">Sharon Cameron, President of Education 20/20 Inc. and Don Glendenning, Past President, discuss the agenda for </w:t>
      </w:r>
      <w:r w:rsidR="00FD5FE8">
        <w:rPr>
          <w:rFonts w:ascii="Arial Black" w:hAnsi="Arial Black" w:cstheme="minorHAnsi"/>
          <w:b/>
          <w:sz w:val="20"/>
          <w:szCs w:val="20"/>
        </w:rPr>
        <w:t xml:space="preserve">an </w:t>
      </w:r>
      <w:r w:rsidRPr="004B2057">
        <w:rPr>
          <w:rFonts w:ascii="Arial Black" w:hAnsi="Arial Black" w:cstheme="minorHAnsi"/>
          <w:b/>
          <w:sz w:val="20"/>
          <w:szCs w:val="20"/>
        </w:rPr>
        <w:t>upcoming Executive meeting</w:t>
      </w:r>
    </w:p>
    <w:p w14:paraId="24EC17FD" w14:textId="77777777" w:rsidR="00155E3A" w:rsidRDefault="00155E3A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1F8860C" w14:textId="3602CFD6" w:rsidR="00155E3A" w:rsidRDefault="00155E3A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EDUCATION EXPERTISE</w:t>
      </w:r>
    </w:p>
    <w:p w14:paraId="5469AA35" w14:textId="5EE06D2B" w:rsidR="00C04AB9" w:rsidRDefault="00C04AB9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</w:t>
      </w:r>
      <w:r w:rsidR="00155E3A">
        <w:rPr>
          <w:rFonts w:ascii="Arial Black" w:hAnsi="Arial Black" w:cstheme="minorHAnsi"/>
          <w:b/>
          <w:sz w:val="22"/>
          <w:szCs w:val="22"/>
        </w:rPr>
        <w:t>h</w:t>
      </w:r>
      <w:r>
        <w:rPr>
          <w:rFonts w:ascii="Arial Black" w:hAnsi="Arial Black" w:cstheme="minorHAnsi"/>
          <w:b/>
          <w:sz w:val="22"/>
          <w:szCs w:val="22"/>
        </w:rPr>
        <w:t xml:space="preserve">e Sydney  Morning </w:t>
      </w:r>
      <w:r w:rsidR="004B2057">
        <w:rPr>
          <w:rFonts w:ascii="Arial Black" w:hAnsi="Arial Black" w:cstheme="minorHAnsi"/>
          <w:b/>
          <w:sz w:val="22"/>
          <w:szCs w:val="22"/>
        </w:rPr>
        <w:t>H</w:t>
      </w:r>
      <w:r>
        <w:rPr>
          <w:rFonts w:ascii="Arial Black" w:hAnsi="Arial Black" w:cstheme="minorHAnsi"/>
          <w:b/>
          <w:sz w:val="22"/>
          <w:szCs w:val="22"/>
        </w:rPr>
        <w:t xml:space="preserve">erald reports that  Australia plans to </w:t>
      </w:r>
      <w:r w:rsidR="004B2057">
        <w:rPr>
          <w:rFonts w:ascii="Arial Black" w:hAnsi="Arial Black" w:cstheme="minorHAnsi"/>
          <w:b/>
          <w:sz w:val="22"/>
          <w:szCs w:val="22"/>
        </w:rPr>
        <w:t xml:space="preserve">export its </w:t>
      </w:r>
      <w:r>
        <w:rPr>
          <w:rFonts w:ascii="Arial Black" w:hAnsi="Arial Black" w:cstheme="minorHAnsi"/>
          <w:b/>
          <w:sz w:val="22"/>
          <w:szCs w:val="22"/>
        </w:rPr>
        <w:t>“HSC and VC</w:t>
      </w:r>
      <w:r w:rsidR="004B2057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” </w:t>
      </w:r>
      <w:r w:rsidR="004B2057">
        <w:rPr>
          <w:rFonts w:ascii="Arial Black" w:hAnsi="Arial Black" w:cstheme="minorHAnsi"/>
          <w:b/>
          <w:sz w:val="22"/>
          <w:szCs w:val="22"/>
        </w:rPr>
        <w:t xml:space="preserve">( High School Certificate and Victorian Certificate of Education) </w:t>
      </w:r>
      <w:r>
        <w:rPr>
          <w:rFonts w:ascii="Arial Black" w:hAnsi="Arial Black" w:cstheme="minorHAnsi"/>
          <w:b/>
          <w:sz w:val="22"/>
          <w:szCs w:val="22"/>
        </w:rPr>
        <w:t xml:space="preserve">to the </w:t>
      </w:r>
      <w:r w:rsidR="004B2057">
        <w:rPr>
          <w:rFonts w:ascii="Arial Black" w:hAnsi="Arial Black" w:cstheme="minorHAnsi"/>
          <w:b/>
          <w:sz w:val="22"/>
          <w:szCs w:val="22"/>
        </w:rPr>
        <w:t>“lucrative inte</w:t>
      </w:r>
      <w:r w:rsidR="00CC0C33">
        <w:rPr>
          <w:rFonts w:ascii="Arial Black" w:hAnsi="Arial Black" w:cstheme="minorHAnsi"/>
          <w:b/>
          <w:sz w:val="22"/>
          <w:szCs w:val="22"/>
        </w:rPr>
        <w:t>rn</w:t>
      </w:r>
      <w:r w:rsidR="004B2057">
        <w:rPr>
          <w:rFonts w:ascii="Arial Black" w:hAnsi="Arial Black" w:cstheme="minorHAnsi"/>
          <w:b/>
          <w:sz w:val="22"/>
          <w:szCs w:val="22"/>
        </w:rPr>
        <w:t>ational school m</w:t>
      </w:r>
      <w:r>
        <w:rPr>
          <w:rFonts w:ascii="Arial Black" w:hAnsi="Arial Black" w:cstheme="minorHAnsi"/>
          <w:b/>
          <w:sz w:val="22"/>
          <w:szCs w:val="22"/>
        </w:rPr>
        <w:t>ar</w:t>
      </w:r>
      <w:r w:rsidR="004B2057">
        <w:rPr>
          <w:rFonts w:ascii="Arial Black" w:hAnsi="Arial Black" w:cstheme="minorHAnsi"/>
          <w:b/>
          <w:sz w:val="22"/>
          <w:szCs w:val="22"/>
        </w:rPr>
        <w:t>k</w:t>
      </w:r>
      <w:r>
        <w:rPr>
          <w:rFonts w:ascii="Arial Black" w:hAnsi="Arial Black" w:cstheme="minorHAnsi"/>
          <w:b/>
          <w:sz w:val="22"/>
          <w:szCs w:val="22"/>
        </w:rPr>
        <w:t>et</w:t>
      </w:r>
      <w:r w:rsidR="004B2057">
        <w:rPr>
          <w:rFonts w:ascii="Arial Black" w:hAnsi="Arial Black" w:cstheme="minorHAnsi"/>
          <w:b/>
          <w:sz w:val="22"/>
          <w:szCs w:val="22"/>
        </w:rPr>
        <w:t>.”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62C9013B" w14:textId="641EDE8E" w:rsid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F03E87D" w14:textId="6601A038" w:rsidR="00D72EEB" w:rsidRDefault="00D72EEB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SACKVILLE SCHOOLS 20/20</w:t>
      </w:r>
    </w:p>
    <w:p w14:paraId="1A1DCF25" w14:textId="00938619" w:rsidR="008200F3" w:rsidRDefault="00D72EEB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D72EEB">
        <w:rPr>
          <w:rFonts w:ascii="Arial Black" w:hAnsi="Arial Black" w:cstheme="minorHAnsi"/>
          <w:b/>
          <w:sz w:val="20"/>
          <w:szCs w:val="20"/>
        </w:rPr>
        <w:t xml:space="preserve">ou may have noticed that “Sackville Schools 2020” has transitioned to the more official “Sackville 20/20”—a registered non-profit. The 20/20 represents </w:t>
      </w:r>
      <w:r w:rsidR="00FD5FE8">
        <w:rPr>
          <w:rFonts w:ascii="Arial Black" w:hAnsi="Arial Black" w:cstheme="minorHAnsi"/>
          <w:b/>
          <w:sz w:val="20"/>
          <w:szCs w:val="20"/>
        </w:rPr>
        <w:t>“</w:t>
      </w:r>
      <w:r w:rsidRPr="00D72EEB">
        <w:rPr>
          <w:rFonts w:ascii="Arial Black" w:hAnsi="Arial Black" w:cstheme="minorHAnsi"/>
          <w:b/>
          <w:sz w:val="20"/>
          <w:szCs w:val="20"/>
        </w:rPr>
        <w:t>clear seeing and a strong vision for</w:t>
      </w:r>
      <w:r w:rsidR="00FD5FE8">
        <w:rPr>
          <w:rFonts w:ascii="Arial Black" w:hAnsi="Arial Black" w:cstheme="minorHAnsi"/>
          <w:b/>
          <w:sz w:val="20"/>
          <w:szCs w:val="20"/>
        </w:rPr>
        <w:t xml:space="preserve"> community supported education”</w:t>
      </w:r>
    </w:p>
    <w:p w14:paraId="1B7B47D2" w14:textId="77777777" w:rsid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0F4CD750" w14:textId="49F925C4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0D171ADE" w14:textId="5104779D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_______________________________________</w:t>
      </w:r>
    </w:p>
    <w:p w14:paraId="42A17D82" w14:textId="7777777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858BD17" w14:textId="373BD74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PO Box 624 / 101, rue Kent, B.P. 624</w:t>
      </w:r>
    </w:p>
    <w:p w14:paraId="567500F5" w14:textId="1D71F11E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Charlottetown, PEI / C1A 1M0 </w:t>
      </w:r>
    </w:p>
    <w:p w14:paraId="566D85EC" w14:textId="6A82689E" w:rsidR="007E1419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Email/Courriel : pei@education2020.ca URL : </w:t>
      </w:r>
      <w:hyperlink r:id="rId16" w:history="1">
        <w:r w:rsidR="007E1419" w:rsidRPr="008027DC">
          <w:rPr>
            <w:rStyle w:val="Hyperlink"/>
            <w:rFonts w:ascii="Arial Black" w:hAnsi="Arial Black" w:cstheme="minorHAnsi"/>
            <w:b/>
            <w:sz w:val="18"/>
            <w:szCs w:val="18"/>
          </w:rPr>
          <w:t>www.education2020.ca</w:t>
        </w:r>
      </w:hyperlink>
    </w:p>
    <w:sectPr w:rsidR="007E1419" w:rsidSect="00D02271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C4E4E" w14:textId="77777777" w:rsidR="000665F5" w:rsidRDefault="000665F5">
      <w:r>
        <w:separator/>
      </w:r>
    </w:p>
  </w:endnote>
  <w:endnote w:type="continuationSeparator" w:id="0">
    <w:p w14:paraId="39FB388E" w14:textId="77777777" w:rsidR="000665F5" w:rsidRDefault="0006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Symbol">
    <w:altName w:val="Segoe UI Symbol"/>
    <w:charset w:val="02"/>
    <w:family w:val="auto"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A53D0A" w14:textId="77777777" w:rsidR="000665F5" w:rsidRDefault="000665F5">
      <w:r>
        <w:rPr>
          <w:color w:val="000000"/>
        </w:rPr>
        <w:separator/>
      </w:r>
    </w:p>
  </w:footnote>
  <w:footnote w:type="continuationSeparator" w:id="0">
    <w:p w14:paraId="2E740319" w14:textId="77777777" w:rsidR="000665F5" w:rsidRDefault="00066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F05"/>
    <w:multiLevelType w:val="hybridMultilevel"/>
    <w:tmpl w:val="A25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2F476CFD"/>
    <w:multiLevelType w:val="hybridMultilevel"/>
    <w:tmpl w:val="D794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A85439"/>
    <w:multiLevelType w:val="hybridMultilevel"/>
    <w:tmpl w:val="9C00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8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C543A"/>
    <w:multiLevelType w:val="hybridMultilevel"/>
    <w:tmpl w:val="0160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A538CA"/>
    <w:multiLevelType w:val="hybridMultilevel"/>
    <w:tmpl w:val="C6D4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2"/>
  </w:num>
  <w:num w:numId="2">
    <w:abstractNumId w:val="8"/>
  </w:num>
  <w:num w:numId="3">
    <w:abstractNumId w:val="43"/>
  </w:num>
  <w:num w:numId="4">
    <w:abstractNumId w:val="19"/>
  </w:num>
  <w:num w:numId="5">
    <w:abstractNumId w:val="23"/>
  </w:num>
  <w:num w:numId="6">
    <w:abstractNumId w:val="28"/>
  </w:num>
  <w:num w:numId="7">
    <w:abstractNumId w:val="24"/>
  </w:num>
  <w:num w:numId="8">
    <w:abstractNumId w:val="5"/>
  </w:num>
  <w:num w:numId="9">
    <w:abstractNumId w:val="8"/>
    <w:lvlOverride w:ilvl="0">
      <w:startOverride w:val="1"/>
    </w:lvlOverride>
  </w:num>
  <w:num w:numId="10">
    <w:abstractNumId w:val="23"/>
  </w:num>
  <w:num w:numId="11">
    <w:abstractNumId w:val="19"/>
  </w:num>
  <w:num w:numId="12">
    <w:abstractNumId w:val="13"/>
  </w:num>
  <w:num w:numId="13">
    <w:abstractNumId w:val="32"/>
  </w:num>
  <w:num w:numId="14">
    <w:abstractNumId w:val="3"/>
  </w:num>
  <w:num w:numId="15">
    <w:abstractNumId w:val="22"/>
  </w:num>
  <w:num w:numId="16">
    <w:abstractNumId w:val="29"/>
  </w:num>
  <w:num w:numId="17">
    <w:abstractNumId w:val="14"/>
  </w:num>
  <w:num w:numId="18">
    <w:abstractNumId w:val="0"/>
  </w:num>
  <w:num w:numId="19">
    <w:abstractNumId w:val="33"/>
  </w:num>
  <w:num w:numId="20">
    <w:abstractNumId w:val="25"/>
  </w:num>
  <w:num w:numId="21">
    <w:abstractNumId w:val="35"/>
  </w:num>
  <w:num w:numId="22">
    <w:abstractNumId w:val="12"/>
  </w:num>
  <w:num w:numId="23">
    <w:abstractNumId w:val="36"/>
  </w:num>
  <w:num w:numId="24">
    <w:abstractNumId w:val="9"/>
  </w:num>
  <w:num w:numId="25">
    <w:abstractNumId w:val="2"/>
  </w:num>
  <w:num w:numId="26">
    <w:abstractNumId w:val="16"/>
  </w:num>
  <w:num w:numId="27">
    <w:abstractNumId w:val="10"/>
  </w:num>
  <w:num w:numId="28">
    <w:abstractNumId w:val="7"/>
  </w:num>
  <w:num w:numId="29">
    <w:abstractNumId w:val="1"/>
  </w:num>
  <w:num w:numId="30">
    <w:abstractNumId w:val="31"/>
  </w:num>
  <w:num w:numId="31">
    <w:abstractNumId w:val="38"/>
  </w:num>
  <w:num w:numId="32">
    <w:abstractNumId w:val="18"/>
  </w:num>
  <w:num w:numId="33">
    <w:abstractNumId w:val="37"/>
  </w:num>
  <w:num w:numId="34">
    <w:abstractNumId w:val="11"/>
  </w:num>
  <w:num w:numId="35">
    <w:abstractNumId w:val="30"/>
  </w:num>
  <w:num w:numId="36">
    <w:abstractNumId w:val="21"/>
  </w:num>
  <w:num w:numId="37">
    <w:abstractNumId w:val="27"/>
  </w:num>
  <w:num w:numId="38">
    <w:abstractNumId w:val="26"/>
  </w:num>
  <w:num w:numId="39">
    <w:abstractNumId w:val="17"/>
  </w:num>
  <w:num w:numId="40">
    <w:abstractNumId w:val="6"/>
  </w:num>
  <w:num w:numId="41">
    <w:abstractNumId w:val="40"/>
  </w:num>
  <w:num w:numId="42">
    <w:abstractNumId w:val="15"/>
  </w:num>
  <w:num w:numId="43">
    <w:abstractNumId w:val="4"/>
  </w:num>
  <w:num w:numId="44">
    <w:abstractNumId w:val="34"/>
  </w:num>
  <w:num w:numId="45">
    <w:abstractNumId w:val="39"/>
  </w:num>
  <w:num w:numId="46">
    <w:abstractNumId w:val="20"/>
  </w:num>
  <w:num w:numId="4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65F5"/>
    <w:rsid w:val="00067A9C"/>
    <w:rsid w:val="00072749"/>
    <w:rsid w:val="00073022"/>
    <w:rsid w:val="000737E1"/>
    <w:rsid w:val="00093436"/>
    <w:rsid w:val="000945B9"/>
    <w:rsid w:val="000A231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05071"/>
    <w:rsid w:val="00115422"/>
    <w:rsid w:val="00121A63"/>
    <w:rsid w:val="00122636"/>
    <w:rsid w:val="00143EFA"/>
    <w:rsid w:val="001453C3"/>
    <w:rsid w:val="00152377"/>
    <w:rsid w:val="001553EC"/>
    <w:rsid w:val="00155E3A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3565"/>
    <w:rsid w:val="001D6AA5"/>
    <w:rsid w:val="0020117A"/>
    <w:rsid w:val="002077DA"/>
    <w:rsid w:val="00207F3A"/>
    <w:rsid w:val="00213D03"/>
    <w:rsid w:val="00216498"/>
    <w:rsid w:val="00222A08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8082A"/>
    <w:rsid w:val="00281D71"/>
    <w:rsid w:val="00281DC8"/>
    <w:rsid w:val="00282530"/>
    <w:rsid w:val="00287C84"/>
    <w:rsid w:val="0029082A"/>
    <w:rsid w:val="00294D50"/>
    <w:rsid w:val="00295402"/>
    <w:rsid w:val="002A1C66"/>
    <w:rsid w:val="002A75F2"/>
    <w:rsid w:val="002B2BA8"/>
    <w:rsid w:val="002C1720"/>
    <w:rsid w:val="002C56E7"/>
    <w:rsid w:val="002C767B"/>
    <w:rsid w:val="002D3247"/>
    <w:rsid w:val="002E14FF"/>
    <w:rsid w:val="002F0FC9"/>
    <w:rsid w:val="002F4783"/>
    <w:rsid w:val="002F4A7D"/>
    <w:rsid w:val="0030218F"/>
    <w:rsid w:val="003205F8"/>
    <w:rsid w:val="003271A0"/>
    <w:rsid w:val="00336E19"/>
    <w:rsid w:val="00336F08"/>
    <w:rsid w:val="00341568"/>
    <w:rsid w:val="003713FA"/>
    <w:rsid w:val="003720B4"/>
    <w:rsid w:val="0037252B"/>
    <w:rsid w:val="003863F5"/>
    <w:rsid w:val="00386E52"/>
    <w:rsid w:val="003929F4"/>
    <w:rsid w:val="003931BB"/>
    <w:rsid w:val="003B3739"/>
    <w:rsid w:val="003B47F1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78AA"/>
    <w:rsid w:val="0042168B"/>
    <w:rsid w:val="004226A4"/>
    <w:rsid w:val="004242C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3D47"/>
    <w:rsid w:val="00483A61"/>
    <w:rsid w:val="00484E6F"/>
    <w:rsid w:val="00494C08"/>
    <w:rsid w:val="004A03C8"/>
    <w:rsid w:val="004A1E41"/>
    <w:rsid w:val="004A627E"/>
    <w:rsid w:val="004B1892"/>
    <w:rsid w:val="004B2057"/>
    <w:rsid w:val="004C319C"/>
    <w:rsid w:val="004C59C3"/>
    <w:rsid w:val="004D66A5"/>
    <w:rsid w:val="004E610D"/>
    <w:rsid w:val="004E736F"/>
    <w:rsid w:val="004F229D"/>
    <w:rsid w:val="004F2D94"/>
    <w:rsid w:val="00515542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76616"/>
    <w:rsid w:val="00583A72"/>
    <w:rsid w:val="00591615"/>
    <w:rsid w:val="00592BE1"/>
    <w:rsid w:val="00592F5A"/>
    <w:rsid w:val="00596CA3"/>
    <w:rsid w:val="005A002A"/>
    <w:rsid w:val="005A161F"/>
    <w:rsid w:val="005B406A"/>
    <w:rsid w:val="005B7D61"/>
    <w:rsid w:val="005C31F2"/>
    <w:rsid w:val="005C4876"/>
    <w:rsid w:val="005C6F54"/>
    <w:rsid w:val="005D22C8"/>
    <w:rsid w:val="005D2913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9AE"/>
    <w:rsid w:val="00603169"/>
    <w:rsid w:val="0060636F"/>
    <w:rsid w:val="00606C73"/>
    <w:rsid w:val="00613E70"/>
    <w:rsid w:val="006162A2"/>
    <w:rsid w:val="00624F99"/>
    <w:rsid w:val="0063176F"/>
    <w:rsid w:val="00631A57"/>
    <w:rsid w:val="00634EB9"/>
    <w:rsid w:val="00641A3D"/>
    <w:rsid w:val="0065185F"/>
    <w:rsid w:val="00653AF3"/>
    <w:rsid w:val="00653F54"/>
    <w:rsid w:val="006601ED"/>
    <w:rsid w:val="00660B0B"/>
    <w:rsid w:val="00667A90"/>
    <w:rsid w:val="00667C5A"/>
    <w:rsid w:val="006738AC"/>
    <w:rsid w:val="006762FA"/>
    <w:rsid w:val="00676D7C"/>
    <w:rsid w:val="006810B5"/>
    <w:rsid w:val="00692428"/>
    <w:rsid w:val="00693190"/>
    <w:rsid w:val="00697E6F"/>
    <w:rsid w:val="006C0797"/>
    <w:rsid w:val="006C12AC"/>
    <w:rsid w:val="006C4CB3"/>
    <w:rsid w:val="006C5183"/>
    <w:rsid w:val="006D1CAF"/>
    <w:rsid w:val="006D70A2"/>
    <w:rsid w:val="006E5369"/>
    <w:rsid w:val="006E544D"/>
    <w:rsid w:val="006E7DFA"/>
    <w:rsid w:val="006F7C44"/>
    <w:rsid w:val="00705C81"/>
    <w:rsid w:val="00706676"/>
    <w:rsid w:val="00721BCA"/>
    <w:rsid w:val="007245A1"/>
    <w:rsid w:val="00725D11"/>
    <w:rsid w:val="0072627C"/>
    <w:rsid w:val="00726624"/>
    <w:rsid w:val="0074442C"/>
    <w:rsid w:val="007503DA"/>
    <w:rsid w:val="00752256"/>
    <w:rsid w:val="00753FF6"/>
    <w:rsid w:val="00754FE6"/>
    <w:rsid w:val="00755852"/>
    <w:rsid w:val="007572CF"/>
    <w:rsid w:val="0076051C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71D5"/>
    <w:rsid w:val="007A0C2F"/>
    <w:rsid w:val="007A2763"/>
    <w:rsid w:val="007C33C6"/>
    <w:rsid w:val="007E07A3"/>
    <w:rsid w:val="007E1419"/>
    <w:rsid w:val="007F010C"/>
    <w:rsid w:val="007F0284"/>
    <w:rsid w:val="007F6C4C"/>
    <w:rsid w:val="008002C6"/>
    <w:rsid w:val="0080065D"/>
    <w:rsid w:val="00801936"/>
    <w:rsid w:val="00803291"/>
    <w:rsid w:val="00806EF3"/>
    <w:rsid w:val="00817C30"/>
    <w:rsid w:val="008200F3"/>
    <w:rsid w:val="00820251"/>
    <w:rsid w:val="00823C87"/>
    <w:rsid w:val="008275B3"/>
    <w:rsid w:val="00833929"/>
    <w:rsid w:val="00835118"/>
    <w:rsid w:val="0083729A"/>
    <w:rsid w:val="00842D11"/>
    <w:rsid w:val="008475B5"/>
    <w:rsid w:val="00851D9B"/>
    <w:rsid w:val="00856237"/>
    <w:rsid w:val="00856D19"/>
    <w:rsid w:val="00870E69"/>
    <w:rsid w:val="00871D36"/>
    <w:rsid w:val="008769AD"/>
    <w:rsid w:val="008855EB"/>
    <w:rsid w:val="00890120"/>
    <w:rsid w:val="008928C0"/>
    <w:rsid w:val="008A42C1"/>
    <w:rsid w:val="008B4131"/>
    <w:rsid w:val="008B584E"/>
    <w:rsid w:val="008C0223"/>
    <w:rsid w:val="008D6DEB"/>
    <w:rsid w:val="008E1054"/>
    <w:rsid w:val="008E32A2"/>
    <w:rsid w:val="008E38B9"/>
    <w:rsid w:val="008E512B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41DA5"/>
    <w:rsid w:val="00951BFE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A22A5B"/>
    <w:rsid w:val="00A27986"/>
    <w:rsid w:val="00A32270"/>
    <w:rsid w:val="00A35D6E"/>
    <w:rsid w:val="00A4101F"/>
    <w:rsid w:val="00A46E08"/>
    <w:rsid w:val="00A54AFA"/>
    <w:rsid w:val="00A57A4B"/>
    <w:rsid w:val="00A64EF5"/>
    <w:rsid w:val="00A65094"/>
    <w:rsid w:val="00A670F1"/>
    <w:rsid w:val="00A67255"/>
    <w:rsid w:val="00A81484"/>
    <w:rsid w:val="00A9546E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345B"/>
    <w:rsid w:val="00AC4B3A"/>
    <w:rsid w:val="00AE2CC9"/>
    <w:rsid w:val="00AE2EE6"/>
    <w:rsid w:val="00AE453F"/>
    <w:rsid w:val="00AE7849"/>
    <w:rsid w:val="00AF2BFC"/>
    <w:rsid w:val="00AF376C"/>
    <w:rsid w:val="00AF666D"/>
    <w:rsid w:val="00B06AC6"/>
    <w:rsid w:val="00B0728D"/>
    <w:rsid w:val="00B11743"/>
    <w:rsid w:val="00B21DF7"/>
    <w:rsid w:val="00B46726"/>
    <w:rsid w:val="00B47134"/>
    <w:rsid w:val="00B51C9C"/>
    <w:rsid w:val="00B55A7A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508A"/>
    <w:rsid w:val="00B9763D"/>
    <w:rsid w:val="00BA2A2E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04AB9"/>
    <w:rsid w:val="00C13780"/>
    <w:rsid w:val="00C15A24"/>
    <w:rsid w:val="00C169AE"/>
    <w:rsid w:val="00C51E64"/>
    <w:rsid w:val="00C61F57"/>
    <w:rsid w:val="00C62192"/>
    <w:rsid w:val="00C7156A"/>
    <w:rsid w:val="00C74275"/>
    <w:rsid w:val="00C748C0"/>
    <w:rsid w:val="00C81068"/>
    <w:rsid w:val="00C965D0"/>
    <w:rsid w:val="00C978DF"/>
    <w:rsid w:val="00CC0C33"/>
    <w:rsid w:val="00CC43A5"/>
    <w:rsid w:val="00CD19B6"/>
    <w:rsid w:val="00CD770A"/>
    <w:rsid w:val="00CD788D"/>
    <w:rsid w:val="00CD7A70"/>
    <w:rsid w:val="00CE0679"/>
    <w:rsid w:val="00CE1917"/>
    <w:rsid w:val="00CE3FBC"/>
    <w:rsid w:val="00CE4987"/>
    <w:rsid w:val="00CF210F"/>
    <w:rsid w:val="00CF5526"/>
    <w:rsid w:val="00D02271"/>
    <w:rsid w:val="00D11397"/>
    <w:rsid w:val="00D11C2F"/>
    <w:rsid w:val="00D27B50"/>
    <w:rsid w:val="00D54D35"/>
    <w:rsid w:val="00D60998"/>
    <w:rsid w:val="00D6261A"/>
    <w:rsid w:val="00D62AF4"/>
    <w:rsid w:val="00D67DB7"/>
    <w:rsid w:val="00D72EEB"/>
    <w:rsid w:val="00D80FA5"/>
    <w:rsid w:val="00D82665"/>
    <w:rsid w:val="00D84B7B"/>
    <w:rsid w:val="00DA44A9"/>
    <w:rsid w:val="00DB16DD"/>
    <w:rsid w:val="00DB428F"/>
    <w:rsid w:val="00DB454F"/>
    <w:rsid w:val="00DB5D5E"/>
    <w:rsid w:val="00DC414C"/>
    <w:rsid w:val="00DD09A9"/>
    <w:rsid w:val="00DD0E2E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5EBF"/>
    <w:rsid w:val="00E06843"/>
    <w:rsid w:val="00E25022"/>
    <w:rsid w:val="00E27D9B"/>
    <w:rsid w:val="00E34252"/>
    <w:rsid w:val="00E34DE2"/>
    <w:rsid w:val="00E36B8D"/>
    <w:rsid w:val="00E4270A"/>
    <w:rsid w:val="00E52F0F"/>
    <w:rsid w:val="00E5644B"/>
    <w:rsid w:val="00E63099"/>
    <w:rsid w:val="00E65943"/>
    <w:rsid w:val="00E7188E"/>
    <w:rsid w:val="00E74491"/>
    <w:rsid w:val="00E8578E"/>
    <w:rsid w:val="00E92618"/>
    <w:rsid w:val="00E95076"/>
    <w:rsid w:val="00EA0FA8"/>
    <w:rsid w:val="00EB0739"/>
    <w:rsid w:val="00EB2F5B"/>
    <w:rsid w:val="00EB39CC"/>
    <w:rsid w:val="00EB6BB6"/>
    <w:rsid w:val="00EC24C2"/>
    <w:rsid w:val="00EC5668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20E7E"/>
    <w:rsid w:val="00F24907"/>
    <w:rsid w:val="00F2647E"/>
    <w:rsid w:val="00F30AFC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8516E"/>
    <w:rsid w:val="00F86DF7"/>
    <w:rsid w:val="00FA473A"/>
    <w:rsid w:val="00FC5697"/>
    <w:rsid w:val="00FD1FE8"/>
    <w:rsid w:val="00FD5FE8"/>
    <w:rsid w:val="00FD75D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C3DC0-ADC5-4A58-811B-5685CE277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2019-07-14T23:06:00Z</cp:lastPrinted>
  <dcterms:created xsi:type="dcterms:W3CDTF">2019-07-15T09:16:00Z</dcterms:created>
  <dcterms:modified xsi:type="dcterms:W3CDTF">2019-07-15T18:11:00Z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