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02BAC75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4C4C73">
        <w:rPr>
          <w:lang w:val="en-US"/>
        </w:rPr>
        <w:t>6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5A3D53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2"/>
          <w:szCs w:val="22"/>
          <w:lang w:val="en-US"/>
        </w:rPr>
      </w:pPr>
    </w:p>
    <w:p w14:paraId="745C801B" w14:textId="697A6438" w:rsidR="003874C4" w:rsidRPr="005A3D53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2"/>
          <w:szCs w:val="22"/>
          <w:lang w:val="en-US"/>
        </w:rPr>
        <w:sectPr w:rsidR="003874C4" w:rsidRPr="005A3D53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0F8EED14" w14:textId="6ED8F2FC" w:rsidR="00C14436" w:rsidRDefault="002A03B8" w:rsidP="00C14436">
      <w:pPr>
        <w:shd w:val="clear" w:color="auto" w:fill="FFFFFF"/>
        <w:suppressAutoHyphens w:val="0"/>
        <w:autoSpaceDN/>
        <w:ind w:right="16" w:firstLine="360"/>
        <w:contextualSpacing/>
        <w:jc w:val="center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Time for a common/standard curriculum analysis for all levels</w:t>
      </w:r>
    </w:p>
    <w:p w14:paraId="0752997C" w14:textId="77777777" w:rsidR="00382774" w:rsidRDefault="00382774" w:rsidP="00BC4B7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46F8058" w14:textId="5A066F6C" w:rsidR="00BA7BA4" w:rsidRDefault="00382774" w:rsidP="00BC4B7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</w:t>
      </w:r>
      <w:r w:rsidR="00E9496C">
        <w:rPr>
          <w:rFonts w:ascii="Arial Black" w:hAnsi="Arial Black" w:cstheme="minorHAnsi"/>
          <w:b/>
          <w:sz w:val="22"/>
          <w:szCs w:val="22"/>
        </w:rPr>
        <w:t>he role of a provincial government is to encourage, support and regulate educational services</w:t>
      </w:r>
      <w:r w:rsidR="00BA7BA4">
        <w:rPr>
          <w:rFonts w:ascii="Arial Black" w:hAnsi="Arial Black" w:cstheme="minorHAnsi"/>
          <w:b/>
          <w:sz w:val="22"/>
          <w:szCs w:val="22"/>
        </w:rPr>
        <w:t xml:space="preserve">. In providing services, government has two clients in mind, individual islanders themselves and </w:t>
      </w:r>
      <w:r w:rsidR="002E2071">
        <w:rPr>
          <w:rFonts w:ascii="Arial Black" w:hAnsi="Arial Black" w:cstheme="minorHAnsi"/>
          <w:b/>
          <w:sz w:val="22"/>
          <w:szCs w:val="22"/>
        </w:rPr>
        <w:t>t</w:t>
      </w:r>
      <w:r w:rsidR="00BA7BA4">
        <w:rPr>
          <w:rFonts w:ascii="Arial Black" w:hAnsi="Arial Black" w:cstheme="minorHAnsi"/>
          <w:b/>
          <w:sz w:val="22"/>
          <w:szCs w:val="22"/>
        </w:rPr>
        <w:t>he community as a place we want to live.</w:t>
      </w:r>
    </w:p>
    <w:p w14:paraId="28991A35" w14:textId="77777777" w:rsidR="00BA7BA4" w:rsidRDefault="00BA7BA4" w:rsidP="00BC4B7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8E48917" w14:textId="5B2EAB12" w:rsidR="00BC4B7E" w:rsidRDefault="00371592" w:rsidP="00BC4B7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Individuals want to further develop</w:t>
      </w:r>
      <w:r w:rsidR="00B51A9B">
        <w:rPr>
          <w:rFonts w:ascii="Arial Black" w:hAnsi="Arial Black" w:cstheme="minorHAnsi"/>
          <w:b/>
          <w:sz w:val="22"/>
          <w:szCs w:val="22"/>
        </w:rPr>
        <w:t xml:space="preserve"> knowledge, skills, attitudes and other attributes needed to thrive in th</w:t>
      </w:r>
      <w:r w:rsidR="00BC4B7E">
        <w:rPr>
          <w:rFonts w:ascii="Arial Black" w:hAnsi="Arial Black" w:cstheme="minorHAnsi"/>
          <w:b/>
          <w:sz w:val="22"/>
          <w:szCs w:val="22"/>
        </w:rPr>
        <w:t>e</w:t>
      </w:r>
      <w:r w:rsidR="00B51A9B">
        <w:rPr>
          <w:rFonts w:ascii="Arial Black" w:hAnsi="Arial Black" w:cstheme="minorHAnsi"/>
          <w:b/>
          <w:sz w:val="22"/>
          <w:szCs w:val="22"/>
        </w:rPr>
        <w:t xml:space="preserve">ir chosen </w:t>
      </w:r>
      <w:proofErr w:type="gramStart"/>
      <w:r w:rsidR="00B51A9B">
        <w:rPr>
          <w:rFonts w:ascii="Arial Black" w:hAnsi="Arial Black" w:cstheme="minorHAnsi"/>
          <w:b/>
          <w:sz w:val="22"/>
          <w:szCs w:val="22"/>
        </w:rPr>
        <w:t xml:space="preserve">community;  </w:t>
      </w:r>
      <w:r w:rsidR="00BC4B7E">
        <w:rPr>
          <w:rFonts w:ascii="Arial Black" w:hAnsi="Arial Black" w:cstheme="minorHAnsi"/>
          <w:b/>
          <w:sz w:val="22"/>
          <w:szCs w:val="22"/>
        </w:rPr>
        <w:t>but</w:t>
      </w:r>
      <w:proofErr w:type="gramEnd"/>
      <w:r w:rsidR="00BC4B7E">
        <w:rPr>
          <w:rFonts w:ascii="Arial Black" w:hAnsi="Arial Black" w:cstheme="minorHAnsi"/>
          <w:b/>
          <w:sz w:val="22"/>
          <w:szCs w:val="22"/>
        </w:rPr>
        <w:t xml:space="preserve"> </w:t>
      </w:r>
      <w:r w:rsidR="00E27034">
        <w:rPr>
          <w:rFonts w:ascii="Arial Black" w:hAnsi="Arial Black" w:cstheme="minorHAnsi"/>
          <w:b/>
          <w:sz w:val="22"/>
          <w:szCs w:val="22"/>
        </w:rPr>
        <w:t xml:space="preserve">community itself </w:t>
      </w:r>
      <w:r w:rsidR="00F42EA8">
        <w:rPr>
          <w:rFonts w:ascii="Arial Black" w:hAnsi="Arial Black" w:cstheme="minorHAnsi"/>
          <w:b/>
          <w:sz w:val="22"/>
          <w:szCs w:val="22"/>
        </w:rPr>
        <w:t>need</w:t>
      </w:r>
      <w:r w:rsidR="00E27034">
        <w:rPr>
          <w:rFonts w:ascii="Arial Black" w:hAnsi="Arial Black" w:cstheme="minorHAnsi"/>
          <w:b/>
          <w:sz w:val="22"/>
          <w:szCs w:val="22"/>
        </w:rPr>
        <w:t>s</w:t>
      </w:r>
      <w:r w:rsidR="00F42EA8">
        <w:rPr>
          <w:rFonts w:ascii="Arial Black" w:hAnsi="Arial Black" w:cstheme="minorHAnsi"/>
          <w:b/>
          <w:sz w:val="22"/>
          <w:szCs w:val="22"/>
        </w:rPr>
        <w:t xml:space="preserve"> </w:t>
      </w:r>
      <w:r w:rsidR="00E27034">
        <w:rPr>
          <w:rFonts w:ascii="Arial Black" w:hAnsi="Arial Black" w:cstheme="minorHAnsi"/>
          <w:b/>
          <w:sz w:val="22"/>
          <w:szCs w:val="22"/>
        </w:rPr>
        <w:t xml:space="preserve">people </w:t>
      </w:r>
      <w:r w:rsidR="00F42EA8">
        <w:rPr>
          <w:rFonts w:ascii="Arial Black" w:hAnsi="Arial Black" w:cstheme="minorHAnsi"/>
          <w:b/>
          <w:sz w:val="22"/>
          <w:szCs w:val="22"/>
        </w:rPr>
        <w:t>to</w:t>
      </w:r>
      <w:r w:rsidR="00BC4B7E">
        <w:rPr>
          <w:rFonts w:ascii="Arial Black" w:hAnsi="Arial Black" w:cstheme="minorHAnsi"/>
          <w:b/>
          <w:sz w:val="22"/>
          <w:szCs w:val="22"/>
        </w:rPr>
        <w:t xml:space="preserve"> plan, run, manage, maintain and build the community itsel</w:t>
      </w:r>
      <w:r w:rsidR="00E27034">
        <w:rPr>
          <w:rFonts w:ascii="Arial Black" w:hAnsi="Arial Black" w:cstheme="minorHAnsi"/>
          <w:b/>
          <w:sz w:val="22"/>
          <w:szCs w:val="22"/>
        </w:rPr>
        <w:t>f – hence the community as a separate client.</w:t>
      </w:r>
    </w:p>
    <w:p w14:paraId="248D7E8B" w14:textId="2C596142" w:rsidR="00382774" w:rsidRDefault="0038277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3BF1922" w14:textId="77777777" w:rsidR="00745F8F" w:rsidRDefault="00371592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The education system offers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 xml:space="preserve">help </w:t>
      </w:r>
      <w:r w:rsidR="00E27034">
        <w:rPr>
          <w:rFonts w:ascii="Arial Black" w:hAnsi="Arial Black" w:cstheme="minorHAnsi"/>
          <w:b/>
          <w:sz w:val="22"/>
          <w:szCs w:val="22"/>
        </w:rPr>
        <w:t xml:space="preserve"> t</w:t>
      </w:r>
      <w:r>
        <w:rPr>
          <w:rFonts w:ascii="Arial Black" w:hAnsi="Arial Black" w:cstheme="minorHAnsi"/>
          <w:b/>
          <w:sz w:val="22"/>
          <w:szCs w:val="22"/>
        </w:rPr>
        <w:t>o</w:t>
      </w:r>
      <w:proofErr w:type="gramEnd"/>
      <w:r w:rsidR="00E27034">
        <w:rPr>
          <w:rFonts w:ascii="Arial Black" w:hAnsi="Arial Black" w:cstheme="minorHAnsi"/>
          <w:b/>
          <w:sz w:val="22"/>
          <w:szCs w:val="22"/>
        </w:rPr>
        <w:t xml:space="preserve"> increase or improve</w:t>
      </w:r>
      <w:r>
        <w:rPr>
          <w:rFonts w:ascii="Arial Black" w:hAnsi="Arial Black" w:cstheme="minorHAnsi"/>
          <w:b/>
          <w:sz w:val="22"/>
          <w:szCs w:val="22"/>
        </w:rPr>
        <w:t xml:space="preserve"> levels of </w:t>
      </w:r>
      <w:r w:rsidR="00F42EA8">
        <w:rPr>
          <w:rFonts w:ascii="Arial Black" w:hAnsi="Arial Black" w:cstheme="minorHAnsi"/>
          <w:b/>
          <w:sz w:val="22"/>
          <w:szCs w:val="22"/>
        </w:rPr>
        <w:t>literacy, numeracy</w:t>
      </w:r>
      <w:r w:rsidR="00783FDC">
        <w:rPr>
          <w:rFonts w:ascii="Arial Black" w:hAnsi="Arial Black" w:cstheme="minorHAnsi"/>
          <w:b/>
          <w:sz w:val="22"/>
          <w:szCs w:val="22"/>
        </w:rPr>
        <w:t>,</w:t>
      </w:r>
      <w:r w:rsidR="00F42EA8">
        <w:rPr>
          <w:rFonts w:ascii="Arial Black" w:hAnsi="Arial Black" w:cstheme="minorHAnsi"/>
          <w:b/>
          <w:sz w:val="22"/>
          <w:szCs w:val="22"/>
        </w:rPr>
        <w:t xml:space="preserve"> interpersonal relationships and</w:t>
      </w:r>
      <w:r>
        <w:rPr>
          <w:rFonts w:ascii="Arial Black" w:hAnsi="Arial Black" w:cstheme="minorHAnsi"/>
          <w:b/>
          <w:sz w:val="22"/>
          <w:szCs w:val="22"/>
        </w:rPr>
        <w:t xml:space="preserve">, employment skills. </w:t>
      </w:r>
      <w:r w:rsidR="00F42EA8">
        <w:rPr>
          <w:rFonts w:ascii="Arial Black" w:hAnsi="Arial Black" w:cstheme="minorHAnsi"/>
          <w:b/>
          <w:sz w:val="22"/>
          <w:szCs w:val="22"/>
        </w:rPr>
        <w:t xml:space="preserve"> </w:t>
      </w:r>
      <w:r w:rsidR="002E2071">
        <w:rPr>
          <w:rFonts w:ascii="Arial Black" w:hAnsi="Arial Black" w:cstheme="minorHAnsi"/>
          <w:b/>
          <w:sz w:val="22"/>
          <w:szCs w:val="22"/>
        </w:rPr>
        <w:t xml:space="preserve"> </w:t>
      </w:r>
      <w:r w:rsidR="00F42EA8">
        <w:rPr>
          <w:rFonts w:ascii="Arial Black" w:hAnsi="Arial Black" w:cstheme="minorHAnsi"/>
          <w:b/>
          <w:sz w:val="22"/>
          <w:szCs w:val="22"/>
        </w:rPr>
        <w:t>self care</w:t>
      </w:r>
      <w:r>
        <w:rPr>
          <w:rFonts w:ascii="Arial Black" w:hAnsi="Arial Black" w:cstheme="minorHAnsi"/>
          <w:b/>
          <w:sz w:val="22"/>
          <w:szCs w:val="22"/>
        </w:rPr>
        <w:t xml:space="preserve">, etc. </w:t>
      </w:r>
      <w:r w:rsidR="00745F8F">
        <w:rPr>
          <w:rFonts w:ascii="Arial Black" w:hAnsi="Arial Black" w:cstheme="minorHAnsi"/>
          <w:b/>
          <w:sz w:val="22"/>
          <w:szCs w:val="22"/>
        </w:rPr>
        <w:t xml:space="preserve"> Program outlines list skills and outcomes for each subject.</w:t>
      </w:r>
      <w:r w:rsidR="00783FDC">
        <w:rPr>
          <w:rFonts w:ascii="Arial Black" w:hAnsi="Arial Black" w:cstheme="minorHAnsi"/>
          <w:b/>
          <w:sz w:val="22"/>
          <w:szCs w:val="22"/>
        </w:rPr>
        <w:t xml:space="preserve"> </w:t>
      </w:r>
      <w:r w:rsidR="00745F8F">
        <w:rPr>
          <w:rFonts w:ascii="Arial Black" w:hAnsi="Arial Black" w:cstheme="minorHAnsi"/>
          <w:b/>
          <w:sz w:val="22"/>
          <w:szCs w:val="22"/>
        </w:rPr>
        <w:t>Why cannot progress be reported in the same way.</w:t>
      </w:r>
    </w:p>
    <w:p w14:paraId="6513965B" w14:textId="77777777" w:rsidR="00745F8F" w:rsidRDefault="00745F8F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3D2BABD" w14:textId="226AF9D2" w:rsidR="00BA7BA4" w:rsidRDefault="00745F8F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I am not suggesting that teachers teach individual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outcomees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but rather on a regular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basism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teachers record progress on a n outcome by outcome basis.  Doing so, and sharing the information with postsecondary institutions would </w:t>
      </w:r>
      <w:proofErr w:type="spellStart"/>
      <w:proofErr w:type="gramStart"/>
      <w:r>
        <w:rPr>
          <w:rFonts w:ascii="Arial Black" w:hAnsi="Arial Black" w:cstheme="minorHAnsi"/>
          <w:b/>
          <w:sz w:val="22"/>
          <w:szCs w:val="22"/>
        </w:rPr>
        <w:t>dramaticall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 improve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communication.  </w:t>
      </w:r>
      <w:r>
        <w:rPr>
          <w:rFonts w:ascii="Arial Black" w:hAnsi="Arial Black" w:cstheme="minorHAnsi"/>
          <w:b/>
          <w:sz w:val="22"/>
          <w:szCs w:val="22"/>
        </w:rPr>
        <w:t xml:space="preserve">Seems to me that the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colleee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, University and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employeers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would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understand</w:t>
      </w:r>
      <w:r w:rsidR="00783FDC">
        <w:rPr>
          <w:rFonts w:ascii="Arial Black" w:hAnsi="Arial Black" w:cstheme="minorHAnsi"/>
          <w:b/>
          <w:sz w:val="22"/>
          <w:szCs w:val="22"/>
        </w:rPr>
        <w:t>I</w:t>
      </w:r>
      <w:proofErr w:type="spellEnd"/>
      <w:r w:rsidR="00783FDC">
        <w:rPr>
          <w:rFonts w:ascii="Arial Black" w:hAnsi="Arial Black" w:cstheme="minorHAnsi"/>
          <w:b/>
          <w:sz w:val="22"/>
          <w:szCs w:val="22"/>
        </w:rPr>
        <w:t xml:space="preserve"> am surprised not to find them included in program offerings</w:t>
      </w:r>
      <w:r w:rsidR="00E27034">
        <w:rPr>
          <w:rFonts w:ascii="Arial Black" w:hAnsi="Arial Black" w:cstheme="minorHAnsi"/>
          <w:b/>
          <w:sz w:val="22"/>
          <w:szCs w:val="22"/>
        </w:rPr>
        <w:t xml:space="preserve"> and equally </w:t>
      </w:r>
      <w:r w:rsidR="00783FDC">
        <w:rPr>
          <w:rFonts w:ascii="Arial Black" w:hAnsi="Arial Black" w:cstheme="minorHAnsi"/>
          <w:b/>
          <w:sz w:val="22"/>
          <w:szCs w:val="22"/>
        </w:rPr>
        <w:t>not to find them on report cards.</w:t>
      </w:r>
      <w:r w:rsidR="002E2071">
        <w:rPr>
          <w:rFonts w:ascii="Arial Black" w:hAnsi="Arial Black" w:cstheme="minorHAnsi"/>
          <w:b/>
          <w:sz w:val="22"/>
          <w:szCs w:val="22"/>
        </w:rPr>
        <w:t xml:space="preserve">  </w:t>
      </w:r>
      <w:r w:rsidR="00E27034">
        <w:rPr>
          <w:rFonts w:ascii="Arial Black" w:hAnsi="Arial Black" w:cstheme="minorHAnsi"/>
          <w:b/>
          <w:sz w:val="22"/>
          <w:szCs w:val="22"/>
        </w:rPr>
        <w:t>Reporting p</w:t>
      </w:r>
      <w:r w:rsidR="002E2071">
        <w:rPr>
          <w:rFonts w:ascii="Arial Black" w:hAnsi="Arial Black" w:cstheme="minorHAnsi"/>
          <w:b/>
          <w:sz w:val="22"/>
          <w:szCs w:val="22"/>
        </w:rPr>
        <w:t xml:space="preserve">rogress by skill or outcome demonstrated seems more consistent with the philosophy of </w:t>
      </w:r>
      <w:proofErr w:type="gramStart"/>
      <w:r w:rsidR="002E2071">
        <w:rPr>
          <w:rFonts w:ascii="Arial Black" w:hAnsi="Arial Black" w:cstheme="minorHAnsi"/>
          <w:b/>
          <w:sz w:val="22"/>
          <w:szCs w:val="22"/>
        </w:rPr>
        <w:t>outcomes based</w:t>
      </w:r>
      <w:proofErr w:type="gramEnd"/>
      <w:r w:rsidR="002E2071">
        <w:rPr>
          <w:rFonts w:ascii="Arial Black" w:hAnsi="Arial Black" w:cstheme="minorHAnsi"/>
          <w:b/>
          <w:sz w:val="22"/>
          <w:szCs w:val="22"/>
        </w:rPr>
        <w:t xml:space="preserve"> education than reporting by subject.</w:t>
      </w:r>
    </w:p>
    <w:p w14:paraId="1F51C6F3" w14:textId="77777777" w:rsidR="00BA7BA4" w:rsidRDefault="00BA7BA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F14E8A7" w14:textId="77777777" w:rsidR="00014DA0" w:rsidRDefault="00014DA0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In discussions late last year about math, performance seemed to result     from learning new skills or performing existing skills at a higher level.  Why shouldn’t student performance be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reporte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that way</w:t>
      </w:r>
    </w:p>
    <w:p w14:paraId="2630D0C3" w14:textId="77777777" w:rsidR="00014DA0" w:rsidRDefault="00014DA0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B699CA0" w14:textId="77777777" w:rsidR="00014DA0" w:rsidRDefault="00014DA0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4FB4A70" w14:textId="77777777" w:rsidR="00014DA0" w:rsidRDefault="00014DA0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BF4F89A" w14:textId="4DAA9AA3" w:rsidR="00C13A10" w:rsidRPr="00382774" w:rsidRDefault="00014DA0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 concluded that “growth in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>The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education system </w:t>
      </w:r>
      <w:r w:rsidR="00BA7BA4">
        <w:rPr>
          <w:rFonts w:ascii="Arial Black" w:hAnsi="Arial Black" w:cstheme="minorHAnsi"/>
          <w:b/>
          <w:sz w:val="22"/>
          <w:szCs w:val="22"/>
        </w:rPr>
        <w:t>m</w:t>
      </w:r>
      <w:r w:rsidR="00C13A10">
        <w:rPr>
          <w:rFonts w:ascii="Arial Black" w:hAnsi="Arial Black" w:cstheme="minorHAnsi"/>
          <w:b/>
          <w:sz w:val="22"/>
          <w:szCs w:val="22"/>
        </w:rPr>
        <w:t>easures education by seat time, that is by how long one attend</w:t>
      </w:r>
      <w:r w:rsidR="00A47FB6">
        <w:rPr>
          <w:rFonts w:ascii="Arial Black" w:hAnsi="Arial Black" w:cstheme="minorHAnsi"/>
          <w:b/>
          <w:sz w:val="22"/>
          <w:szCs w:val="22"/>
        </w:rPr>
        <w:t>s</w:t>
      </w:r>
      <w:r w:rsidR="00C13A10">
        <w:rPr>
          <w:rFonts w:ascii="Arial Black" w:hAnsi="Arial Black" w:cstheme="minorHAnsi"/>
          <w:b/>
          <w:sz w:val="22"/>
          <w:szCs w:val="22"/>
        </w:rPr>
        <w:t xml:space="preserve"> school</w:t>
      </w:r>
      <w:r w:rsidR="00A47FB6">
        <w:rPr>
          <w:rFonts w:ascii="Arial Black" w:hAnsi="Arial Black" w:cstheme="minorHAnsi"/>
          <w:b/>
          <w:sz w:val="22"/>
          <w:szCs w:val="22"/>
        </w:rPr>
        <w:t xml:space="preserve">. </w:t>
      </w:r>
      <w:r w:rsidR="00C13A10">
        <w:rPr>
          <w:rFonts w:ascii="Arial Black" w:hAnsi="Arial Black" w:cstheme="minorHAnsi"/>
          <w:b/>
          <w:sz w:val="22"/>
          <w:szCs w:val="22"/>
        </w:rPr>
        <w:t xml:space="preserve">residents to attend </w:t>
      </w:r>
      <w:r w:rsidR="00A47FB6">
        <w:rPr>
          <w:rFonts w:ascii="Arial Black" w:hAnsi="Arial Black" w:cstheme="minorHAnsi"/>
          <w:b/>
          <w:sz w:val="22"/>
          <w:szCs w:val="22"/>
        </w:rPr>
        <w:t>s</w:t>
      </w:r>
      <w:r w:rsidR="00C13A10">
        <w:rPr>
          <w:rFonts w:ascii="Arial Black" w:hAnsi="Arial Black" w:cstheme="minorHAnsi"/>
          <w:b/>
          <w:sz w:val="22"/>
          <w:szCs w:val="22"/>
        </w:rPr>
        <w:t>chool until age 18</w:t>
      </w:r>
      <w:r w:rsidR="00A47FB6">
        <w:rPr>
          <w:rFonts w:ascii="Arial Black" w:hAnsi="Arial Black" w:cstheme="minorHAnsi"/>
          <w:b/>
          <w:sz w:val="22"/>
          <w:szCs w:val="22"/>
        </w:rPr>
        <w:t xml:space="preserve">; it’s </w:t>
      </w:r>
      <w:proofErr w:type="spellStart"/>
      <w:r w:rsidR="00A47FB6">
        <w:rPr>
          <w:rFonts w:ascii="Arial Black" w:hAnsi="Arial Black" w:cstheme="minorHAnsi"/>
          <w:b/>
          <w:sz w:val="22"/>
          <w:szCs w:val="22"/>
        </w:rPr>
        <w:t>uncl</w:t>
      </w:r>
      <w:proofErr w:type="spellEnd"/>
    </w:p>
    <w:p w14:paraId="4721D7F4" w14:textId="77777777" w:rsidR="00382774" w:rsidRPr="00382774" w:rsidRDefault="0038277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1BF3E7A" w14:textId="77777777" w:rsidR="00382774" w:rsidRPr="00382774" w:rsidRDefault="0038277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0CC8D7B" w14:textId="77777777" w:rsidR="00382774" w:rsidRPr="00382774" w:rsidRDefault="0038277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82774">
        <w:rPr>
          <w:rFonts w:ascii="Arial Black" w:hAnsi="Arial Black" w:cstheme="minorHAnsi"/>
          <w:b/>
          <w:sz w:val="22"/>
          <w:szCs w:val="22"/>
        </w:rPr>
        <w:t>Exit Standards?   Performance standards also separate general and vocational education.  Vocational students are held to a higher standard, that is, the standard applied in the occupation for which the person is preparing.</w:t>
      </w:r>
    </w:p>
    <w:p w14:paraId="725CAC9B" w14:textId="77777777" w:rsidR="00382774" w:rsidRPr="00382774" w:rsidRDefault="0038277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8569923" w14:textId="77777777" w:rsidR="00382774" w:rsidRPr="00382774" w:rsidRDefault="0038277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proofErr w:type="gramStart"/>
      <w:r w:rsidRPr="00382774">
        <w:rPr>
          <w:rFonts w:ascii="Arial Black" w:hAnsi="Arial Black" w:cstheme="minorHAnsi"/>
          <w:b/>
          <w:sz w:val="22"/>
          <w:szCs w:val="22"/>
        </w:rPr>
        <w:t>Definition  Vocational</w:t>
      </w:r>
      <w:proofErr w:type="gramEnd"/>
      <w:r w:rsidRPr="00382774">
        <w:rPr>
          <w:rFonts w:ascii="Arial Black" w:hAnsi="Arial Black" w:cstheme="minorHAnsi"/>
          <w:b/>
          <w:sz w:val="22"/>
          <w:szCs w:val="22"/>
        </w:rPr>
        <w:t xml:space="preserve"> education is that part of one’s education </w:t>
      </w:r>
      <w:r w:rsidRPr="00382774">
        <w:rPr>
          <w:rFonts w:ascii="Arial Black" w:hAnsi="Arial Black" w:cstheme="minorHAnsi"/>
          <w:b/>
          <w:sz w:val="22"/>
          <w:szCs w:val="22"/>
        </w:rPr>
        <w:lastRenderedPageBreak/>
        <w:t>designed to provide and improve the level of  skills required as a producer of goods and services.  The learner’s purpose says it all.</w:t>
      </w:r>
    </w:p>
    <w:p w14:paraId="5D3DC408" w14:textId="77777777" w:rsidR="00382774" w:rsidRPr="00382774" w:rsidRDefault="0038277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5964B76" w14:textId="77777777" w:rsidR="00382774" w:rsidRPr="00382774" w:rsidRDefault="00382774" w:rsidP="003827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043A539" w14:textId="63AD79A6" w:rsidR="00382774" w:rsidRDefault="00382774" w:rsidP="00BC4B7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H history of education,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governmens</w:t>
      </w:r>
      <w:proofErr w:type="spellEnd"/>
    </w:p>
    <w:p w14:paraId="68632176" w14:textId="60AB44A9" w:rsidR="00382774" w:rsidRDefault="00382774" w:rsidP="00BC4B7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For some reason, long lost in </w:t>
      </w:r>
    </w:p>
    <w:p w14:paraId="7AC6546E" w14:textId="77777777" w:rsidR="00197925" w:rsidRDefault="00197925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E0577F1" w14:textId="77777777" w:rsidR="00382774" w:rsidRDefault="00382774" w:rsidP="0019792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7D6F412" w14:textId="77777777" w:rsidR="00382774" w:rsidRDefault="00382774" w:rsidP="0019792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9F7ADBF" w14:textId="675A80CC" w:rsidR="00197925" w:rsidRDefault="00197925" w:rsidP="0019792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Tat bein</w:t>
      </w:r>
      <w:r w:rsidR="00E730EF">
        <w:rPr>
          <w:rFonts w:ascii="Arial Black" w:hAnsi="Arial Black" w:cstheme="minorHAnsi"/>
          <w:b/>
          <w:sz w:val="22"/>
          <w:szCs w:val="22"/>
        </w:rPr>
        <w:t xml:space="preserve">g </w:t>
      </w:r>
      <w:r>
        <w:rPr>
          <w:rFonts w:ascii="Arial Black" w:hAnsi="Arial Black" w:cstheme="minorHAnsi"/>
          <w:b/>
          <w:sz w:val="22"/>
          <w:szCs w:val="22"/>
        </w:rPr>
        <w:t xml:space="preserve">true, the first call against education dollars </w:t>
      </w:r>
      <w:r w:rsidR="00E730EF">
        <w:rPr>
          <w:rFonts w:ascii="Arial Black" w:hAnsi="Arial Black" w:cstheme="minorHAnsi"/>
          <w:b/>
          <w:sz w:val="22"/>
          <w:szCs w:val="22"/>
        </w:rPr>
        <w:t xml:space="preserve">would likely be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es</w:t>
      </w:r>
      <w:r w:rsidR="00BA7BA4">
        <w:rPr>
          <w:rFonts w:ascii="Arial Black" w:hAnsi="Arial Black" w:cstheme="minorHAnsi"/>
          <w:b/>
          <w:sz w:val="22"/>
          <w:szCs w:val="22"/>
        </w:rPr>
        <w:t>h</w:t>
      </w:r>
      <w:r>
        <w:rPr>
          <w:rFonts w:ascii="Arial Black" w:hAnsi="Arial Black" w:cstheme="minorHAnsi"/>
          <w:b/>
          <w:sz w:val="22"/>
          <w:szCs w:val="22"/>
        </w:rPr>
        <w:t>sential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skills such as literacy, numeracy, </w:t>
      </w:r>
      <w:r w:rsidR="00E730EF">
        <w:rPr>
          <w:rFonts w:ascii="Arial Black" w:hAnsi="Arial Black" w:cstheme="minorHAnsi"/>
          <w:b/>
          <w:sz w:val="22"/>
          <w:szCs w:val="22"/>
        </w:rPr>
        <w:t>civics</w:t>
      </w:r>
      <w:r>
        <w:rPr>
          <w:rFonts w:ascii="Arial Black" w:hAnsi="Arial Black" w:cstheme="minorHAnsi"/>
          <w:b/>
          <w:sz w:val="22"/>
          <w:szCs w:val="22"/>
        </w:rPr>
        <w:t xml:space="preserve">, the arts, etc. </w:t>
      </w:r>
    </w:p>
    <w:p w14:paraId="39155C67" w14:textId="0386B57C" w:rsidR="00E730EF" w:rsidRDefault="00E730EF" w:rsidP="0019792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1ED1642" w14:textId="5DBE41DE" w:rsidR="00E730EF" w:rsidRDefault="00E730EF" w:rsidP="0019792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Unfortunately</w:t>
      </w:r>
    </w:p>
    <w:p w14:paraId="11049B7D" w14:textId="77777777" w:rsidR="00197925" w:rsidRDefault="00197925" w:rsidP="00197925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C9D8D9D" w14:textId="661DD6CD" w:rsidR="00C14436" w:rsidRPr="00C14436" w:rsidRDefault="00E730EF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In t</w:t>
      </w:r>
      <w:r w:rsidR="00C14436" w:rsidRPr="00C14436">
        <w:rPr>
          <w:rFonts w:ascii="Arial Black" w:hAnsi="Arial Black" w:cstheme="minorHAnsi"/>
          <w:b/>
          <w:sz w:val="22"/>
          <w:szCs w:val="22"/>
        </w:rPr>
        <w:t xml:space="preserve">erms of level </w:t>
      </w:r>
      <w:r w:rsidR="00B51A9B">
        <w:rPr>
          <w:rFonts w:ascii="Arial Black" w:hAnsi="Arial Black" w:cstheme="minorHAnsi"/>
          <w:b/>
          <w:sz w:val="22"/>
          <w:szCs w:val="22"/>
        </w:rPr>
        <w:t xml:space="preserve">in their chosen community; </w:t>
      </w:r>
      <w:r w:rsidR="00C14436" w:rsidRPr="00C14436">
        <w:rPr>
          <w:rFonts w:ascii="Arial Black" w:hAnsi="Arial Black" w:cstheme="minorHAnsi"/>
          <w:b/>
          <w:sz w:val="22"/>
          <w:szCs w:val="22"/>
        </w:rPr>
        <w:t>differences in performance result from:</w:t>
      </w:r>
    </w:p>
    <w:p w14:paraId="734EB6DE" w14:textId="77777777" w:rsidR="00C14436" w:rsidRPr="00C14436" w:rsidRDefault="00C14436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C14436">
        <w:rPr>
          <w:rFonts w:ascii="Arial Black" w:hAnsi="Arial Black" w:cstheme="minorHAnsi"/>
          <w:b/>
          <w:sz w:val="22"/>
          <w:szCs w:val="22"/>
        </w:rPr>
        <w:t>•</w:t>
      </w:r>
      <w:r w:rsidRPr="00C14436">
        <w:rPr>
          <w:rFonts w:ascii="Arial Black" w:hAnsi="Arial Black" w:cstheme="minorHAnsi"/>
          <w:b/>
          <w:sz w:val="22"/>
          <w:szCs w:val="22"/>
        </w:rPr>
        <w:tab/>
        <w:t>Consistency of performance from skill to skill</w:t>
      </w:r>
    </w:p>
    <w:p w14:paraId="2DCA6626" w14:textId="77777777" w:rsidR="00C14436" w:rsidRPr="00C14436" w:rsidRDefault="00C14436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C14436">
        <w:rPr>
          <w:rFonts w:ascii="Arial Black" w:hAnsi="Arial Black" w:cstheme="minorHAnsi"/>
          <w:b/>
          <w:sz w:val="22"/>
          <w:szCs w:val="22"/>
        </w:rPr>
        <w:t>•</w:t>
      </w:r>
      <w:r w:rsidRPr="00C14436">
        <w:rPr>
          <w:rFonts w:ascii="Arial Black" w:hAnsi="Arial Black" w:cstheme="minorHAnsi"/>
          <w:b/>
          <w:sz w:val="22"/>
          <w:szCs w:val="22"/>
        </w:rPr>
        <w:tab/>
        <w:t>Extent of help needed</w:t>
      </w:r>
    </w:p>
    <w:p w14:paraId="48BD9140" w14:textId="77777777" w:rsidR="00C14436" w:rsidRPr="00C14436" w:rsidRDefault="00C14436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C14436">
        <w:rPr>
          <w:rFonts w:ascii="Arial Black" w:hAnsi="Arial Black" w:cstheme="minorHAnsi"/>
          <w:b/>
          <w:sz w:val="22"/>
          <w:szCs w:val="22"/>
        </w:rPr>
        <w:t>•</w:t>
      </w:r>
      <w:r w:rsidRPr="00C14436">
        <w:rPr>
          <w:rFonts w:ascii="Arial Black" w:hAnsi="Arial Black" w:cstheme="minorHAnsi"/>
          <w:b/>
          <w:sz w:val="22"/>
          <w:szCs w:val="22"/>
        </w:rPr>
        <w:tab/>
        <w:t>Time to complete task</w:t>
      </w:r>
    </w:p>
    <w:p w14:paraId="2B7A2F19" w14:textId="77777777" w:rsidR="00C14436" w:rsidRPr="00C14436" w:rsidRDefault="00C14436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C14436">
        <w:rPr>
          <w:rFonts w:ascii="Arial Black" w:hAnsi="Arial Black" w:cstheme="minorHAnsi"/>
          <w:b/>
          <w:sz w:val="22"/>
          <w:szCs w:val="22"/>
        </w:rPr>
        <w:t>•</w:t>
      </w:r>
      <w:r w:rsidRPr="00C14436">
        <w:rPr>
          <w:rFonts w:ascii="Arial Black" w:hAnsi="Arial Black" w:cstheme="minorHAnsi"/>
          <w:b/>
          <w:sz w:val="22"/>
          <w:szCs w:val="22"/>
        </w:rPr>
        <w:tab/>
        <w:t>Fluency with math facts</w:t>
      </w:r>
    </w:p>
    <w:p w14:paraId="096DACAD" w14:textId="77777777" w:rsidR="00C14436" w:rsidRPr="00C14436" w:rsidRDefault="00C14436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C14436">
        <w:rPr>
          <w:rFonts w:ascii="Arial Black" w:hAnsi="Arial Black" w:cstheme="minorHAnsi"/>
          <w:b/>
          <w:sz w:val="22"/>
          <w:szCs w:val="22"/>
        </w:rPr>
        <w:t>•</w:t>
      </w:r>
      <w:r w:rsidRPr="00C14436">
        <w:rPr>
          <w:rFonts w:ascii="Arial Black" w:hAnsi="Arial Black" w:cstheme="minorHAnsi"/>
          <w:b/>
          <w:sz w:val="22"/>
          <w:szCs w:val="22"/>
        </w:rPr>
        <w:tab/>
        <w:t>Comfort level with discussion of own performance</w:t>
      </w:r>
    </w:p>
    <w:p w14:paraId="4F860D1D" w14:textId="77777777" w:rsidR="00C14436" w:rsidRPr="00C14436" w:rsidRDefault="00C14436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C14436">
        <w:rPr>
          <w:rFonts w:ascii="Arial Black" w:hAnsi="Arial Black" w:cstheme="minorHAnsi"/>
          <w:b/>
          <w:sz w:val="22"/>
          <w:szCs w:val="22"/>
        </w:rPr>
        <w:t>•</w:t>
      </w:r>
      <w:r w:rsidRPr="00C14436">
        <w:rPr>
          <w:rFonts w:ascii="Arial Black" w:hAnsi="Arial Black" w:cstheme="minorHAnsi"/>
          <w:b/>
          <w:sz w:val="22"/>
          <w:szCs w:val="22"/>
        </w:rPr>
        <w:tab/>
        <w:t>Ability to solve more complex problems</w:t>
      </w:r>
    </w:p>
    <w:p w14:paraId="2C3EBD82" w14:textId="64B1E813" w:rsidR="00C14436" w:rsidRDefault="00C14436" w:rsidP="00C1443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C14436">
        <w:rPr>
          <w:rFonts w:ascii="Arial Black" w:hAnsi="Arial Black" w:cstheme="minorHAnsi"/>
          <w:b/>
          <w:sz w:val="22"/>
          <w:szCs w:val="22"/>
        </w:rPr>
        <w:t>•</w:t>
      </w:r>
      <w:r w:rsidRPr="00C14436">
        <w:rPr>
          <w:rFonts w:ascii="Arial Black" w:hAnsi="Arial Black" w:cstheme="minorHAnsi"/>
          <w:b/>
          <w:sz w:val="22"/>
          <w:szCs w:val="22"/>
        </w:rPr>
        <w:tab/>
        <w:t>Accuracy of results</w:t>
      </w:r>
    </w:p>
    <w:p w14:paraId="502CD267" w14:textId="77777777" w:rsidR="00C14436" w:rsidRDefault="00C14436" w:rsidP="00366F8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33F70AD" w14:textId="77777777" w:rsidR="00C14436" w:rsidRDefault="00C14436" w:rsidP="00366F8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ECC30D5" w14:textId="77777777" w:rsidR="00C14436" w:rsidRDefault="00C14436" w:rsidP="00366F8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AFED479" w14:textId="263C8EC4" w:rsidR="00366F86" w:rsidRPr="00366F86" w:rsidRDefault="007D320D" w:rsidP="00366F8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The switch is on from student grades to appraisal of l</w:t>
      </w:r>
      <w:r w:rsidR="0020600A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>arne</w:t>
      </w:r>
      <w:r w:rsidR="0020600A">
        <w:rPr>
          <w:rFonts w:ascii="Arial Black" w:hAnsi="Arial Black" w:cstheme="minorHAnsi"/>
          <w:b/>
          <w:sz w:val="22"/>
          <w:szCs w:val="22"/>
        </w:rPr>
        <w:t>r</w:t>
      </w:r>
      <w:r>
        <w:rPr>
          <w:rFonts w:ascii="Arial Black" w:hAnsi="Arial Black" w:cstheme="minorHAnsi"/>
          <w:b/>
          <w:sz w:val="22"/>
          <w:szCs w:val="22"/>
        </w:rPr>
        <w:t xml:space="preserve"> pe</w:t>
      </w:r>
      <w:r w:rsidR="0020600A">
        <w:rPr>
          <w:rFonts w:ascii="Arial Black" w:hAnsi="Arial Black" w:cstheme="minorHAnsi"/>
          <w:b/>
          <w:sz w:val="22"/>
          <w:szCs w:val="22"/>
        </w:rPr>
        <w:t>r</w:t>
      </w:r>
      <w:r w:rsidR="0087255C">
        <w:rPr>
          <w:rFonts w:ascii="Arial Black" w:hAnsi="Arial Black" w:cstheme="minorHAnsi"/>
          <w:b/>
          <w:sz w:val="22"/>
          <w:szCs w:val="22"/>
        </w:rPr>
        <w:t>f</w:t>
      </w:r>
      <w:r>
        <w:rPr>
          <w:rFonts w:ascii="Arial Black" w:hAnsi="Arial Black" w:cstheme="minorHAnsi"/>
          <w:b/>
          <w:sz w:val="22"/>
          <w:szCs w:val="22"/>
        </w:rPr>
        <w:t xml:space="preserve">ormance. According to recent reading and conversations, performance levels on a subject result from: </w:t>
      </w:r>
    </w:p>
    <w:p w14:paraId="6F235C74" w14:textId="41E6013A" w:rsidR="00936AF0" w:rsidRPr="00366F86" w:rsidRDefault="00936AF0" w:rsidP="002D54EF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66F86">
        <w:rPr>
          <w:rFonts w:ascii="Arial Black" w:hAnsi="Arial Black" w:cstheme="minorHAnsi"/>
          <w:b/>
          <w:sz w:val="22"/>
          <w:szCs w:val="22"/>
        </w:rPr>
        <w:t>N</w:t>
      </w:r>
      <w:r w:rsidR="0020600A">
        <w:rPr>
          <w:rFonts w:ascii="Arial Black" w:hAnsi="Arial Black" w:cstheme="minorHAnsi"/>
          <w:b/>
          <w:sz w:val="22"/>
          <w:szCs w:val="22"/>
        </w:rPr>
        <w:t xml:space="preserve">umber </w:t>
      </w:r>
      <w:r w:rsidRPr="00366F86">
        <w:rPr>
          <w:rFonts w:ascii="Arial Black" w:hAnsi="Arial Black" w:cstheme="minorHAnsi"/>
          <w:b/>
          <w:sz w:val="22"/>
          <w:szCs w:val="22"/>
        </w:rPr>
        <w:t xml:space="preserve">of competencies </w:t>
      </w:r>
      <w:r w:rsidR="00DF2526">
        <w:rPr>
          <w:rFonts w:ascii="Arial Black" w:hAnsi="Arial Black" w:cstheme="minorHAnsi"/>
          <w:b/>
          <w:sz w:val="22"/>
          <w:szCs w:val="22"/>
        </w:rPr>
        <w:t>m</w:t>
      </w:r>
      <w:r w:rsidR="0020600A">
        <w:rPr>
          <w:rFonts w:ascii="Arial Black" w:hAnsi="Arial Black" w:cstheme="minorHAnsi"/>
          <w:b/>
          <w:sz w:val="22"/>
          <w:szCs w:val="22"/>
        </w:rPr>
        <w:t>a</w:t>
      </w:r>
      <w:r w:rsidR="00DF2526">
        <w:rPr>
          <w:rFonts w:ascii="Arial Black" w:hAnsi="Arial Black" w:cstheme="minorHAnsi"/>
          <w:b/>
          <w:sz w:val="22"/>
          <w:szCs w:val="22"/>
        </w:rPr>
        <w:t>stered</w:t>
      </w:r>
    </w:p>
    <w:p w14:paraId="2D20C025" w14:textId="5891B263" w:rsidR="00936AF0" w:rsidRPr="005A3D53" w:rsidRDefault="00936AF0" w:rsidP="000C180F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5A3D53">
        <w:rPr>
          <w:rFonts w:ascii="Arial Black" w:hAnsi="Arial Black" w:cstheme="minorHAnsi"/>
          <w:b/>
          <w:sz w:val="22"/>
          <w:szCs w:val="22"/>
        </w:rPr>
        <w:t xml:space="preserve">Range of competencies </w:t>
      </w:r>
      <w:r w:rsidR="00DF2526">
        <w:rPr>
          <w:rFonts w:ascii="Arial Black" w:hAnsi="Arial Black" w:cstheme="minorHAnsi"/>
          <w:b/>
          <w:sz w:val="22"/>
          <w:szCs w:val="22"/>
        </w:rPr>
        <w:t>demonstrated</w:t>
      </w:r>
    </w:p>
    <w:p w14:paraId="269D255F" w14:textId="68D2121C" w:rsidR="00936AF0" w:rsidRPr="005A3D53" w:rsidRDefault="00DF2526" w:rsidP="000C180F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Nature an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>extent  clustering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of competencies</w:t>
      </w:r>
      <w:r w:rsidR="00936AF0" w:rsidRPr="005A3D53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76AEF928" w14:textId="5B1EFE43" w:rsidR="00936AF0" w:rsidRPr="005A3D53" w:rsidRDefault="00936AF0" w:rsidP="00936AF0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5A3D53">
        <w:rPr>
          <w:rFonts w:ascii="Arial Black" w:hAnsi="Arial Black" w:cstheme="minorHAnsi"/>
          <w:b/>
          <w:sz w:val="22"/>
          <w:szCs w:val="22"/>
        </w:rPr>
        <w:t>Performance levels</w:t>
      </w:r>
      <w:r w:rsidR="00DF2526">
        <w:rPr>
          <w:rFonts w:ascii="Arial Black" w:hAnsi="Arial Black" w:cstheme="minorHAnsi"/>
          <w:b/>
          <w:sz w:val="22"/>
          <w:szCs w:val="22"/>
        </w:rPr>
        <w:t xml:space="preserve"> on competencies demonstrated.</w:t>
      </w:r>
    </w:p>
    <w:p w14:paraId="65FCD06C" w14:textId="77777777" w:rsidR="00936AF0" w:rsidRPr="005A3D53" w:rsidRDefault="00936AF0" w:rsidP="00936AF0">
      <w:pPr>
        <w:pStyle w:val="ListParagraph"/>
        <w:shd w:val="clear" w:color="auto" w:fill="FFFFFF"/>
        <w:suppressAutoHyphens w:val="0"/>
        <w:autoSpaceDN/>
        <w:ind w:left="789"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0F3F010" w14:textId="77777777" w:rsidR="00094740" w:rsidRPr="003044BD" w:rsidRDefault="00094740" w:rsidP="0082351A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3C50022" w14:textId="3EADABCB" w:rsidR="003044BD" w:rsidRPr="003044BD" w:rsidRDefault="00DF2526" w:rsidP="001C22BC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It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>shoul</w:t>
      </w:r>
      <w:r w:rsidR="0020600A">
        <w:rPr>
          <w:rFonts w:ascii="Arial Black" w:hAnsi="Arial Black" w:cstheme="minorHAnsi"/>
          <w:b/>
          <w:sz w:val="22"/>
          <w:szCs w:val="22"/>
        </w:rPr>
        <w:t>d</w:t>
      </w:r>
      <w:r>
        <w:rPr>
          <w:rFonts w:ascii="Arial Black" w:hAnsi="Arial Black" w:cstheme="minorHAnsi"/>
          <w:b/>
          <w:sz w:val="22"/>
          <w:szCs w:val="22"/>
        </w:rPr>
        <w:t xml:space="preserve">  be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noted that dynamic rating scales include a significant judgement component; a characteristic that some student record systems </w:t>
      </w:r>
      <w:r w:rsidR="001C22BC">
        <w:rPr>
          <w:rFonts w:ascii="Arial Black" w:hAnsi="Arial Black" w:cstheme="minorHAnsi"/>
          <w:b/>
          <w:sz w:val="22"/>
          <w:szCs w:val="22"/>
        </w:rPr>
        <w:t>are unable to accommodate.</w:t>
      </w:r>
    </w:p>
    <w:p w14:paraId="205AED55" w14:textId="77777777" w:rsidR="00094740" w:rsidRDefault="00094740" w:rsidP="005A3D5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64F4E7B" w14:textId="77777777" w:rsidR="00094740" w:rsidRDefault="00094740" w:rsidP="005A3D5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62212442" w14:textId="77777777" w:rsidR="00BE572E" w:rsidRDefault="00BE572E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36042356" w14:textId="77777777" w:rsidR="00BE572E" w:rsidRDefault="00BE572E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139A027B" w14:textId="2C78EC0B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165DEF92" w14:textId="7B8F33E8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</w:t>
      </w: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Courriel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pei@education2020.ca</w:t>
      </w:r>
    </w:p>
    <w:p w14:paraId="30CEF358" w14:textId="052FC19F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URL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E8FAE1" w14:textId="77777777" w:rsidR="007C6C6E" w:rsidRDefault="007C6C6E">
      <w:r>
        <w:separator/>
      </w:r>
    </w:p>
  </w:endnote>
  <w:endnote w:type="continuationSeparator" w:id="0">
    <w:p w14:paraId="3BC17A0F" w14:textId="77777777" w:rsidR="007C6C6E" w:rsidRDefault="007C6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4803E3" w14:textId="77777777" w:rsidR="007C6C6E" w:rsidRDefault="007C6C6E">
      <w:r>
        <w:rPr>
          <w:color w:val="000000"/>
        </w:rPr>
        <w:separator/>
      </w:r>
    </w:p>
  </w:footnote>
  <w:footnote w:type="continuationSeparator" w:id="0">
    <w:p w14:paraId="07C6FD35" w14:textId="77777777" w:rsidR="007C6C6E" w:rsidRDefault="007C6C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9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3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9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28"/>
  </w:num>
  <w:num w:numId="4">
    <w:abstractNumId w:val="11"/>
  </w:num>
  <w:num w:numId="5">
    <w:abstractNumId w:val="13"/>
  </w:num>
  <w:num w:numId="6">
    <w:abstractNumId w:val="16"/>
  </w:num>
  <w:num w:numId="7">
    <w:abstractNumId w:val="14"/>
  </w:num>
  <w:num w:numId="8">
    <w:abstractNumId w:val="0"/>
  </w:num>
  <w:num w:numId="9">
    <w:abstractNumId w:val="2"/>
  </w:num>
  <w:num w:numId="10">
    <w:abstractNumId w:val="9"/>
  </w:num>
  <w:num w:numId="11">
    <w:abstractNumId w:val="27"/>
  </w:num>
  <w:num w:numId="12">
    <w:abstractNumId w:val="21"/>
  </w:num>
  <w:num w:numId="13">
    <w:abstractNumId w:val="29"/>
  </w:num>
  <w:num w:numId="14">
    <w:abstractNumId w:val="17"/>
  </w:num>
  <w:num w:numId="15">
    <w:abstractNumId w:val="15"/>
  </w:num>
  <w:num w:numId="16">
    <w:abstractNumId w:val="6"/>
  </w:num>
  <w:num w:numId="17">
    <w:abstractNumId w:val="3"/>
  </w:num>
  <w:num w:numId="18">
    <w:abstractNumId w:val="20"/>
  </w:num>
  <w:num w:numId="19">
    <w:abstractNumId w:val="22"/>
  </w:num>
  <w:num w:numId="20">
    <w:abstractNumId w:val="23"/>
  </w:num>
  <w:num w:numId="21">
    <w:abstractNumId w:val="18"/>
  </w:num>
  <w:num w:numId="22">
    <w:abstractNumId w:val="12"/>
  </w:num>
  <w:num w:numId="23">
    <w:abstractNumId w:val="10"/>
  </w:num>
  <w:num w:numId="24">
    <w:abstractNumId w:val="8"/>
  </w:num>
  <w:num w:numId="25">
    <w:abstractNumId w:val="25"/>
  </w:num>
  <w:num w:numId="26">
    <w:abstractNumId w:val="7"/>
  </w:num>
  <w:num w:numId="27">
    <w:abstractNumId w:val="4"/>
  </w:num>
  <w:num w:numId="28">
    <w:abstractNumId w:val="5"/>
  </w:num>
  <w:num w:numId="29">
    <w:abstractNumId w:val="26"/>
  </w:num>
  <w:num w:numId="30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4DA0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25"/>
    <w:rsid w:val="001979B9"/>
    <w:rsid w:val="001A3DBF"/>
    <w:rsid w:val="001A56C8"/>
    <w:rsid w:val="001A7F8F"/>
    <w:rsid w:val="001B0E1C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03B8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2071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648E"/>
    <w:rsid w:val="00326562"/>
    <w:rsid w:val="003271A0"/>
    <w:rsid w:val="003338F0"/>
    <w:rsid w:val="00336E19"/>
    <w:rsid w:val="00341568"/>
    <w:rsid w:val="00341740"/>
    <w:rsid w:val="00345EE9"/>
    <w:rsid w:val="00364E2A"/>
    <w:rsid w:val="00366F86"/>
    <w:rsid w:val="003713FA"/>
    <w:rsid w:val="00371592"/>
    <w:rsid w:val="003720B4"/>
    <w:rsid w:val="0037252B"/>
    <w:rsid w:val="00373FB4"/>
    <w:rsid w:val="0038169D"/>
    <w:rsid w:val="00381E69"/>
    <w:rsid w:val="00382774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3AC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9B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45F8F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3FDC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C6C6E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5414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255C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47FB6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26905"/>
    <w:rsid w:val="00B3057C"/>
    <w:rsid w:val="00B46726"/>
    <w:rsid w:val="00B47134"/>
    <w:rsid w:val="00B51A9B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2873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BA4"/>
    <w:rsid w:val="00BA7DE5"/>
    <w:rsid w:val="00BB0FB6"/>
    <w:rsid w:val="00BB24E8"/>
    <w:rsid w:val="00BB7926"/>
    <w:rsid w:val="00BC1092"/>
    <w:rsid w:val="00BC1D0F"/>
    <w:rsid w:val="00BC4185"/>
    <w:rsid w:val="00BC4B7E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3A10"/>
    <w:rsid w:val="00C1437A"/>
    <w:rsid w:val="00C14436"/>
    <w:rsid w:val="00C169AE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4839"/>
    <w:rsid w:val="00E25022"/>
    <w:rsid w:val="00E27034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30EF"/>
    <w:rsid w:val="00E74491"/>
    <w:rsid w:val="00E83ABE"/>
    <w:rsid w:val="00E83BA3"/>
    <w:rsid w:val="00E8578E"/>
    <w:rsid w:val="00E85A97"/>
    <w:rsid w:val="00E92618"/>
    <w:rsid w:val="00E9496C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2EA8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64DE7-2B6A-482E-A2BC-C0843188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2020-05-02T18:58:00Z</cp:lastPrinted>
  <dcterms:created xsi:type="dcterms:W3CDTF">2020-04-20T12:10:00Z</dcterms:created>
  <dcterms:modified xsi:type="dcterms:W3CDTF">2020-05-02T22:28:00Z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