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792F17D5" w:rsidR="002F4783" w:rsidRDefault="00823C87" w:rsidP="0074275A">
      <w:pPr>
        <w:pStyle w:val="Standard"/>
        <w:pBdr>
          <w:bottom w:val="single" w:sz="12" w:space="1" w:color="00000A"/>
        </w:pBdr>
      </w:pPr>
      <w:r>
        <w:rPr>
          <w:lang w:val="en-US"/>
        </w:rPr>
        <w:t xml:space="preserve">No. </w:t>
      </w:r>
      <w:r w:rsidR="00F16149">
        <w:rPr>
          <w:lang w:val="en-US"/>
        </w:rPr>
        <w:t>8</w:t>
      </w:r>
      <w:r w:rsidR="00687043">
        <w:rPr>
          <w:lang w:val="en-US"/>
        </w:rPr>
        <w:t>7</w:t>
      </w:r>
      <w:r w:rsidR="00DF768B">
        <w:rPr>
          <w:lang w:val="en-US"/>
        </w:rPr>
        <w:tab/>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r w:rsidR="00687043">
        <w:rPr>
          <w:lang w:val="en-US"/>
        </w:rPr>
        <w:t>April 15, 2020</w:t>
      </w:r>
    </w:p>
    <w:p w14:paraId="47B0ECD4" w14:textId="3B97032F" w:rsidR="00B11743" w:rsidRPr="00E064FB" w:rsidRDefault="004A4A98" w:rsidP="00DC32F3">
      <w:pPr>
        <w:suppressAutoHyphens w:val="0"/>
        <w:autoSpaceDN/>
        <w:spacing w:line="276" w:lineRule="auto"/>
        <w:ind w:left="360"/>
        <w:contextualSpacing/>
        <w:jc w:val="center"/>
        <w:textAlignment w:val="auto"/>
        <w:rPr>
          <w:b/>
          <w:i/>
          <w:sz w:val="22"/>
          <w:szCs w:val="22"/>
          <w:lang w:val="en-US"/>
        </w:rPr>
      </w:pPr>
      <w:r w:rsidRPr="00E064FB">
        <w:rPr>
          <w:b/>
          <w:i/>
          <w:sz w:val="22"/>
          <w:szCs w:val="22"/>
          <w:lang w:val="en-US"/>
        </w:rPr>
        <w:t>When schools and ministries are managed well, learning happens</w:t>
      </w:r>
      <w:r w:rsidR="001C2109">
        <w:rPr>
          <w:b/>
          <w:i/>
          <w:sz w:val="22"/>
          <w:szCs w:val="22"/>
          <w:lang w:val="en-US"/>
        </w:rPr>
        <w:t xml:space="preserve"> </w:t>
      </w:r>
      <w:r w:rsidRPr="00E064FB">
        <w:rPr>
          <w:b/>
          <w:i/>
          <w:sz w:val="22"/>
          <w:szCs w:val="22"/>
          <w:lang w:val="en-US"/>
        </w:rPr>
        <w:t>-</w:t>
      </w:r>
      <w:r w:rsidR="001C2109">
        <w:rPr>
          <w:b/>
          <w:i/>
          <w:sz w:val="22"/>
          <w:szCs w:val="22"/>
          <w:lang w:val="en-US"/>
        </w:rPr>
        <w:t xml:space="preserve"> </w:t>
      </w:r>
      <w:bookmarkStart w:id="0" w:name="_GoBack"/>
      <w:bookmarkEnd w:id="0"/>
      <w:r w:rsidR="00D45988" w:rsidRPr="00E064FB">
        <w:rPr>
          <w:b/>
          <w:i/>
          <w:sz w:val="22"/>
          <w:szCs w:val="22"/>
          <w:lang w:val="en-US"/>
        </w:rPr>
        <w:t>World Bank</w:t>
      </w:r>
    </w:p>
    <w:p w14:paraId="1763A511" w14:textId="77777777" w:rsidR="003874C4" w:rsidRPr="005A3D53" w:rsidRDefault="003874C4" w:rsidP="00DC32F3">
      <w:pPr>
        <w:suppressAutoHyphens w:val="0"/>
        <w:autoSpaceDN/>
        <w:spacing w:line="276" w:lineRule="auto"/>
        <w:ind w:left="360"/>
        <w:contextualSpacing/>
        <w:jc w:val="center"/>
        <w:textAlignment w:val="auto"/>
        <w:rPr>
          <w:b/>
          <w:i/>
          <w:color w:val="C00000"/>
          <w:sz w:val="22"/>
          <w:szCs w:val="22"/>
          <w:lang w:val="en-US"/>
        </w:rPr>
      </w:pPr>
    </w:p>
    <w:p w14:paraId="745C801B" w14:textId="697A6438" w:rsidR="003874C4" w:rsidRPr="005A3D53" w:rsidRDefault="003874C4" w:rsidP="00DC32F3">
      <w:pPr>
        <w:suppressAutoHyphens w:val="0"/>
        <w:autoSpaceDN/>
        <w:spacing w:line="276" w:lineRule="auto"/>
        <w:ind w:left="360"/>
        <w:contextualSpacing/>
        <w:jc w:val="center"/>
        <w:textAlignment w:val="auto"/>
        <w:rPr>
          <w:b/>
          <w:i/>
          <w:color w:val="C00000"/>
          <w:sz w:val="22"/>
          <w:szCs w:val="22"/>
          <w:lang w:val="en-US"/>
        </w:rPr>
        <w:sectPr w:rsidR="003874C4" w:rsidRPr="005A3D53" w:rsidSect="00DC32F3">
          <w:type w:val="continuous"/>
          <w:pgSz w:w="12240" w:h="15840"/>
          <w:pgMar w:top="677" w:right="1440" w:bottom="1138" w:left="1440" w:header="720" w:footer="720" w:gutter="0"/>
          <w:cols w:space="720"/>
        </w:sectPr>
      </w:pPr>
    </w:p>
    <w:p w14:paraId="6AF1F50D" w14:textId="2140F947" w:rsidR="00107843" w:rsidRDefault="0031465E" w:rsidP="00227C44">
      <w:pPr>
        <w:shd w:val="clear" w:color="auto" w:fill="FFFFFF"/>
        <w:suppressAutoHyphens w:val="0"/>
        <w:autoSpaceDN/>
        <w:ind w:right="16" w:firstLine="360"/>
        <w:contextualSpacing/>
        <w:jc w:val="center"/>
        <w:textAlignment w:val="auto"/>
        <w:rPr>
          <w:rFonts w:ascii="Arial Black" w:hAnsi="Arial Black" w:cstheme="minorHAnsi"/>
          <w:b/>
          <w:color w:val="C00000"/>
          <w:sz w:val="22"/>
          <w:szCs w:val="22"/>
        </w:rPr>
      </w:pPr>
      <w:r>
        <w:rPr>
          <w:rFonts w:ascii="Arial Black" w:hAnsi="Arial Black" w:cstheme="minorHAnsi"/>
          <w:b/>
          <w:color w:val="C00000"/>
          <w:sz w:val="22"/>
          <w:szCs w:val="22"/>
        </w:rPr>
        <w:t>Bishop Carrol High School</w:t>
      </w:r>
    </w:p>
    <w:p w14:paraId="48564FBA" w14:textId="36981452" w:rsidR="00AC7DC3" w:rsidRDefault="00AC7DC3" w:rsidP="0045580B">
      <w:pPr>
        <w:shd w:val="clear" w:color="auto" w:fill="FFFFFF"/>
        <w:suppressAutoHyphens w:val="0"/>
        <w:autoSpaceDN/>
        <w:ind w:right="16"/>
        <w:contextualSpacing/>
        <w:jc w:val="both"/>
        <w:textAlignment w:val="auto"/>
        <w:rPr>
          <w:rFonts w:ascii="Arial Black" w:hAnsi="Arial Black" w:cstheme="minorHAnsi"/>
          <w:bCs/>
          <w:sz w:val="22"/>
          <w:szCs w:val="22"/>
        </w:rPr>
      </w:pPr>
      <w:r w:rsidRPr="00AC7DC3">
        <w:rPr>
          <w:rFonts w:ascii="Arial Black" w:hAnsi="Arial Black" w:cstheme="minorHAnsi"/>
          <w:bCs/>
          <w:sz w:val="22"/>
          <w:szCs w:val="22"/>
        </w:rPr>
        <w:t>Many y</w:t>
      </w:r>
      <w:r w:rsidR="00363D03">
        <w:rPr>
          <w:rFonts w:ascii="Arial Black" w:hAnsi="Arial Black" w:cstheme="minorHAnsi"/>
          <w:bCs/>
          <w:sz w:val="22"/>
          <w:szCs w:val="22"/>
        </w:rPr>
        <w:t>e</w:t>
      </w:r>
      <w:r w:rsidRPr="00AC7DC3">
        <w:rPr>
          <w:rFonts w:ascii="Arial Black" w:hAnsi="Arial Black" w:cstheme="minorHAnsi"/>
          <w:bCs/>
          <w:sz w:val="22"/>
          <w:szCs w:val="22"/>
        </w:rPr>
        <w:t xml:space="preserve">ars ago, Dr. Tom Hall and I visited Bishop Carroll High School in Calgary, Alberta; </w:t>
      </w:r>
      <w:r w:rsidR="00363D03">
        <w:rPr>
          <w:rFonts w:ascii="Arial Black" w:hAnsi="Arial Black" w:cstheme="minorHAnsi"/>
          <w:bCs/>
          <w:sz w:val="22"/>
          <w:szCs w:val="22"/>
        </w:rPr>
        <w:t>we were gathering information as part of a national study (Canadian Restructured School Plan) and Bishop Carrol w</w:t>
      </w:r>
      <w:r w:rsidR="009D063E">
        <w:rPr>
          <w:rFonts w:ascii="Arial Black" w:hAnsi="Arial Black" w:cstheme="minorHAnsi"/>
          <w:bCs/>
          <w:sz w:val="22"/>
          <w:szCs w:val="22"/>
        </w:rPr>
        <w:t>a</w:t>
      </w:r>
      <w:r w:rsidR="00363D03">
        <w:rPr>
          <w:rFonts w:ascii="Arial Black" w:hAnsi="Arial Black" w:cstheme="minorHAnsi"/>
          <w:bCs/>
          <w:sz w:val="22"/>
          <w:szCs w:val="22"/>
        </w:rPr>
        <w:t>s considered one of the innovative schools of the day.  Copies of the report should be available in our Provincial Library system.</w:t>
      </w:r>
    </w:p>
    <w:p w14:paraId="79877DF2" w14:textId="5DF7A95E" w:rsidR="00363D03" w:rsidRDefault="00363D03" w:rsidP="0045580B">
      <w:pPr>
        <w:shd w:val="clear" w:color="auto" w:fill="FFFFFF"/>
        <w:suppressAutoHyphens w:val="0"/>
        <w:autoSpaceDN/>
        <w:ind w:right="16"/>
        <w:contextualSpacing/>
        <w:jc w:val="both"/>
        <w:textAlignment w:val="auto"/>
        <w:rPr>
          <w:rFonts w:ascii="Arial Black" w:hAnsi="Arial Black" w:cstheme="minorHAnsi"/>
          <w:bCs/>
          <w:sz w:val="22"/>
          <w:szCs w:val="22"/>
        </w:rPr>
      </w:pPr>
    </w:p>
    <w:p w14:paraId="3B9C61F2" w14:textId="0350593F" w:rsidR="00AC7DC3" w:rsidRDefault="00363D03" w:rsidP="0045580B">
      <w:pPr>
        <w:shd w:val="clear" w:color="auto" w:fill="FFFFFF"/>
        <w:suppressAutoHyphens w:val="0"/>
        <w:autoSpaceDN/>
        <w:ind w:right="16"/>
        <w:contextualSpacing/>
        <w:jc w:val="both"/>
        <w:textAlignment w:val="auto"/>
        <w:rPr>
          <w:rFonts w:ascii="Arial Black" w:hAnsi="Arial Black" w:cstheme="minorHAnsi"/>
          <w:bCs/>
          <w:color w:val="C00000"/>
          <w:sz w:val="22"/>
          <w:szCs w:val="22"/>
        </w:rPr>
      </w:pPr>
      <w:r>
        <w:rPr>
          <w:rFonts w:ascii="Arial Black" w:hAnsi="Arial Black" w:cstheme="minorHAnsi"/>
          <w:bCs/>
          <w:sz w:val="22"/>
          <w:szCs w:val="22"/>
        </w:rPr>
        <w:t>Recently, as part of my ongoing exploration of education, I visited the Bishop Carroll website</w:t>
      </w:r>
      <w:r w:rsidR="00C70550">
        <w:rPr>
          <w:rFonts w:ascii="Arial Black" w:hAnsi="Arial Black" w:cstheme="minorHAnsi"/>
          <w:bCs/>
          <w:sz w:val="22"/>
          <w:szCs w:val="22"/>
        </w:rPr>
        <w:t xml:space="preserve"> and fou</w:t>
      </w:r>
      <w:r w:rsidR="009D063E">
        <w:rPr>
          <w:rFonts w:ascii="Arial Black" w:hAnsi="Arial Black" w:cstheme="minorHAnsi"/>
          <w:bCs/>
          <w:sz w:val="22"/>
          <w:szCs w:val="22"/>
        </w:rPr>
        <w:t>n</w:t>
      </w:r>
      <w:r w:rsidR="00C70550">
        <w:rPr>
          <w:rFonts w:ascii="Arial Black" w:hAnsi="Arial Black" w:cstheme="minorHAnsi"/>
          <w:bCs/>
          <w:sz w:val="22"/>
          <w:szCs w:val="22"/>
        </w:rPr>
        <w:t>d the following description of how they view themselves:</w:t>
      </w:r>
    </w:p>
    <w:p w14:paraId="3B303F3E" w14:textId="6F525292" w:rsidR="0045580B" w:rsidRPr="0045580B" w:rsidRDefault="0045580B" w:rsidP="0045580B">
      <w:pPr>
        <w:shd w:val="clear" w:color="auto" w:fill="FFFFFF"/>
        <w:suppressAutoHyphens w:val="0"/>
        <w:autoSpaceDN/>
        <w:ind w:right="16"/>
        <w:contextualSpacing/>
        <w:jc w:val="both"/>
        <w:textAlignment w:val="auto"/>
        <w:rPr>
          <w:rFonts w:ascii="Arial Black" w:hAnsi="Arial Black" w:cstheme="minorHAnsi"/>
          <w:bCs/>
          <w:color w:val="C00000"/>
          <w:sz w:val="22"/>
          <w:szCs w:val="22"/>
        </w:rPr>
      </w:pPr>
    </w:p>
    <w:p w14:paraId="44F7135A" w14:textId="4855FE40" w:rsidR="0045580B" w:rsidRPr="0031465E" w:rsidRDefault="0031465E" w:rsidP="0045580B">
      <w:pPr>
        <w:shd w:val="clear" w:color="auto" w:fill="FFFFFF"/>
        <w:suppressAutoHyphens w:val="0"/>
        <w:autoSpaceDN/>
        <w:ind w:right="16"/>
        <w:contextualSpacing/>
        <w:jc w:val="both"/>
        <w:textAlignment w:val="auto"/>
        <w:rPr>
          <w:rFonts w:ascii="Arial Black" w:hAnsi="Arial Black" w:cstheme="minorHAnsi"/>
          <w:bCs/>
          <w:sz w:val="22"/>
          <w:szCs w:val="22"/>
        </w:rPr>
      </w:pPr>
      <w:r w:rsidRPr="0031465E">
        <w:rPr>
          <w:rFonts w:ascii="Arial Black" w:hAnsi="Arial Black" w:cstheme="minorHAnsi"/>
          <w:bCs/>
          <w:sz w:val="22"/>
          <w:szCs w:val="22"/>
        </w:rPr>
        <w:t>“</w:t>
      </w:r>
      <w:r w:rsidR="0045580B" w:rsidRPr="0031465E">
        <w:rPr>
          <w:rFonts w:ascii="Arial Black" w:hAnsi="Arial Black" w:cstheme="minorHAnsi"/>
          <w:bCs/>
          <w:sz w:val="22"/>
          <w:szCs w:val="22"/>
        </w:rPr>
        <w:t xml:space="preserve">What sets Bishop Carroll apart </w:t>
      </w:r>
      <w:r w:rsidR="00FB0904">
        <w:rPr>
          <w:rFonts w:ascii="Arial Black" w:hAnsi="Arial Black" w:cstheme="minorHAnsi"/>
          <w:bCs/>
          <w:sz w:val="22"/>
          <w:szCs w:val="22"/>
        </w:rPr>
        <w:t xml:space="preserve">from </w:t>
      </w:r>
      <w:proofErr w:type="spellStart"/>
      <w:proofErr w:type="gramStart"/>
      <w:r w:rsidR="00FB0904">
        <w:rPr>
          <w:rFonts w:ascii="Arial Black" w:hAnsi="Arial Black" w:cstheme="minorHAnsi"/>
          <w:bCs/>
          <w:sz w:val="22"/>
          <w:szCs w:val="22"/>
        </w:rPr>
        <w:t>othe</w:t>
      </w:r>
      <w:proofErr w:type="spellEnd"/>
      <w:r w:rsidR="00FB0904">
        <w:rPr>
          <w:rFonts w:ascii="Arial Black" w:hAnsi="Arial Black" w:cstheme="minorHAnsi"/>
          <w:bCs/>
          <w:sz w:val="22"/>
          <w:szCs w:val="22"/>
        </w:rPr>
        <w:t xml:space="preserve">  high</w:t>
      </w:r>
      <w:proofErr w:type="gramEnd"/>
      <w:r w:rsidR="00FB0904">
        <w:rPr>
          <w:rFonts w:ascii="Arial Black" w:hAnsi="Arial Black" w:cstheme="minorHAnsi"/>
          <w:bCs/>
          <w:sz w:val="22"/>
          <w:szCs w:val="22"/>
        </w:rPr>
        <w:t xml:space="preserve"> schools is </w:t>
      </w:r>
      <w:r w:rsidR="00FB0904" w:rsidRPr="00FB0904">
        <w:rPr>
          <w:rFonts w:ascii="Arial Black" w:hAnsi="Arial Black" w:cstheme="minorHAnsi"/>
          <w:bCs/>
          <w:sz w:val="22"/>
          <w:szCs w:val="22"/>
        </w:rPr>
        <w:t xml:space="preserve"> our unique, personalized, self-directed learning environment, which puts students </w:t>
      </w:r>
      <w:r w:rsidR="0045580B" w:rsidRPr="0031465E">
        <w:rPr>
          <w:rFonts w:ascii="Arial Black" w:hAnsi="Arial Black" w:cstheme="minorHAnsi"/>
          <w:bCs/>
          <w:sz w:val="22"/>
          <w:szCs w:val="22"/>
        </w:rPr>
        <w:t xml:space="preserve">in the driver’s seat of their educational journey. Here, students have the freedom to customize a learning program they feel is best suited for their unique goals, abilities and interests. With the guidance of a Teacher Advisor and their parents, the student will choose the program and courses they want to follow. Students can then progress through these courses at a personalized rate reflecting their individual </w:t>
      </w:r>
      <w:r w:rsidR="0045580B" w:rsidRPr="0031465E">
        <w:rPr>
          <w:rFonts w:ascii="Arial Black" w:hAnsi="Arial Black" w:cstheme="minorHAnsi"/>
          <w:bCs/>
          <w:sz w:val="22"/>
          <w:szCs w:val="22"/>
        </w:rPr>
        <w:t xml:space="preserve">needs and learning pace. Although </w:t>
      </w:r>
      <w:proofErr w:type="gramStart"/>
      <w:r w:rsidR="0045580B" w:rsidRPr="0031465E">
        <w:rPr>
          <w:rFonts w:ascii="Arial Black" w:hAnsi="Arial Black" w:cstheme="minorHAnsi"/>
          <w:bCs/>
          <w:sz w:val="22"/>
          <w:szCs w:val="22"/>
        </w:rPr>
        <w:t>students</w:t>
      </w:r>
      <w:proofErr w:type="gramEnd"/>
      <w:r w:rsidR="0045580B" w:rsidRPr="0031465E">
        <w:rPr>
          <w:rFonts w:ascii="Arial Black" w:hAnsi="Arial Black" w:cstheme="minorHAnsi"/>
          <w:bCs/>
          <w:sz w:val="22"/>
          <w:szCs w:val="22"/>
        </w:rPr>
        <w:t xml:space="preserve"> study at their own pace, they must still follow the curriculum set out by Alberta Education and must fulfill the requirements mandated by the province to receive their Alberta High School Diploma.</w:t>
      </w:r>
    </w:p>
    <w:p w14:paraId="55AE37C4" w14:textId="77777777" w:rsidR="0045580B" w:rsidRPr="0031465E" w:rsidRDefault="0045580B" w:rsidP="0045580B">
      <w:pPr>
        <w:shd w:val="clear" w:color="auto" w:fill="FFFFFF"/>
        <w:suppressAutoHyphens w:val="0"/>
        <w:autoSpaceDN/>
        <w:ind w:right="16"/>
        <w:contextualSpacing/>
        <w:jc w:val="both"/>
        <w:textAlignment w:val="auto"/>
        <w:rPr>
          <w:rFonts w:ascii="Arial Black" w:hAnsi="Arial Black" w:cstheme="minorHAnsi"/>
          <w:bCs/>
          <w:sz w:val="22"/>
          <w:szCs w:val="22"/>
        </w:rPr>
      </w:pPr>
    </w:p>
    <w:p w14:paraId="18B68E6C" w14:textId="601A11BC" w:rsidR="00C202A7" w:rsidRPr="0031465E" w:rsidRDefault="0045580B" w:rsidP="0045580B">
      <w:pPr>
        <w:shd w:val="clear" w:color="auto" w:fill="FFFFFF"/>
        <w:suppressAutoHyphens w:val="0"/>
        <w:autoSpaceDN/>
        <w:ind w:right="16"/>
        <w:contextualSpacing/>
        <w:jc w:val="both"/>
        <w:textAlignment w:val="auto"/>
        <w:rPr>
          <w:rFonts w:ascii="Arial Black" w:hAnsi="Arial Black" w:cstheme="minorHAnsi"/>
          <w:bCs/>
          <w:sz w:val="22"/>
          <w:szCs w:val="22"/>
        </w:rPr>
      </w:pPr>
      <w:r w:rsidRPr="0031465E">
        <w:rPr>
          <w:rFonts w:ascii="Arial Black" w:hAnsi="Arial Black" w:cstheme="minorHAnsi"/>
          <w:bCs/>
          <w:sz w:val="22"/>
          <w:szCs w:val="22"/>
        </w:rPr>
        <w:t>The main advantage of self-directed learning is that it empowers the student to take more responsibility and interest in decisions that will affect their education. Students will graduate from Bishop Carroll feeling a unique sense of ownership in their diploma and having had ‘hands-on’ control of their learning.</w:t>
      </w:r>
      <w:r w:rsidR="0031465E" w:rsidRPr="0031465E">
        <w:rPr>
          <w:rFonts w:ascii="Arial Black" w:hAnsi="Arial Black" w:cstheme="minorHAnsi"/>
          <w:bCs/>
          <w:sz w:val="22"/>
          <w:szCs w:val="22"/>
        </w:rPr>
        <w:t>”</w:t>
      </w:r>
    </w:p>
    <w:p w14:paraId="62CD1CB4" w14:textId="77777777" w:rsidR="00C202A7" w:rsidRDefault="00C202A7" w:rsidP="00B97E65">
      <w:pPr>
        <w:shd w:val="clear" w:color="auto" w:fill="FFFFFF"/>
        <w:suppressAutoHyphens w:val="0"/>
        <w:autoSpaceDN/>
        <w:ind w:right="16"/>
        <w:contextualSpacing/>
        <w:jc w:val="both"/>
        <w:textAlignment w:val="auto"/>
        <w:rPr>
          <w:rFonts w:ascii="Arial Black" w:hAnsi="Arial Black" w:cstheme="minorHAnsi"/>
          <w:bCs/>
          <w:color w:val="C00000"/>
          <w:sz w:val="22"/>
          <w:szCs w:val="22"/>
        </w:rPr>
      </w:pPr>
    </w:p>
    <w:p w14:paraId="7B174CB2" w14:textId="70D6DC17" w:rsidR="00C70550" w:rsidRPr="00C70550" w:rsidRDefault="00C70550" w:rsidP="00B97E65">
      <w:pPr>
        <w:shd w:val="clear" w:color="auto" w:fill="FFFFFF"/>
        <w:suppressAutoHyphens w:val="0"/>
        <w:autoSpaceDN/>
        <w:ind w:right="16"/>
        <w:contextualSpacing/>
        <w:jc w:val="both"/>
        <w:textAlignment w:val="auto"/>
        <w:rPr>
          <w:rFonts w:ascii="Arial Black" w:hAnsi="Arial Black" w:cstheme="minorHAnsi"/>
          <w:bCs/>
          <w:sz w:val="22"/>
          <w:szCs w:val="22"/>
        </w:rPr>
      </w:pPr>
      <w:r w:rsidRPr="00C70550">
        <w:rPr>
          <w:rFonts w:ascii="Arial Black" w:hAnsi="Arial Black" w:cstheme="minorHAnsi"/>
          <w:bCs/>
          <w:sz w:val="22"/>
          <w:szCs w:val="22"/>
        </w:rPr>
        <w:t xml:space="preserve">Obviously, I liked what I saw and found it informative, interesting and in keeping with my recollections of our visit.  While I cannot tell </w:t>
      </w:r>
      <w:r w:rsidR="001B2309">
        <w:rPr>
          <w:rFonts w:ascii="Arial Black" w:hAnsi="Arial Black" w:cstheme="minorHAnsi"/>
          <w:bCs/>
          <w:sz w:val="22"/>
          <w:szCs w:val="22"/>
        </w:rPr>
        <w:t>f</w:t>
      </w:r>
      <w:r w:rsidRPr="00C70550">
        <w:rPr>
          <w:rFonts w:ascii="Arial Black" w:hAnsi="Arial Black" w:cstheme="minorHAnsi"/>
          <w:bCs/>
          <w:sz w:val="22"/>
          <w:szCs w:val="22"/>
        </w:rPr>
        <w:t xml:space="preserve">rom the statement how well the school is performing, their </w:t>
      </w:r>
      <w:r w:rsidR="009D063E">
        <w:rPr>
          <w:rFonts w:ascii="Arial Black" w:hAnsi="Arial Black" w:cstheme="minorHAnsi"/>
          <w:bCs/>
          <w:sz w:val="22"/>
          <w:szCs w:val="22"/>
        </w:rPr>
        <w:t>objectives a</w:t>
      </w:r>
      <w:r w:rsidRPr="00C70550">
        <w:rPr>
          <w:rFonts w:ascii="Arial Black" w:hAnsi="Arial Black" w:cstheme="minorHAnsi"/>
          <w:bCs/>
          <w:sz w:val="22"/>
          <w:szCs w:val="22"/>
        </w:rPr>
        <w:t>re clear.</w:t>
      </w:r>
      <w:r w:rsidR="001B2309">
        <w:rPr>
          <w:rFonts w:ascii="Arial Black" w:hAnsi="Arial Black" w:cstheme="minorHAnsi"/>
          <w:bCs/>
          <w:sz w:val="22"/>
          <w:szCs w:val="22"/>
        </w:rPr>
        <w:t xml:space="preserve"> Such a statement is lacking in PEI. Creating such a statement would be a great professional development activity and could replace the now outdated </w:t>
      </w:r>
      <w:r w:rsidR="001C2109">
        <w:rPr>
          <w:rFonts w:ascii="Arial Black" w:hAnsi="Arial Black" w:cstheme="minorHAnsi"/>
          <w:bCs/>
          <w:sz w:val="22"/>
          <w:szCs w:val="22"/>
        </w:rPr>
        <w:t>phil</w:t>
      </w:r>
      <w:r w:rsidR="001B2309">
        <w:rPr>
          <w:rFonts w:ascii="Arial Black" w:hAnsi="Arial Black" w:cstheme="minorHAnsi"/>
          <w:bCs/>
          <w:sz w:val="22"/>
          <w:szCs w:val="22"/>
        </w:rPr>
        <w:t xml:space="preserve">osophy. </w:t>
      </w:r>
    </w:p>
    <w:p w14:paraId="5CCAEB5D" w14:textId="77777777" w:rsidR="00B77B75" w:rsidRDefault="00B77B75" w:rsidP="00B97E65">
      <w:pPr>
        <w:shd w:val="clear" w:color="auto" w:fill="FFFFFF"/>
        <w:suppressAutoHyphens w:val="0"/>
        <w:autoSpaceDN/>
        <w:ind w:right="16"/>
        <w:contextualSpacing/>
        <w:jc w:val="both"/>
        <w:textAlignment w:val="auto"/>
        <w:rPr>
          <w:rFonts w:ascii="Arial Black" w:hAnsi="Arial Black" w:cstheme="minorHAnsi"/>
          <w:bCs/>
          <w:sz w:val="16"/>
          <w:szCs w:val="16"/>
        </w:rPr>
      </w:pPr>
    </w:p>
    <w:p w14:paraId="139A027B" w14:textId="52A69C67" w:rsidR="00C476BC" w:rsidRPr="00C476BC" w:rsidRDefault="00C476BC" w:rsidP="009D063E">
      <w:pP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Don Glendenning, Editor</w:t>
      </w:r>
    </w:p>
    <w:p w14:paraId="74590899" w14:textId="77777777" w:rsidR="00687043" w:rsidRDefault="00687043"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p>
    <w:p w14:paraId="2CBC6113" w14:textId="2610FA24"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Education 20/20 Inc.</w:t>
      </w:r>
    </w:p>
    <w:p w14:paraId="51E4CFBF" w14:textId="5A32A153"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101, rue Kent, B.P. 624</w:t>
      </w:r>
    </w:p>
    <w:p w14:paraId="5202B4EB" w14:textId="77777777"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Charlottetown / Charlottetown (Î.-P.-É.)  C1A 1M0</w:t>
      </w:r>
    </w:p>
    <w:p w14:paraId="4CE36FBD" w14:textId="77777777"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Email/</w:t>
      </w:r>
      <w:proofErr w:type="gramStart"/>
      <w:r w:rsidRPr="00C476BC">
        <w:rPr>
          <w:rFonts w:ascii="Arial Black" w:hAnsi="Arial Black" w:cstheme="minorHAnsi"/>
          <w:bCs/>
          <w:sz w:val="16"/>
          <w:szCs w:val="16"/>
        </w:rPr>
        <w:t>Courriel :</w:t>
      </w:r>
      <w:proofErr w:type="gramEnd"/>
      <w:r w:rsidRPr="00C476BC">
        <w:rPr>
          <w:rFonts w:ascii="Arial Black" w:hAnsi="Arial Black" w:cstheme="minorHAnsi"/>
          <w:bCs/>
          <w:sz w:val="16"/>
          <w:szCs w:val="16"/>
        </w:rPr>
        <w:t xml:space="preserve"> pei@education2020.ca</w:t>
      </w:r>
    </w:p>
    <w:p w14:paraId="30CEF358" w14:textId="37F4ACBF" w:rsidR="00946763" w:rsidRDefault="00C476BC" w:rsidP="00C476BC">
      <w:pPr>
        <w:pBdr>
          <w:top w:val="single" w:sz="4" w:space="1" w:color="auto"/>
        </w:pBdr>
        <w:shd w:val="clear" w:color="auto" w:fill="FFFFFF"/>
        <w:suppressAutoHyphens w:val="0"/>
        <w:autoSpaceDN/>
        <w:ind w:right="16"/>
        <w:contextualSpacing/>
        <w:jc w:val="center"/>
        <w:textAlignment w:val="auto"/>
        <w:rPr>
          <w:rStyle w:val="Hyperlink"/>
          <w:rFonts w:ascii="Arial Black" w:hAnsi="Arial Black" w:cstheme="minorHAnsi"/>
          <w:bCs/>
          <w:sz w:val="16"/>
          <w:szCs w:val="16"/>
        </w:rPr>
      </w:pPr>
      <w:proofErr w:type="gramStart"/>
      <w:r w:rsidRPr="00C476BC">
        <w:rPr>
          <w:rFonts w:ascii="Arial Black" w:hAnsi="Arial Black" w:cstheme="minorHAnsi"/>
          <w:bCs/>
          <w:sz w:val="16"/>
          <w:szCs w:val="16"/>
        </w:rPr>
        <w:t>URL :</w:t>
      </w:r>
      <w:proofErr w:type="gramEnd"/>
      <w:r w:rsidRPr="00C476BC">
        <w:rPr>
          <w:rFonts w:ascii="Arial Black" w:hAnsi="Arial Black" w:cstheme="minorHAnsi"/>
          <w:bCs/>
          <w:sz w:val="16"/>
          <w:szCs w:val="16"/>
        </w:rPr>
        <w:t xml:space="preserve"> </w:t>
      </w:r>
      <w:hyperlink r:id="rId9" w:history="1">
        <w:r w:rsidR="00946763" w:rsidRPr="00583BB5">
          <w:rPr>
            <w:rStyle w:val="Hyperlink"/>
            <w:rFonts w:ascii="Arial Black" w:hAnsi="Arial Black" w:cstheme="minorHAnsi"/>
            <w:bCs/>
            <w:sz w:val="16"/>
            <w:szCs w:val="16"/>
          </w:rPr>
          <w:t>www.education2020.ca</w:t>
        </w:r>
      </w:hyperlink>
    </w:p>
    <w:p w14:paraId="19E2066D" w14:textId="77777777" w:rsidR="00CE5308" w:rsidRDefault="00CE5308" w:rsidP="00CE5308">
      <w:pPr>
        <w:sectPr w:rsidR="00CE5308" w:rsidSect="00DC32F3">
          <w:type w:val="continuous"/>
          <w:pgSz w:w="12240" w:h="15840"/>
          <w:pgMar w:top="680" w:right="1440" w:bottom="1134" w:left="1440" w:header="720" w:footer="720" w:gutter="0"/>
          <w:cols w:num="2" w:space="720"/>
        </w:sectPr>
      </w:pPr>
    </w:p>
    <w:p w14:paraId="3633041C" w14:textId="77777777" w:rsidR="00CE5308" w:rsidRDefault="00CE5308" w:rsidP="00CE5308"/>
    <w:p w14:paraId="1BB00948" w14:textId="77777777" w:rsidR="00CE5308" w:rsidRDefault="00CE5308" w:rsidP="00CE5308">
      <w:pPr>
        <w:pStyle w:val="ListParagraph"/>
        <w:numPr>
          <w:ilvl w:val="0"/>
          <w:numId w:val="33"/>
        </w:numPr>
        <w:jc w:val="right"/>
        <w:rPr>
          <w:b/>
          <w:bCs/>
          <w:i/>
          <w:iCs/>
          <w:sz w:val="56"/>
          <w:szCs w:val="56"/>
        </w:rPr>
      </w:pPr>
    </w:p>
    <w:p w14:paraId="3E490473" w14:textId="71AAD9C3" w:rsidR="00CE5308" w:rsidRPr="00CE5308" w:rsidRDefault="00CE5308" w:rsidP="00CE5308">
      <w:pPr>
        <w:ind w:left="360"/>
        <w:jc w:val="center"/>
        <w:rPr>
          <w:b/>
          <w:bCs/>
          <w:i/>
          <w:iCs/>
          <w:color w:val="C00000"/>
          <w:sz w:val="56"/>
          <w:szCs w:val="56"/>
        </w:rPr>
      </w:pPr>
      <w:r w:rsidRPr="00CE5308">
        <w:rPr>
          <w:b/>
          <w:bCs/>
          <w:i/>
          <w:iCs/>
          <w:color w:val="C00000"/>
          <w:sz w:val="56"/>
          <w:szCs w:val="56"/>
        </w:rPr>
        <w:t>PÉDAGOGIE OUVERTE</w:t>
      </w:r>
    </w:p>
    <w:p w14:paraId="5C6F4A64" w14:textId="54A42490" w:rsidR="00CE5308" w:rsidRDefault="00CE5308" w:rsidP="00CE5308">
      <w:r>
        <w:t>No. 8</w:t>
      </w:r>
      <w:r w:rsidR="001C2109">
        <w:t>7</w:t>
      </w:r>
      <w:r>
        <w:tab/>
      </w:r>
      <w:r>
        <w:tab/>
      </w:r>
      <w:r>
        <w:tab/>
      </w:r>
      <w:r>
        <w:tab/>
      </w:r>
      <w:r>
        <w:tab/>
      </w:r>
      <w:r>
        <w:tab/>
      </w:r>
      <w:r>
        <w:tab/>
      </w:r>
      <w:r>
        <w:tab/>
      </w:r>
      <w:r>
        <w:tab/>
      </w:r>
      <w:r>
        <w:tab/>
        <w:t xml:space="preserve">             20 mars, 2020</w:t>
      </w:r>
    </w:p>
    <w:p w14:paraId="051ADA6C" w14:textId="5A77BC84" w:rsidR="00CE5308" w:rsidRPr="004C5BAD" w:rsidRDefault="004C5BAD" w:rsidP="00CE5308">
      <w:pPr>
        <w:rPr>
          <w:b/>
          <w:bCs/>
        </w:rPr>
      </w:pPr>
      <w:r>
        <w:rPr>
          <w:b/>
          <w:bCs/>
        </w:rPr>
        <w:t>______________________________________________________________________________</w:t>
      </w:r>
    </w:p>
    <w:p w14:paraId="416C4614" w14:textId="3485D70A" w:rsidR="00CE5308" w:rsidRPr="004C5BAD" w:rsidRDefault="00CE5308" w:rsidP="004C5BAD">
      <w:pPr>
        <w:jc w:val="center"/>
        <w:rPr>
          <w:b/>
          <w:bCs/>
          <w:sz w:val="20"/>
          <w:szCs w:val="20"/>
        </w:rPr>
      </w:pPr>
      <w:proofErr w:type="spellStart"/>
      <w:r w:rsidRPr="004C5BAD">
        <w:rPr>
          <w:b/>
          <w:bCs/>
          <w:sz w:val="20"/>
          <w:szCs w:val="20"/>
        </w:rPr>
        <w:t>Lorsque</w:t>
      </w:r>
      <w:proofErr w:type="spellEnd"/>
      <w:r w:rsidRPr="004C5BAD">
        <w:rPr>
          <w:b/>
          <w:bCs/>
          <w:sz w:val="20"/>
          <w:szCs w:val="20"/>
        </w:rPr>
        <w:t xml:space="preserve"> les écoles et les </w:t>
      </w:r>
      <w:proofErr w:type="spellStart"/>
      <w:r w:rsidRPr="004C5BAD">
        <w:rPr>
          <w:b/>
          <w:bCs/>
          <w:sz w:val="20"/>
          <w:szCs w:val="20"/>
        </w:rPr>
        <w:t>ministères</w:t>
      </w:r>
      <w:proofErr w:type="spellEnd"/>
      <w:r w:rsidRPr="004C5BAD">
        <w:rPr>
          <w:b/>
          <w:bCs/>
          <w:sz w:val="20"/>
          <w:szCs w:val="20"/>
        </w:rPr>
        <w:t xml:space="preserve"> </w:t>
      </w:r>
      <w:proofErr w:type="spellStart"/>
      <w:r w:rsidRPr="004C5BAD">
        <w:rPr>
          <w:b/>
          <w:bCs/>
          <w:sz w:val="20"/>
          <w:szCs w:val="20"/>
        </w:rPr>
        <w:t>sont</w:t>
      </w:r>
      <w:proofErr w:type="spellEnd"/>
      <w:r w:rsidRPr="004C5BAD">
        <w:rPr>
          <w:b/>
          <w:bCs/>
          <w:sz w:val="20"/>
          <w:szCs w:val="20"/>
        </w:rPr>
        <w:t xml:space="preserve"> </w:t>
      </w:r>
      <w:proofErr w:type="spellStart"/>
      <w:r w:rsidRPr="004C5BAD">
        <w:rPr>
          <w:b/>
          <w:bCs/>
          <w:sz w:val="20"/>
          <w:szCs w:val="20"/>
        </w:rPr>
        <w:t>administrés</w:t>
      </w:r>
      <w:proofErr w:type="spellEnd"/>
      <w:r w:rsidRPr="004C5BAD">
        <w:rPr>
          <w:b/>
          <w:bCs/>
          <w:sz w:val="20"/>
          <w:szCs w:val="20"/>
        </w:rPr>
        <w:t xml:space="preserve"> </w:t>
      </w:r>
      <w:proofErr w:type="spellStart"/>
      <w:r w:rsidRPr="004C5BAD">
        <w:rPr>
          <w:b/>
          <w:bCs/>
          <w:sz w:val="20"/>
          <w:szCs w:val="20"/>
        </w:rPr>
        <w:t>correctement</w:t>
      </w:r>
      <w:proofErr w:type="spellEnd"/>
      <w:r w:rsidRPr="004C5BAD">
        <w:rPr>
          <w:b/>
          <w:bCs/>
          <w:sz w:val="20"/>
          <w:szCs w:val="20"/>
        </w:rPr>
        <w:t xml:space="preserve">, </w:t>
      </w:r>
      <w:proofErr w:type="spellStart"/>
      <w:r w:rsidRPr="004C5BAD">
        <w:rPr>
          <w:b/>
          <w:bCs/>
          <w:sz w:val="20"/>
          <w:szCs w:val="20"/>
        </w:rPr>
        <w:t>l’apprentissage</w:t>
      </w:r>
      <w:proofErr w:type="spellEnd"/>
      <w:r w:rsidRPr="004C5BAD">
        <w:rPr>
          <w:b/>
          <w:bCs/>
          <w:sz w:val="20"/>
          <w:szCs w:val="20"/>
        </w:rPr>
        <w:t xml:space="preserve"> suit – Banque </w:t>
      </w:r>
      <w:proofErr w:type="spellStart"/>
      <w:r w:rsidRPr="004C5BAD">
        <w:rPr>
          <w:b/>
          <w:bCs/>
          <w:sz w:val="20"/>
          <w:szCs w:val="20"/>
        </w:rPr>
        <w:t>Mondiale</w:t>
      </w:r>
      <w:proofErr w:type="spellEnd"/>
    </w:p>
    <w:p w14:paraId="16EDCF94" w14:textId="77777777" w:rsidR="00CE5308" w:rsidRPr="00CE61C6" w:rsidRDefault="00CE5308" w:rsidP="00CE5308">
      <w:pPr>
        <w:rPr>
          <w:sz w:val="16"/>
          <w:szCs w:val="16"/>
        </w:rPr>
      </w:pPr>
    </w:p>
    <w:p w14:paraId="268226E1" w14:textId="77777777" w:rsidR="004C5BAD" w:rsidRDefault="004C5BAD" w:rsidP="00CE5308">
      <w:pPr>
        <w:rPr>
          <w:b/>
          <w:bCs/>
        </w:rPr>
        <w:sectPr w:rsidR="004C5BAD" w:rsidSect="00CE5308">
          <w:type w:val="continuous"/>
          <w:pgSz w:w="12240" w:h="15840"/>
          <w:pgMar w:top="680" w:right="1440" w:bottom="1134" w:left="1440" w:header="720" w:footer="720" w:gutter="0"/>
          <w:cols w:space="720"/>
        </w:sectPr>
      </w:pPr>
    </w:p>
    <w:p w14:paraId="6E0E2C61" w14:textId="56782145" w:rsidR="00CE5308" w:rsidRPr="004C5BAD" w:rsidRDefault="00CE5308" w:rsidP="004C5BAD">
      <w:pPr>
        <w:jc w:val="both"/>
      </w:pPr>
      <w:r w:rsidRPr="004C5BAD">
        <w:t>. »</w:t>
      </w:r>
    </w:p>
    <w:p w14:paraId="30C96AB1" w14:textId="77777777" w:rsidR="00CE5308" w:rsidRPr="004C5BAD" w:rsidRDefault="00CE5308" w:rsidP="00CE5308">
      <w:pPr>
        <w:jc w:val="both"/>
      </w:pPr>
    </w:p>
    <w:p w14:paraId="3A0EE00B" w14:textId="77777777" w:rsidR="00CE5308" w:rsidRPr="004C5BAD" w:rsidRDefault="00CE5308" w:rsidP="00CE5308">
      <w:pPr>
        <w:jc w:val="both"/>
        <w:rPr>
          <w:sz w:val="22"/>
          <w:szCs w:val="22"/>
        </w:rPr>
      </w:pPr>
      <w:r w:rsidRPr="004C5BAD">
        <w:rPr>
          <w:sz w:val="22"/>
          <w:szCs w:val="22"/>
        </w:rPr>
        <w:t>Don Glendenning</w:t>
      </w:r>
    </w:p>
    <w:p w14:paraId="2B6D2EB3" w14:textId="75E44327" w:rsidR="00CE5308" w:rsidRPr="004C5BAD" w:rsidRDefault="00CE5308" w:rsidP="00CE61C6">
      <w:pPr>
        <w:jc w:val="both"/>
        <w:rPr>
          <w:rFonts w:ascii="Arial Black" w:hAnsi="Arial Black" w:cstheme="minorHAnsi"/>
          <w:bCs/>
          <w:sz w:val="22"/>
          <w:szCs w:val="22"/>
        </w:rPr>
      </w:pPr>
      <w:proofErr w:type="spellStart"/>
      <w:r w:rsidRPr="004C5BAD">
        <w:rPr>
          <w:sz w:val="22"/>
          <w:szCs w:val="22"/>
        </w:rPr>
        <w:t>Éditeur</w:t>
      </w:r>
      <w:proofErr w:type="spellEnd"/>
      <w:r w:rsidRPr="004C5BAD">
        <w:rPr>
          <w:sz w:val="22"/>
          <w:szCs w:val="22"/>
        </w:rPr>
        <w:t xml:space="preserve"> </w:t>
      </w:r>
    </w:p>
    <w:sectPr w:rsidR="00CE5308" w:rsidRPr="004C5BAD" w:rsidSect="004C5BAD">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3A41D6" w14:textId="77777777" w:rsidR="00FD25E4" w:rsidRDefault="00FD25E4">
      <w:r>
        <w:separator/>
      </w:r>
    </w:p>
  </w:endnote>
  <w:endnote w:type="continuationSeparator" w:id="0">
    <w:p w14:paraId="2735C09D" w14:textId="77777777" w:rsidR="00FD25E4" w:rsidRDefault="00FD2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6BF8B5" w14:textId="77777777" w:rsidR="00FD25E4" w:rsidRDefault="00FD25E4">
      <w:r>
        <w:rPr>
          <w:color w:val="000000"/>
        </w:rPr>
        <w:separator/>
      </w:r>
    </w:p>
  </w:footnote>
  <w:footnote w:type="continuationSeparator" w:id="0">
    <w:p w14:paraId="15D253F9" w14:textId="77777777" w:rsidR="00FD25E4" w:rsidRDefault="00FD25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56.4pt;height:36.35pt;visibility:visible;mso-wrap-style:square" o:bullet="t">
        <v:imagedata r:id="rId1" o:title=""/>
      </v:shape>
    </w:pict>
  </w:numPicBullet>
  <w:abstractNum w:abstractNumId="0" w15:restartNumberingAfterBreak="0">
    <w:nsid w:val="0FDE5957"/>
    <w:multiLevelType w:val="hybridMultilevel"/>
    <w:tmpl w:val="2B2246D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F74B18"/>
    <w:multiLevelType w:val="hybridMultilevel"/>
    <w:tmpl w:val="47AA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4420E"/>
    <w:multiLevelType w:val="hybridMultilevel"/>
    <w:tmpl w:val="961EA7A0"/>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7"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B67E52"/>
    <w:multiLevelType w:val="hybridMultilevel"/>
    <w:tmpl w:val="C1CAF06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9" w15:restartNumberingAfterBreak="0">
    <w:nsid w:val="208A09C9"/>
    <w:multiLevelType w:val="hybridMultilevel"/>
    <w:tmpl w:val="4C7ED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31CCB"/>
    <w:multiLevelType w:val="hybridMultilevel"/>
    <w:tmpl w:val="7F56A71C"/>
    <w:lvl w:ilvl="0" w:tplc="51245FF2">
      <w:start w:val="1"/>
      <w:numFmt w:val="bullet"/>
      <w:lvlText w:val=""/>
      <w:lvlPicBulletId w:val="0"/>
      <w:lvlJc w:val="left"/>
      <w:pPr>
        <w:tabs>
          <w:tab w:val="num" w:pos="720"/>
        </w:tabs>
        <w:ind w:left="720" w:hanging="360"/>
      </w:pPr>
      <w:rPr>
        <w:rFonts w:ascii="Symbol" w:hAnsi="Symbol" w:hint="default"/>
      </w:rPr>
    </w:lvl>
    <w:lvl w:ilvl="1" w:tplc="4850B82E" w:tentative="1">
      <w:start w:val="1"/>
      <w:numFmt w:val="bullet"/>
      <w:lvlText w:val=""/>
      <w:lvlJc w:val="left"/>
      <w:pPr>
        <w:tabs>
          <w:tab w:val="num" w:pos="1440"/>
        </w:tabs>
        <w:ind w:left="1440" w:hanging="360"/>
      </w:pPr>
      <w:rPr>
        <w:rFonts w:ascii="Symbol" w:hAnsi="Symbol" w:hint="default"/>
      </w:rPr>
    </w:lvl>
    <w:lvl w:ilvl="2" w:tplc="6FAA4DF6" w:tentative="1">
      <w:start w:val="1"/>
      <w:numFmt w:val="bullet"/>
      <w:lvlText w:val=""/>
      <w:lvlJc w:val="left"/>
      <w:pPr>
        <w:tabs>
          <w:tab w:val="num" w:pos="2160"/>
        </w:tabs>
        <w:ind w:left="2160" w:hanging="360"/>
      </w:pPr>
      <w:rPr>
        <w:rFonts w:ascii="Symbol" w:hAnsi="Symbol" w:hint="default"/>
      </w:rPr>
    </w:lvl>
    <w:lvl w:ilvl="3" w:tplc="493E48F6" w:tentative="1">
      <w:start w:val="1"/>
      <w:numFmt w:val="bullet"/>
      <w:lvlText w:val=""/>
      <w:lvlJc w:val="left"/>
      <w:pPr>
        <w:tabs>
          <w:tab w:val="num" w:pos="2880"/>
        </w:tabs>
        <w:ind w:left="2880" w:hanging="360"/>
      </w:pPr>
      <w:rPr>
        <w:rFonts w:ascii="Symbol" w:hAnsi="Symbol" w:hint="default"/>
      </w:rPr>
    </w:lvl>
    <w:lvl w:ilvl="4" w:tplc="54D28400" w:tentative="1">
      <w:start w:val="1"/>
      <w:numFmt w:val="bullet"/>
      <w:lvlText w:val=""/>
      <w:lvlJc w:val="left"/>
      <w:pPr>
        <w:tabs>
          <w:tab w:val="num" w:pos="3600"/>
        </w:tabs>
        <w:ind w:left="3600" w:hanging="360"/>
      </w:pPr>
      <w:rPr>
        <w:rFonts w:ascii="Symbol" w:hAnsi="Symbol" w:hint="default"/>
      </w:rPr>
    </w:lvl>
    <w:lvl w:ilvl="5" w:tplc="97320526" w:tentative="1">
      <w:start w:val="1"/>
      <w:numFmt w:val="bullet"/>
      <w:lvlText w:val=""/>
      <w:lvlJc w:val="left"/>
      <w:pPr>
        <w:tabs>
          <w:tab w:val="num" w:pos="4320"/>
        </w:tabs>
        <w:ind w:left="4320" w:hanging="360"/>
      </w:pPr>
      <w:rPr>
        <w:rFonts w:ascii="Symbol" w:hAnsi="Symbol" w:hint="default"/>
      </w:rPr>
    </w:lvl>
    <w:lvl w:ilvl="6" w:tplc="D88ABAD0" w:tentative="1">
      <w:start w:val="1"/>
      <w:numFmt w:val="bullet"/>
      <w:lvlText w:val=""/>
      <w:lvlJc w:val="left"/>
      <w:pPr>
        <w:tabs>
          <w:tab w:val="num" w:pos="5040"/>
        </w:tabs>
        <w:ind w:left="5040" w:hanging="360"/>
      </w:pPr>
      <w:rPr>
        <w:rFonts w:ascii="Symbol" w:hAnsi="Symbol" w:hint="default"/>
      </w:rPr>
    </w:lvl>
    <w:lvl w:ilvl="7" w:tplc="3B06CA72" w:tentative="1">
      <w:start w:val="1"/>
      <w:numFmt w:val="bullet"/>
      <w:lvlText w:val=""/>
      <w:lvlJc w:val="left"/>
      <w:pPr>
        <w:tabs>
          <w:tab w:val="num" w:pos="5760"/>
        </w:tabs>
        <w:ind w:left="5760" w:hanging="360"/>
      </w:pPr>
      <w:rPr>
        <w:rFonts w:ascii="Symbol" w:hAnsi="Symbol" w:hint="default"/>
      </w:rPr>
    </w:lvl>
    <w:lvl w:ilvl="8" w:tplc="09A0AE46"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4"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A877D0"/>
    <w:multiLevelType w:val="hybridMultilevel"/>
    <w:tmpl w:val="7D326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1"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3" w15:restartNumberingAfterBreak="0">
    <w:nsid w:val="586F5A9D"/>
    <w:multiLevelType w:val="hybridMultilevel"/>
    <w:tmpl w:val="F676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27"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9" w15:restartNumberingAfterBreak="0">
    <w:nsid w:val="7DB14E3A"/>
    <w:multiLevelType w:val="hybridMultilevel"/>
    <w:tmpl w:val="B4EC5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C83BAF"/>
    <w:multiLevelType w:val="hybridMultilevel"/>
    <w:tmpl w:val="0A7822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3"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2"/>
  </w:num>
  <w:num w:numId="3">
    <w:abstractNumId w:val="32"/>
  </w:num>
  <w:num w:numId="4">
    <w:abstractNumId w:val="14"/>
  </w:num>
  <w:num w:numId="5">
    <w:abstractNumId w:val="17"/>
  </w:num>
  <w:num w:numId="6">
    <w:abstractNumId w:val="20"/>
  </w:num>
  <w:num w:numId="7">
    <w:abstractNumId w:val="18"/>
  </w:num>
  <w:num w:numId="8">
    <w:abstractNumId w:val="1"/>
  </w:num>
  <w:num w:numId="9">
    <w:abstractNumId w:val="3"/>
  </w:num>
  <w:num w:numId="10">
    <w:abstractNumId w:val="11"/>
  </w:num>
  <w:num w:numId="11">
    <w:abstractNumId w:val="31"/>
  </w:num>
  <w:num w:numId="12">
    <w:abstractNumId w:val="25"/>
  </w:num>
  <w:num w:numId="13">
    <w:abstractNumId w:val="33"/>
  </w:num>
  <w:num w:numId="14">
    <w:abstractNumId w:val="21"/>
  </w:num>
  <w:num w:numId="15">
    <w:abstractNumId w:val="19"/>
  </w:num>
  <w:num w:numId="16">
    <w:abstractNumId w:val="7"/>
  </w:num>
  <w:num w:numId="17">
    <w:abstractNumId w:val="4"/>
  </w:num>
  <w:num w:numId="18">
    <w:abstractNumId w:val="24"/>
  </w:num>
  <w:num w:numId="19">
    <w:abstractNumId w:val="26"/>
  </w:num>
  <w:num w:numId="20">
    <w:abstractNumId w:val="27"/>
  </w:num>
  <w:num w:numId="21">
    <w:abstractNumId w:val="22"/>
  </w:num>
  <w:num w:numId="22">
    <w:abstractNumId w:val="15"/>
  </w:num>
  <w:num w:numId="23">
    <w:abstractNumId w:val="13"/>
  </w:num>
  <w:num w:numId="24">
    <w:abstractNumId w:val="10"/>
  </w:num>
  <w:num w:numId="25">
    <w:abstractNumId w:val="29"/>
  </w:num>
  <w:num w:numId="26">
    <w:abstractNumId w:val="9"/>
  </w:num>
  <w:num w:numId="27">
    <w:abstractNumId w:val="5"/>
  </w:num>
  <w:num w:numId="28">
    <w:abstractNumId w:val="6"/>
  </w:num>
  <w:num w:numId="29">
    <w:abstractNumId w:val="30"/>
  </w:num>
  <w:num w:numId="30">
    <w:abstractNumId w:val="23"/>
  </w:num>
  <w:num w:numId="31">
    <w:abstractNumId w:val="8"/>
  </w:num>
  <w:num w:numId="32">
    <w:abstractNumId w:val="0"/>
  </w:num>
  <w:num w:numId="33">
    <w:abstractNumId w:val="12"/>
  </w:num>
  <w:num w:numId="34">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17539"/>
    <w:rsid w:val="00021F43"/>
    <w:rsid w:val="00033C33"/>
    <w:rsid w:val="0003686F"/>
    <w:rsid w:val="000446A1"/>
    <w:rsid w:val="000474B7"/>
    <w:rsid w:val="0004768B"/>
    <w:rsid w:val="00050E63"/>
    <w:rsid w:val="000519AA"/>
    <w:rsid w:val="000520A9"/>
    <w:rsid w:val="000551A6"/>
    <w:rsid w:val="00056987"/>
    <w:rsid w:val="00060A4F"/>
    <w:rsid w:val="000634CD"/>
    <w:rsid w:val="000662E7"/>
    <w:rsid w:val="00067A9C"/>
    <w:rsid w:val="00067F15"/>
    <w:rsid w:val="00072749"/>
    <w:rsid w:val="00073022"/>
    <w:rsid w:val="000737E1"/>
    <w:rsid w:val="000945B9"/>
    <w:rsid w:val="00094740"/>
    <w:rsid w:val="000A2311"/>
    <w:rsid w:val="000A7DA6"/>
    <w:rsid w:val="000B3B06"/>
    <w:rsid w:val="000B4B20"/>
    <w:rsid w:val="000B4DC7"/>
    <w:rsid w:val="000C1D6F"/>
    <w:rsid w:val="000C1F3B"/>
    <w:rsid w:val="000C4257"/>
    <w:rsid w:val="000C637F"/>
    <w:rsid w:val="000C7B96"/>
    <w:rsid w:val="000D1FDD"/>
    <w:rsid w:val="000D37EC"/>
    <w:rsid w:val="000D4735"/>
    <w:rsid w:val="000D4FD4"/>
    <w:rsid w:val="000D542B"/>
    <w:rsid w:val="000D54E0"/>
    <w:rsid w:val="000E417B"/>
    <w:rsid w:val="000F5E47"/>
    <w:rsid w:val="000F7E8C"/>
    <w:rsid w:val="00101DD7"/>
    <w:rsid w:val="001022EF"/>
    <w:rsid w:val="00107843"/>
    <w:rsid w:val="00115422"/>
    <w:rsid w:val="00120A44"/>
    <w:rsid w:val="00122636"/>
    <w:rsid w:val="00123987"/>
    <w:rsid w:val="00123D9A"/>
    <w:rsid w:val="001250F2"/>
    <w:rsid w:val="001263E6"/>
    <w:rsid w:val="00136E49"/>
    <w:rsid w:val="001424C9"/>
    <w:rsid w:val="00143EFA"/>
    <w:rsid w:val="0015150E"/>
    <w:rsid w:val="00152377"/>
    <w:rsid w:val="001553EC"/>
    <w:rsid w:val="00160807"/>
    <w:rsid w:val="001649CF"/>
    <w:rsid w:val="001656B7"/>
    <w:rsid w:val="001660AB"/>
    <w:rsid w:val="00170332"/>
    <w:rsid w:val="00172155"/>
    <w:rsid w:val="00173934"/>
    <w:rsid w:val="00175E2C"/>
    <w:rsid w:val="001810A4"/>
    <w:rsid w:val="00193DC8"/>
    <w:rsid w:val="001970CD"/>
    <w:rsid w:val="001978A6"/>
    <w:rsid w:val="001979B9"/>
    <w:rsid w:val="001A3DBF"/>
    <w:rsid w:val="001A56C8"/>
    <w:rsid w:val="001A7F8F"/>
    <w:rsid w:val="001B0E1C"/>
    <w:rsid w:val="001B2309"/>
    <w:rsid w:val="001B2336"/>
    <w:rsid w:val="001B2F80"/>
    <w:rsid w:val="001C1284"/>
    <w:rsid w:val="001C2109"/>
    <w:rsid w:val="001C22BC"/>
    <w:rsid w:val="001C682B"/>
    <w:rsid w:val="001C74D5"/>
    <w:rsid w:val="001D1051"/>
    <w:rsid w:val="001D3565"/>
    <w:rsid w:val="001D622A"/>
    <w:rsid w:val="001D6AA5"/>
    <w:rsid w:val="001D7560"/>
    <w:rsid w:val="001F1692"/>
    <w:rsid w:val="001F63B8"/>
    <w:rsid w:val="0020117A"/>
    <w:rsid w:val="0020600A"/>
    <w:rsid w:val="002077DA"/>
    <w:rsid w:val="00207F3A"/>
    <w:rsid w:val="00213D03"/>
    <w:rsid w:val="002147F7"/>
    <w:rsid w:val="00216498"/>
    <w:rsid w:val="002211CF"/>
    <w:rsid w:val="002221A0"/>
    <w:rsid w:val="00222A08"/>
    <w:rsid w:val="00227C44"/>
    <w:rsid w:val="00232734"/>
    <w:rsid w:val="00234E69"/>
    <w:rsid w:val="00240335"/>
    <w:rsid w:val="002411EF"/>
    <w:rsid w:val="0024155A"/>
    <w:rsid w:val="00241A25"/>
    <w:rsid w:val="00241D9A"/>
    <w:rsid w:val="002518C8"/>
    <w:rsid w:val="00260A22"/>
    <w:rsid w:val="0026348A"/>
    <w:rsid w:val="00263E7D"/>
    <w:rsid w:val="0026560E"/>
    <w:rsid w:val="00266EE9"/>
    <w:rsid w:val="00271BA7"/>
    <w:rsid w:val="00271BD1"/>
    <w:rsid w:val="00273E52"/>
    <w:rsid w:val="0027447C"/>
    <w:rsid w:val="00277088"/>
    <w:rsid w:val="00277895"/>
    <w:rsid w:val="0028082A"/>
    <w:rsid w:val="00281022"/>
    <w:rsid w:val="00281D71"/>
    <w:rsid w:val="00281DC8"/>
    <w:rsid w:val="00282530"/>
    <w:rsid w:val="00283D07"/>
    <w:rsid w:val="00287C84"/>
    <w:rsid w:val="0029082A"/>
    <w:rsid w:val="002934B4"/>
    <w:rsid w:val="00295402"/>
    <w:rsid w:val="002A1C66"/>
    <w:rsid w:val="002A6D29"/>
    <w:rsid w:val="002A75F2"/>
    <w:rsid w:val="002B2BA8"/>
    <w:rsid w:val="002C1720"/>
    <w:rsid w:val="002C56E7"/>
    <w:rsid w:val="002C6F82"/>
    <w:rsid w:val="002C767B"/>
    <w:rsid w:val="002D3247"/>
    <w:rsid w:val="002E1374"/>
    <w:rsid w:val="002E14FF"/>
    <w:rsid w:val="002E351D"/>
    <w:rsid w:val="002F0FC9"/>
    <w:rsid w:val="002F1101"/>
    <w:rsid w:val="002F3C81"/>
    <w:rsid w:val="002F4654"/>
    <w:rsid w:val="002F4783"/>
    <w:rsid w:val="002F4A7D"/>
    <w:rsid w:val="002F766E"/>
    <w:rsid w:val="003044BD"/>
    <w:rsid w:val="0031465E"/>
    <w:rsid w:val="0031648E"/>
    <w:rsid w:val="00326562"/>
    <w:rsid w:val="003271A0"/>
    <w:rsid w:val="003338F0"/>
    <w:rsid w:val="00336E19"/>
    <w:rsid w:val="00341568"/>
    <w:rsid w:val="00341740"/>
    <w:rsid w:val="00345EE9"/>
    <w:rsid w:val="00363D03"/>
    <w:rsid w:val="00364E2A"/>
    <w:rsid w:val="00366F86"/>
    <w:rsid w:val="003713FA"/>
    <w:rsid w:val="003720B4"/>
    <w:rsid w:val="0037252B"/>
    <w:rsid w:val="00373FB4"/>
    <w:rsid w:val="0038169D"/>
    <w:rsid w:val="00381E69"/>
    <w:rsid w:val="003863F5"/>
    <w:rsid w:val="00386E52"/>
    <w:rsid w:val="003874C4"/>
    <w:rsid w:val="003929F4"/>
    <w:rsid w:val="003931BB"/>
    <w:rsid w:val="003A27F6"/>
    <w:rsid w:val="003B3739"/>
    <w:rsid w:val="003B47F1"/>
    <w:rsid w:val="003B5242"/>
    <w:rsid w:val="003B7C73"/>
    <w:rsid w:val="003C12F2"/>
    <w:rsid w:val="003D74B2"/>
    <w:rsid w:val="003E3EF8"/>
    <w:rsid w:val="003E6EC3"/>
    <w:rsid w:val="003E7B64"/>
    <w:rsid w:val="003E7F4C"/>
    <w:rsid w:val="003F32FA"/>
    <w:rsid w:val="003F5F4B"/>
    <w:rsid w:val="004063AC"/>
    <w:rsid w:val="00406D27"/>
    <w:rsid w:val="00412B4B"/>
    <w:rsid w:val="004131C0"/>
    <w:rsid w:val="00414252"/>
    <w:rsid w:val="004157C2"/>
    <w:rsid w:val="00416716"/>
    <w:rsid w:val="004178AA"/>
    <w:rsid w:val="0042168B"/>
    <w:rsid w:val="004226A4"/>
    <w:rsid w:val="004242C3"/>
    <w:rsid w:val="00431C09"/>
    <w:rsid w:val="0043627A"/>
    <w:rsid w:val="0044230C"/>
    <w:rsid w:val="00445259"/>
    <w:rsid w:val="00450542"/>
    <w:rsid w:val="00450A98"/>
    <w:rsid w:val="004514BE"/>
    <w:rsid w:val="004535AA"/>
    <w:rsid w:val="00454602"/>
    <w:rsid w:val="0045580B"/>
    <w:rsid w:val="00455EA5"/>
    <w:rsid w:val="00457562"/>
    <w:rsid w:val="004575C1"/>
    <w:rsid w:val="0046158F"/>
    <w:rsid w:val="00461971"/>
    <w:rsid w:val="004619C0"/>
    <w:rsid w:val="00461FBA"/>
    <w:rsid w:val="00462324"/>
    <w:rsid w:val="00462489"/>
    <w:rsid w:val="00466261"/>
    <w:rsid w:val="00466627"/>
    <w:rsid w:val="00470F7B"/>
    <w:rsid w:val="00473D47"/>
    <w:rsid w:val="00482914"/>
    <w:rsid w:val="00483A61"/>
    <w:rsid w:val="00484E6F"/>
    <w:rsid w:val="00494C08"/>
    <w:rsid w:val="004A03C8"/>
    <w:rsid w:val="004A1E41"/>
    <w:rsid w:val="004A3EC4"/>
    <w:rsid w:val="004A4A98"/>
    <w:rsid w:val="004A4FFE"/>
    <w:rsid w:val="004A563C"/>
    <w:rsid w:val="004B1892"/>
    <w:rsid w:val="004B1B98"/>
    <w:rsid w:val="004B5522"/>
    <w:rsid w:val="004C319C"/>
    <w:rsid w:val="004C4C73"/>
    <w:rsid w:val="004C59C3"/>
    <w:rsid w:val="004C5BAD"/>
    <w:rsid w:val="004C6FFF"/>
    <w:rsid w:val="004C7781"/>
    <w:rsid w:val="004D4AE5"/>
    <w:rsid w:val="004D66A5"/>
    <w:rsid w:val="004E0B71"/>
    <w:rsid w:val="004E610D"/>
    <w:rsid w:val="004E736F"/>
    <w:rsid w:val="004E74E5"/>
    <w:rsid w:val="004F229D"/>
    <w:rsid w:val="004F2D94"/>
    <w:rsid w:val="004F6978"/>
    <w:rsid w:val="00503BE9"/>
    <w:rsid w:val="005063B3"/>
    <w:rsid w:val="00515542"/>
    <w:rsid w:val="005207AE"/>
    <w:rsid w:val="00521F80"/>
    <w:rsid w:val="00537321"/>
    <w:rsid w:val="005379AD"/>
    <w:rsid w:val="00542B27"/>
    <w:rsid w:val="00543710"/>
    <w:rsid w:val="005444DB"/>
    <w:rsid w:val="005455B4"/>
    <w:rsid w:val="00546879"/>
    <w:rsid w:val="00551691"/>
    <w:rsid w:val="00554C50"/>
    <w:rsid w:val="00554C8D"/>
    <w:rsid w:val="005579C0"/>
    <w:rsid w:val="0056038D"/>
    <w:rsid w:val="00565EAD"/>
    <w:rsid w:val="005664D4"/>
    <w:rsid w:val="00566D07"/>
    <w:rsid w:val="005672D5"/>
    <w:rsid w:val="00567FBC"/>
    <w:rsid w:val="00575762"/>
    <w:rsid w:val="00581617"/>
    <w:rsid w:val="00583A72"/>
    <w:rsid w:val="005851DA"/>
    <w:rsid w:val="00591615"/>
    <w:rsid w:val="005926E2"/>
    <w:rsid w:val="00592BE1"/>
    <w:rsid w:val="00592F5A"/>
    <w:rsid w:val="00596CA3"/>
    <w:rsid w:val="005A0BF1"/>
    <w:rsid w:val="005A161F"/>
    <w:rsid w:val="005A2C84"/>
    <w:rsid w:val="005A3D53"/>
    <w:rsid w:val="005A6FF7"/>
    <w:rsid w:val="005B1E94"/>
    <w:rsid w:val="005B406A"/>
    <w:rsid w:val="005B5992"/>
    <w:rsid w:val="005B59A7"/>
    <w:rsid w:val="005B7D61"/>
    <w:rsid w:val="005C0CCB"/>
    <w:rsid w:val="005C31F2"/>
    <w:rsid w:val="005C4876"/>
    <w:rsid w:val="005C6F54"/>
    <w:rsid w:val="005C7D43"/>
    <w:rsid w:val="005D22C8"/>
    <w:rsid w:val="005D2913"/>
    <w:rsid w:val="005D58D2"/>
    <w:rsid w:val="005D597D"/>
    <w:rsid w:val="005D6444"/>
    <w:rsid w:val="005D732C"/>
    <w:rsid w:val="005E0D94"/>
    <w:rsid w:val="005E2159"/>
    <w:rsid w:val="005E2C26"/>
    <w:rsid w:val="005E3561"/>
    <w:rsid w:val="005E3A1F"/>
    <w:rsid w:val="005E4A9D"/>
    <w:rsid w:val="005F351D"/>
    <w:rsid w:val="005F60AD"/>
    <w:rsid w:val="005F636A"/>
    <w:rsid w:val="005F68D0"/>
    <w:rsid w:val="006006CE"/>
    <w:rsid w:val="006029AE"/>
    <w:rsid w:val="00603169"/>
    <w:rsid w:val="00606C73"/>
    <w:rsid w:val="00610B00"/>
    <w:rsid w:val="00613CA8"/>
    <w:rsid w:val="00614433"/>
    <w:rsid w:val="006162A2"/>
    <w:rsid w:val="00617D62"/>
    <w:rsid w:val="00622431"/>
    <w:rsid w:val="00624F99"/>
    <w:rsid w:val="0063176F"/>
    <w:rsid w:val="00634EB9"/>
    <w:rsid w:val="00641A3D"/>
    <w:rsid w:val="006477EF"/>
    <w:rsid w:val="006501D1"/>
    <w:rsid w:val="0065185F"/>
    <w:rsid w:val="00653AF3"/>
    <w:rsid w:val="006601ED"/>
    <w:rsid w:val="00660B0B"/>
    <w:rsid w:val="00667A90"/>
    <w:rsid w:val="00667C5A"/>
    <w:rsid w:val="00667E2D"/>
    <w:rsid w:val="006738AC"/>
    <w:rsid w:val="00675240"/>
    <w:rsid w:val="006762FA"/>
    <w:rsid w:val="00676A29"/>
    <w:rsid w:val="00676D7C"/>
    <w:rsid w:val="006810B5"/>
    <w:rsid w:val="006814B4"/>
    <w:rsid w:val="00684CFD"/>
    <w:rsid w:val="00687043"/>
    <w:rsid w:val="006900C0"/>
    <w:rsid w:val="00692428"/>
    <w:rsid w:val="00693190"/>
    <w:rsid w:val="006961E7"/>
    <w:rsid w:val="00697A93"/>
    <w:rsid w:val="006A6D44"/>
    <w:rsid w:val="006B0EFA"/>
    <w:rsid w:val="006B36BE"/>
    <w:rsid w:val="006B61D0"/>
    <w:rsid w:val="006C0797"/>
    <w:rsid w:val="006C12AC"/>
    <w:rsid w:val="006C4CB3"/>
    <w:rsid w:val="006C5183"/>
    <w:rsid w:val="006C5EA7"/>
    <w:rsid w:val="006D2064"/>
    <w:rsid w:val="006D70A2"/>
    <w:rsid w:val="006E35C4"/>
    <w:rsid w:val="006E440E"/>
    <w:rsid w:val="006E5369"/>
    <w:rsid w:val="006E544D"/>
    <w:rsid w:val="006E626A"/>
    <w:rsid w:val="006E7DFA"/>
    <w:rsid w:val="006F3EBA"/>
    <w:rsid w:val="006F6E06"/>
    <w:rsid w:val="006F7C44"/>
    <w:rsid w:val="00705C81"/>
    <w:rsid w:val="00706676"/>
    <w:rsid w:val="0072093D"/>
    <w:rsid w:val="00721036"/>
    <w:rsid w:val="00721BCA"/>
    <w:rsid w:val="007234C9"/>
    <w:rsid w:val="007245A1"/>
    <w:rsid w:val="00725D11"/>
    <w:rsid w:val="0072627C"/>
    <w:rsid w:val="00726624"/>
    <w:rsid w:val="00726A20"/>
    <w:rsid w:val="0072728C"/>
    <w:rsid w:val="00734893"/>
    <w:rsid w:val="00735EC1"/>
    <w:rsid w:val="0074275A"/>
    <w:rsid w:val="00742F14"/>
    <w:rsid w:val="0074442C"/>
    <w:rsid w:val="007503DA"/>
    <w:rsid w:val="00752256"/>
    <w:rsid w:val="007525C8"/>
    <w:rsid w:val="00753FF6"/>
    <w:rsid w:val="00755852"/>
    <w:rsid w:val="007572CF"/>
    <w:rsid w:val="007608FB"/>
    <w:rsid w:val="00760C55"/>
    <w:rsid w:val="007639CE"/>
    <w:rsid w:val="00771519"/>
    <w:rsid w:val="00772299"/>
    <w:rsid w:val="00772759"/>
    <w:rsid w:val="00773524"/>
    <w:rsid w:val="007758EF"/>
    <w:rsid w:val="007838E1"/>
    <w:rsid w:val="00786883"/>
    <w:rsid w:val="00786C70"/>
    <w:rsid w:val="00787A18"/>
    <w:rsid w:val="00791D37"/>
    <w:rsid w:val="007940B3"/>
    <w:rsid w:val="0079506A"/>
    <w:rsid w:val="007971D5"/>
    <w:rsid w:val="007A0C2F"/>
    <w:rsid w:val="007A2763"/>
    <w:rsid w:val="007B5767"/>
    <w:rsid w:val="007C33C6"/>
    <w:rsid w:val="007D0083"/>
    <w:rsid w:val="007D0189"/>
    <w:rsid w:val="007D2672"/>
    <w:rsid w:val="007D320D"/>
    <w:rsid w:val="007D581F"/>
    <w:rsid w:val="007D6393"/>
    <w:rsid w:val="007D714E"/>
    <w:rsid w:val="007E1732"/>
    <w:rsid w:val="007E3124"/>
    <w:rsid w:val="007E56E6"/>
    <w:rsid w:val="007E7602"/>
    <w:rsid w:val="007F010C"/>
    <w:rsid w:val="007F0284"/>
    <w:rsid w:val="007F4AA2"/>
    <w:rsid w:val="007F6C4C"/>
    <w:rsid w:val="008002C6"/>
    <w:rsid w:val="0080065D"/>
    <w:rsid w:val="00801936"/>
    <w:rsid w:val="008027CD"/>
    <w:rsid w:val="00803291"/>
    <w:rsid w:val="00805E7A"/>
    <w:rsid w:val="00806EF3"/>
    <w:rsid w:val="00811AEE"/>
    <w:rsid w:val="008135B2"/>
    <w:rsid w:val="00816015"/>
    <w:rsid w:val="00817C30"/>
    <w:rsid w:val="00820251"/>
    <w:rsid w:val="00823384"/>
    <w:rsid w:val="0082351A"/>
    <w:rsid w:val="00823C87"/>
    <w:rsid w:val="00824161"/>
    <w:rsid w:val="0082578C"/>
    <w:rsid w:val="008275B3"/>
    <w:rsid w:val="00832DCC"/>
    <w:rsid w:val="00833929"/>
    <w:rsid w:val="00835118"/>
    <w:rsid w:val="0083729A"/>
    <w:rsid w:val="008373B5"/>
    <w:rsid w:val="0083757A"/>
    <w:rsid w:val="00842D11"/>
    <w:rsid w:val="00846082"/>
    <w:rsid w:val="008475B5"/>
    <w:rsid w:val="00847820"/>
    <w:rsid w:val="00852ADF"/>
    <w:rsid w:val="00855373"/>
    <w:rsid w:val="00856237"/>
    <w:rsid w:val="00856D19"/>
    <w:rsid w:val="008651B6"/>
    <w:rsid w:val="0086573D"/>
    <w:rsid w:val="00870E69"/>
    <w:rsid w:val="00871D36"/>
    <w:rsid w:val="00874EBA"/>
    <w:rsid w:val="008769AD"/>
    <w:rsid w:val="008855EB"/>
    <w:rsid w:val="008928C0"/>
    <w:rsid w:val="008A42C1"/>
    <w:rsid w:val="008A6580"/>
    <w:rsid w:val="008B0B9F"/>
    <w:rsid w:val="008B4131"/>
    <w:rsid w:val="008B46E1"/>
    <w:rsid w:val="008B584E"/>
    <w:rsid w:val="008B5D28"/>
    <w:rsid w:val="008C0223"/>
    <w:rsid w:val="008D3748"/>
    <w:rsid w:val="008D3EFF"/>
    <w:rsid w:val="008D5F3E"/>
    <w:rsid w:val="008D6DEB"/>
    <w:rsid w:val="008E1054"/>
    <w:rsid w:val="008E32A2"/>
    <w:rsid w:val="008E38B9"/>
    <w:rsid w:val="008E5FB2"/>
    <w:rsid w:val="008F12E7"/>
    <w:rsid w:val="008F29D5"/>
    <w:rsid w:val="008F3C38"/>
    <w:rsid w:val="008F5BAD"/>
    <w:rsid w:val="008F63EE"/>
    <w:rsid w:val="008F68BD"/>
    <w:rsid w:val="00900E3E"/>
    <w:rsid w:val="00903392"/>
    <w:rsid w:val="00904B55"/>
    <w:rsid w:val="00904E4B"/>
    <w:rsid w:val="00906C5C"/>
    <w:rsid w:val="009070E1"/>
    <w:rsid w:val="009110CD"/>
    <w:rsid w:val="009117F1"/>
    <w:rsid w:val="00913EF4"/>
    <w:rsid w:val="00921B8C"/>
    <w:rsid w:val="009226C7"/>
    <w:rsid w:val="0092290D"/>
    <w:rsid w:val="00922B3A"/>
    <w:rsid w:val="00922F89"/>
    <w:rsid w:val="0092487D"/>
    <w:rsid w:val="00924E96"/>
    <w:rsid w:val="00932890"/>
    <w:rsid w:val="0093417D"/>
    <w:rsid w:val="009354FC"/>
    <w:rsid w:val="00936AF0"/>
    <w:rsid w:val="009414A8"/>
    <w:rsid w:val="00941DA5"/>
    <w:rsid w:val="009445F0"/>
    <w:rsid w:val="00946763"/>
    <w:rsid w:val="00947D27"/>
    <w:rsid w:val="00951BFE"/>
    <w:rsid w:val="00952294"/>
    <w:rsid w:val="00956193"/>
    <w:rsid w:val="00956EEB"/>
    <w:rsid w:val="00960E09"/>
    <w:rsid w:val="00961AEC"/>
    <w:rsid w:val="00964010"/>
    <w:rsid w:val="0096401F"/>
    <w:rsid w:val="00964195"/>
    <w:rsid w:val="00972943"/>
    <w:rsid w:val="009739C0"/>
    <w:rsid w:val="00974FDF"/>
    <w:rsid w:val="00985DDF"/>
    <w:rsid w:val="00992514"/>
    <w:rsid w:val="009964C8"/>
    <w:rsid w:val="00997A4F"/>
    <w:rsid w:val="009A1DFA"/>
    <w:rsid w:val="009A6470"/>
    <w:rsid w:val="009A7B1E"/>
    <w:rsid w:val="009B4C9D"/>
    <w:rsid w:val="009B5368"/>
    <w:rsid w:val="009B67CE"/>
    <w:rsid w:val="009C0362"/>
    <w:rsid w:val="009C64A9"/>
    <w:rsid w:val="009C74D3"/>
    <w:rsid w:val="009C764A"/>
    <w:rsid w:val="009D063E"/>
    <w:rsid w:val="009D07FF"/>
    <w:rsid w:val="009E6188"/>
    <w:rsid w:val="00A00D9E"/>
    <w:rsid w:val="00A10445"/>
    <w:rsid w:val="00A1175F"/>
    <w:rsid w:val="00A12900"/>
    <w:rsid w:val="00A137D5"/>
    <w:rsid w:val="00A20381"/>
    <w:rsid w:val="00A22A5B"/>
    <w:rsid w:val="00A2537D"/>
    <w:rsid w:val="00A27986"/>
    <w:rsid w:val="00A32270"/>
    <w:rsid w:val="00A33888"/>
    <w:rsid w:val="00A3389D"/>
    <w:rsid w:val="00A34805"/>
    <w:rsid w:val="00A35BE2"/>
    <w:rsid w:val="00A4101F"/>
    <w:rsid w:val="00A43754"/>
    <w:rsid w:val="00A46E08"/>
    <w:rsid w:val="00A50475"/>
    <w:rsid w:val="00A54AFA"/>
    <w:rsid w:val="00A57A4B"/>
    <w:rsid w:val="00A63635"/>
    <w:rsid w:val="00A64EF5"/>
    <w:rsid w:val="00A65094"/>
    <w:rsid w:val="00A670F1"/>
    <w:rsid w:val="00A67255"/>
    <w:rsid w:val="00A728CF"/>
    <w:rsid w:val="00A81484"/>
    <w:rsid w:val="00A93571"/>
    <w:rsid w:val="00A96141"/>
    <w:rsid w:val="00A96565"/>
    <w:rsid w:val="00A97A69"/>
    <w:rsid w:val="00AA05A6"/>
    <w:rsid w:val="00AA0A9D"/>
    <w:rsid w:val="00AA0EA2"/>
    <w:rsid w:val="00AA1DFC"/>
    <w:rsid w:val="00AA2FE3"/>
    <w:rsid w:val="00AA30F8"/>
    <w:rsid w:val="00AA6257"/>
    <w:rsid w:val="00AA786D"/>
    <w:rsid w:val="00AA792D"/>
    <w:rsid w:val="00AB0032"/>
    <w:rsid w:val="00AB38D2"/>
    <w:rsid w:val="00AB6BED"/>
    <w:rsid w:val="00AC1C4D"/>
    <w:rsid w:val="00AC4B3A"/>
    <w:rsid w:val="00AC5A20"/>
    <w:rsid w:val="00AC5B97"/>
    <w:rsid w:val="00AC7DC3"/>
    <w:rsid w:val="00AE2CC9"/>
    <w:rsid w:val="00AE2EE6"/>
    <w:rsid w:val="00AE453F"/>
    <w:rsid w:val="00AE7849"/>
    <w:rsid w:val="00AF13D9"/>
    <w:rsid w:val="00AF2BFC"/>
    <w:rsid w:val="00AF376C"/>
    <w:rsid w:val="00AF666D"/>
    <w:rsid w:val="00B028BC"/>
    <w:rsid w:val="00B0728D"/>
    <w:rsid w:val="00B077A5"/>
    <w:rsid w:val="00B11743"/>
    <w:rsid w:val="00B21DF7"/>
    <w:rsid w:val="00B23FFC"/>
    <w:rsid w:val="00B3057C"/>
    <w:rsid w:val="00B46726"/>
    <w:rsid w:val="00B47134"/>
    <w:rsid w:val="00B51C9C"/>
    <w:rsid w:val="00B558C3"/>
    <w:rsid w:val="00B55A7A"/>
    <w:rsid w:val="00B61867"/>
    <w:rsid w:val="00B6255A"/>
    <w:rsid w:val="00B63564"/>
    <w:rsid w:val="00B63FAD"/>
    <w:rsid w:val="00B64D1D"/>
    <w:rsid w:val="00B65581"/>
    <w:rsid w:val="00B6562C"/>
    <w:rsid w:val="00B65CAA"/>
    <w:rsid w:val="00B66878"/>
    <w:rsid w:val="00B670DC"/>
    <w:rsid w:val="00B67F06"/>
    <w:rsid w:val="00B73621"/>
    <w:rsid w:val="00B7558B"/>
    <w:rsid w:val="00B77006"/>
    <w:rsid w:val="00B77B75"/>
    <w:rsid w:val="00B80FDE"/>
    <w:rsid w:val="00B837C4"/>
    <w:rsid w:val="00B8431E"/>
    <w:rsid w:val="00B84657"/>
    <w:rsid w:val="00B87E4C"/>
    <w:rsid w:val="00B9508A"/>
    <w:rsid w:val="00B957A7"/>
    <w:rsid w:val="00B9763D"/>
    <w:rsid w:val="00B97E65"/>
    <w:rsid w:val="00BA2A2E"/>
    <w:rsid w:val="00BA2A9F"/>
    <w:rsid w:val="00BA3A74"/>
    <w:rsid w:val="00BA46AA"/>
    <w:rsid w:val="00BA7DE5"/>
    <w:rsid w:val="00BB0FB6"/>
    <w:rsid w:val="00BB1D9D"/>
    <w:rsid w:val="00BB24E8"/>
    <w:rsid w:val="00BB7926"/>
    <w:rsid w:val="00BC1092"/>
    <w:rsid w:val="00BC1D0F"/>
    <w:rsid w:val="00BC4185"/>
    <w:rsid w:val="00BD047C"/>
    <w:rsid w:val="00BD489E"/>
    <w:rsid w:val="00BD625B"/>
    <w:rsid w:val="00BE0D0A"/>
    <w:rsid w:val="00BE572E"/>
    <w:rsid w:val="00BF70DD"/>
    <w:rsid w:val="00C0092B"/>
    <w:rsid w:val="00C01B1D"/>
    <w:rsid w:val="00C05302"/>
    <w:rsid w:val="00C13780"/>
    <w:rsid w:val="00C1437A"/>
    <w:rsid w:val="00C169AE"/>
    <w:rsid w:val="00C202A7"/>
    <w:rsid w:val="00C22E38"/>
    <w:rsid w:val="00C25452"/>
    <w:rsid w:val="00C26B39"/>
    <w:rsid w:val="00C302FE"/>
    <w:rsid w:val="00C326EB"/>
    <w:rsid w:val="00C37214"/>
    <w:rsid w:val="00C37F93"/>
    <w:rsid w:val="00C41583"/>
    <w:rsid w:val="00C45555"/>
    <w:rsid w:val="00C476BC"/>
    <w:rsid w:val="00C51E64"/>
    <w:rsid w:val="00C5301B"/>
    <w:rsid w:val="00C5568B"/>
    <w:rsid w:val="00C61EEA"/>
    <w:rsid w:val="00C62192"/>
    <w:rsid w:val="00C630E7"/>
    <w:rsid w:val="00C634B2"/>
    <w:rsid w:val="00C63F18"/>
    <w:rsid w:val="00C70550"/>
    <w:rsid w:val="00C71312"/>
    <w:rsid w:val="00C7156A"/>
    <w:rsid w:val="00C748C0"/>
    <w:rsid w:val="00C81068"/>
    <w:rsid w:val="00C82AA0"/>
    <w:rsid w:val="00C91288"/>
    <w:rsid w:val="00C965D0"/>
    <w:rsid w:val="00C978DF"/>
    <w:rsid w:val="00CA1165"/>
    <w:rsid w:val="00CA38C1"/>
    <w:rsid w:val="00CA5AA9"/>
    <w:rsid w:val="00CA5F81"/>
    <w:rsid w:val="00CB7C41"/>
    <w:rsid w:val="00CC43A5"/>
    <w:rsid w:val="00CC5616"/>
    <w:rsid w:val="00CD19B6"/>
    <w:rsid w:val="00CD1C25"/>
    <w:rsid w:val="00CD4642"/>
    <w:rsid w:val="00CD6463"/>
    <w:rsid w:val="00CD67D2"/>
    <w:rsid w:val="00CD770A"/>
    <w:rsid w:val="00CD788D"/>
    <w:rsid w:val="00CD7A70"/>
    <w:rsid w:val="00CE0679"/>
    <w:rsid w:val="00CE1917"/>
    <w:rsid w:val="00CE3FBC"/>
    <w:rsid w:val="00CE4987"/>
    <w:rsid w:val="00CE5308"/>
    <w:rsid w:val="00CE61C6"/>
    <w:rsid w:val="00CE73A1"/>
    <w:rsid w:val="00CE79AC"/>
    <w:rsid w:val="00CF210F"/>
    <w:rsid w:val="00CF5526"/>
    <w:rsid w:val="00D10FC1"/>
    <w:rsid w:val="00D11397"/>
    <w:rsid w:val="00D11C2F"/>
    <w:rsid w:val="00D1495A"/>
    <w:rsid w:val="00D20AEB"/>
    <w:rsid w:val="00D21D4B"/>
    <w:rsid w:val="00D27B50"/>
    <w:rsid w:val="00D32D2F"/>
    <w:rsid w:val="00D433C0"/>
    <w:rsid w:val="00D45988"/>
    <w:rsid w:val="00D47552"/>
    <w:rsid w:val="00D50BB6"/>
    <w:rsid w:val="00D5451A"/>
    <w:rsid w:val="00D54D35"/>
    <w:rsid w:val="00D60998"/>
    <w:rsid w:val="00D6261A"/>
    <w:rsid w:val="00D62AF4"/>
    <w:rsid w:val="00D63C9D"/>
    <w:rsid w:val="00D67DB7"/>
    <w:rsid w:val="00D71038"/>
    <w:rsid w:val="00D81646"/>
    <w:rsid w:val="00D82665"/>
    <w:rsid w:val="00D83C31"/>
    <w:rsid w:val="00D84B7B"/>
    <w:rsid w:val="00D92674"/>
    <w:rsid w:val="00D951A2"/>
    <w:rsid w:val="00D95DB1"/>
    <w:rsid w:val="00DA0E3D"/>
    <w:rsid w:val="00DA44A9"/>
    <w:rsid w:val="00DB16DD"/>
    <w:rsid w:val="00DB428F"/>
    <w:rsid w:val="00DB454F"/>
    <w:rsid w:val="00DB5D5E"/>
    <w:rsid w:val="00DC32F3"/>
    <w:rsid w:val="00DC414C"/>
    <w:rsid w:val="00DC7FE7"/>
    <w:rsid w:val="00DD09A9"/>
    <w:rsid w:val="00DD7A8F"/>
    <w:rsid w:val="00DE1324"/>
    <w:rsid w:val="00DE47CF"/>
    <w:rsid w:val="00DF15DB"/>
    <w:rsid w:val="00DF2526"/>
    <w:rsid w:val="00DF46D4"/>
    <w:rsid w:val="00DF5A22"/>
    <w:rsid w:val="00DF5E78"/>
    <w:rsid w:val="00DF5F87"/>
    <w:rsid w:val="00DF70AB"/>
    <w:rsid w:val="00DF768B"/>
    <w:rsid w:val="00DF7ED8"/>
    <w:rsid w:val="00E00EEB"/>
    <w:rsid w:val="00E01574"/>
    <w:rsid w:val="00E064FB"/>
    <w:rsid w:val="00E06843"/>
    <w:rsid w:val="00E12C4B"/>
    <w:rsid w:val="00E1411C"/>
    <w:rsid w:val="00E14650"/>
    <w:rsid w:val="00E16897"/>
    <w:rsid w:val="00E210C9"/>
    <w:rsid w:val="00E22835"/>
    <w:rsid w:val="00E25022"/>
    <w:rsid w:val="00E27D9B"/>
    <w:rsid w:val="00E34252"/>
    <w:rsid w:val="00E34DE2"/>
    <w:rsid w:val="00E36B8D"/>
    <w:rsid w:val="00E40634"/>
    <w:rsid w:val="00E4270A"/>
    <w:rsid w:val="00E43C8C"/>
    <w:rsid w:val="00E47632"/>
    <w:rsid w:val="00E501B1"/>
    <w:rsid w:val="00E52C06"/>
    <w:rsid w:val="00E52F0F"/>
    <w:rsid w:val="00E53CF4"/>
    <w:rsid w:val="00E55257"/>
    <w:rsid w:val="00E5644B"/>
    <w:rsid w:val="00E570E1"/>
    <w:rsid w:val="00E60D6B"/>
    <w:rsid w:val="00E63099"/>
    <w:rsid w:val="00E6550C"/>
    <w:rsid w:val="00E65943"/>
    <w:rsid w:val="00E7188E"/>
    <w:rsid w:val="00E74491"/>
    <w:rsid w:val="00E81826"/>
    <w:rsid w:val="00E83ABE"/>
    <w:rsid w:val="00E83BA3"/>
    <w:rsid w:val="00E8578E"/>
    <w:rsid w:val="00E85A97"/>
    <w:rsid w:val="00E92618"/>
    <w:rsid w:val="00E95076"/>
    <w:rsid w:val="00EA0FA8"/>
    <w:rsid w:val="00EA41D6"/>
    <w:rsid w:val="00EB0739"/>
    <w:rsid w:val="00EB0CFE"/>
    <w:rsid w:val="00EB0D94"/>
    <w:rsid w:val="00EB2F5B"/>
    <w:rsid w:val="00EB39CC"/>
    <w:rsid w:val="00EB6BB6"/>
    <w:rsid w:val="00EC24C2"/>
    <w:rsid w:val="00EC5668"/>
    <w:rsid w:val="00EC6317"/>
    <w:rsid w:val="00ED19F0"/>
    <w:rsid w:val="00ED320B"/>
    <w:rsid w:val="00ED6D10"/>
    <w:rsid w:val="00ED78A2"/>
    <w:rsid w:val="00ED7CAA"/>
    <w:rsid w:val="00EE0C46"/>
    <w:rsid w:val="00EE1BD1"/>
    <w:rsid w:val="00EE4048"/>
    <w:rsid w:val="00EE4139"/>
    <w:rsid w:val="00EE5890"/>
    <w:rsid w:val="00EE67CB"/>
    <w:rsid w:val="00EE7538"/>
    <w:rsid w:val="00EF226C"/>
    <w:rsid w:val="00EF2333"/>
    <w:rsid w:val="00EF67EA"/>
    <w:rsid w:val="00F00FC7"/>
    <w:rsid w:val="00F0417D"/>
    <w:rsid w:val="00F112BF"/>
    <w:rsid w:val="00F16149"/>
    <w:rsid w:val="00F22B97"/>
    <w:rsid w:val="00F24907"/>
    <w:rsid w:val="00F2647E"/>
    <w:rsid w:val="00F30AFC"/>
    <w:rsid w:val="00F35A0E"/>
    <w:rsid w:val="00F45E16"/>
    <w:rsid w:val="00F50ABE"/>
    <w:rsid w:val="00F518C2"/>
    <w:rsid w:val="00F544CA"/>
    <w:rsid w:val="00F5480E"/>
    <w:rsid w:val="00F608DA"/>
    <w:rsid w:val="00F614A5"/>
    <w:rsid w:val="00F61D89"/>
    <w:rsid w:val="00F63464"/>
    <w:rsid w:val="00F65D7C"/>
    <w:rsid w:val="00F66C57"/>
    <w:rsid w:val="00F66E6B"/>
    <w:rsid w:val="00F71CEC"/>
    <w:rsid w:val="00F7258D"/>
    <w:rsid w:val="00F738B6"/>
    <w:rsid w:val="00F80761"/>
    <w:rsid w:val="00F8516E"/>
    <w:rsid w:val="00F86BC6"/>
    <w:rsid w:val="00F86DF7"/>
    <w:rsid w:val="00F87272"/>
    <w:rsid w:val="00F96D90"/>
    <w:rsid w:val="00FA00A5"/>
    <w:rsid w:val="00FA0880"/>
    <w:rsid w:val="00FA473A"/>
    <w:rsid w:val="00FA6247"/>
    <w:rsid w:val="00FB0904"/>
    <w:rsid w:val="00FB1546"/>
    <w:rsid w:val="00FB2901"/>
    <w:rsid w:val="00FB7378"/>
    <w:rsid w:val="00FC1FDB"/>
    <w:rsid w:val="00FC4A9D"/>
    <w:rsid w:val="00FC5697"/>
    <w:rsid w:val="00FC5B79"/>
    <w:rsid w:val="00FD1FE8"/>
    <w:rsid w:val="00FD25E4"/>
    <w:rsid w:val="00FD47DA"/>
    <w:rsid w:val="00FD75D3"/>
    <w:rsid w:val="00FE0082"/>
    <w:rsid w:val="00FE1FE3"/>
    <w:rsid w:val="00FE2C52"/>
    <w:rsid w:val="00FE7817"/>
    <w:rsid w:val="00FF00EB"/>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867132382">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ducation2020.c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BABA4E-0A36-46D0-B388-47DD2ECE8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405</Words>
  <Characters>2311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2</cp:revision>
  <cp:lastPrinted>2020-04-09T13:54:00Z</cp:lastPrinted>
  <dcterms:created xsi:type="dcterms:W3CDTF">2020-04-13T14:07:00Z</dcterms:created>
  <dcterms:modified xsi:type="dcterms:W3CDTF">2020-04-13T14:07:00Z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