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02BAC7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4C4C73">
        <w:rPr>
          <w:lang w:val="en-US"/>
        </w:rPr>
        <w:t>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7D5C268B" w14:textId="486CDB78" w:rsidR="00D07D1E" w:rsidRPr="00E13FB4" w:rsidRDefault="009604DA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SERVICE OR PRODUCT</w:t>
      </w:r>
      <w:r w:rsidR="00350778">
        <w:rPr>
          <w:rFonts w:ascii="Arial Black" w:hAnsi="Arial Black" w:cstheme="minorHAnsi"/>
          <w:b/>
          <w:color w:val="C00000"/>
          <w:sz w:val="22"/>
          <w:szCs w:val="22"/>
        </w:rPr>
        <w:t>?</w:t>
      </w:r>
    </w:p>
    <w:p w14:paraId="4B0287DE" w14:textId="7F9A1A2F" w:rsidR="00E13FB4" w:rsidRDefault="0035077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Is education a product or service? Or some of each? </w:t>
      </w:r>
      <w:r w:rsidR="00032840">
        <w:rPr>
          <w:rFonts w:ascii="Arial Black" w:hAnsi="Arial Black" w:cstheme="minorHAnsi"/>
          <w:bCs/>
          <w:sz w:val="22"/>
          <w:szCs w:val="22"/>
        </w:rPr>
        <w:t>Se</w:t>
      </w:r>
      <w:r>
        <w:rPr>
          <w:rFonts w:ascii="Arial Black" w:hAnsi="Arial Black" w:cstheme="minorHAnsi"/>
          <w:bCs/>
          <w:sz w:val="22"/>
          <w:szCs w:val="22"/>
        </w:rPr>
        <w:t xml:space="preserve">ems </w:t>
      </w:r>
      <w:r w:rsidR="00032840">
        <w:rPr>
          <w:rFonts w:ascii="Arial Black" w:hAnsi="Arial Black" w:cstheme="minorHAnsi"/>
          <w:bCs/>
          <w:sz w:val="22"/>
          <w:szCs w:val="22"/>
        </w:rPr>
        <w:t>t</w:t>
      </w:r>
      <w:r>
        <w:rPr>
          <w:rFonts w:ascii="Arial Black" w:hAnsi="Arial Black" w:cstheme="minorHAnsi"/>
          <w:bCs/>
          <w:sz w:val="22"/>
          <w:szCs w:val="22"/>
        </w:rPr>
        <w:t xml:space="preserve">o me that              a person could argue </w:t>
      </w:r>
      <w:r w:rsidR="00032840">
        <w:rPr>
          <w:rFonts w:ascii="Arial Black" w:hAnsi="Arial Black" w:cstheme="minorHAnsi"/>
          <w:bCs/>
          <w:sz w:val="22"/>
          <w:szCs w:val="22"/>
        </w:rPr>
        <w:t xml:space="preserve">either side of the case. </w:t>
      </w:r>
    </w:p>
    <w:p w14:paraId="55EB7961" w14:textId="459C6544" w:rsidR="00032840" w:rsidRDefault="00032840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BFAC475" w14:textId="7E316ECF" w:rsidR="004233A3" w:rsidRDefault="00032840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After finishing high school, I decided to become a teacher, </w:t>
      </w:r>
      <w:r w:rsidR="004233A3">
        <w:rPr>
          <w:rFonts w:ascii="Arial Black" w:hAnsi="Arial Black" w:cstheme="minorHAnsi"/>
          <w:bCs/>
          <w:sz w:val="22"/>
          <w:szCs w:val="22"/>
        </w:rPr>
        <w:t>t</w:t>
      </w:r>
      <w:r>
        <w:rPr>
          <w:rFonts w:ascii="Arial Black" w:hAnsi="Arial Black" w:cstheme="minorHAnsi"/>
          <w:bCs/>
          <w:sz w:val="22"/>
          <w:szCs w:val="22"/>
        </w:rPr>
        <w:t>ea</w:t>
      </w:r>
      <w:r w:rsidR="004233A3">
        <w:rPr>
          <w:rFonts w:ascii="Arial Black" w:hAnsi="Arial Black" w:cstheme="minorHAnsi"/>
          <w:bCs/>
          <w:sz w:val="22"/>
          <w:szCs w:val="22"/>
        </w:rPr>
        <w:t>c</w:t>
      </w:r>
      <w:r>
        <w:rPr>
          <w:rFonts w:ascii="Arial Black" w:hAnsi="Arial Black" w:cstheme="minorHAnsi"/>
          <w:bCs/>
          <w:sz w:val="22"/>
          <w:szCs w:val="22"/>
        </w:rPr>
        <w:t xml:space="preserve">her </w:t>
      </w:r>
      <w:r w:rsidR="004233A3">
        <w:rPr>
          <w:rFonts w:ascii="Arial Black" w:hAnsi="Arial Black" w:cstheme="minorHAnsi"/>
          <w:bCs/>
          <w:sz w:val="22"/>
          <w:szCs w:val="22"/>
        </w:rPr>
        <w:t>t</w:t>
      </w:r>
      <w:r>
        <w:rPr>
          <w:rFonts w:ascii="Arial Black" w:hAnsi="Arial Black" w:cstheme="minorHAnsi"/>
          <w:bCs/>
          <w:sz w:val="22"/>
          <w:szCs w:val="22"/>
        </w:rPr>
        <w:t>raining was a requirement</w:t>
      </w:r>
      <w:r w:rsidR="004233A3">
        <w:rPr>
          <w:rFonts w:ascii="Arial Black" w:hAnsi="Arial Black" w:cstheme="minorHAnsi"/>
          <w:bCs/>
          <w:sz w:val="22"/>
          <w:szCs w:val="22"/>
        </w:rPr>
        <w:t xml:space="preserve">.  I also see it as a product in that there were no adjustments to </w:t>
      </w:r>
      <w:r w:rsidR="00243D40">
        <w:rPr>
          <w:rFonts w:ascii="Arial Black" w:hAnsi="Arial Black" w:cstheme="minorHAnsi"/>
          <w:bCs/>
          <w:sz w:val="22"/>
          <w:szCs w:val="22"/>
        </w:rPr>
        <w:t>r</w:t>
      </w:r>
      <w:r w:rsidR="004233A3">
        <w:rPr>
          <w:rFonts w:ascii="Arial Black" w:hAnsi="Arial Black" w:cstheme="minorHAnsi"/>
          <w:bCs/>
          <w:sz w:val="22"/>
          <w:szCs w:val="22"/>
        </w:rPr>
        <w:t>espond to my str</w:t>
      </w:r>
      <w:r w:rsidR="00243D40">
        <w:rPr>
          <w:rFonts w:ascii="Arial Black" w:hAnsi="Arial Black" w:cstheme="minorHAnsi"/>
          <w:bCs/>
          <w:sz w:val="22"/>
          <w:szCs w:val="22"/>
        </w:rPr>
        <w:t>e</w:t>
      </w:r>
      <w:r w:rsidR="004233A3">
        <w:rPr>
          <w:rFonts w:ascii="Arial Black" w:hAnsi="Arial Black" w:cstheme="minorHAnsi"/>
          <w:bCs/>
          <w:sz w:val="22"/>
          <w:szCs w:val="22"/>
        </w:rPr>
        <w:t>ngths or weakness</w:t>
      </w:r>
      <w:r w:rsidR="00243D40">
        <w:rPr>
          <w:rFonts w:ascii="Arial Black" w:hAnsi="Arial Black" w:cstheme="minorHAnsi"/>
          <w:bCs/>
          <w:sz w:val="22"/>
          <w:szCs w:val="22"/>
        </w:rPr>
        <w:t>e</w:t>
      </w:r>
      <w:r w:rsidR="004233A3">
        <w:rPr>
          <w:rFonts w:ascii="Arial Black" w:hAnsi="Arial Black" w:cstheme="minorHAnsi"/>
          <w:bCs/>
          <w:sz w:val="22"/>
          <w:szCs w:val="22"/>
        </w:rPr>
        <w:t xml:space="preserve">s. </w:t>
      </w:r>
    </w:p>
    <w:p w14:paraId="6B17245E" w14:textId="77777777" w:rsidR="004233A3" w:rsidRDefault="004233A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BE5B22E" w14:textId="1E4F8111" w:rsidR="00032840" w:rsidRPr="00E13FB4" w:rsidRDefault="004233A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proofErr w:type="spellStart"/>
      <w:proofErr w:type="gramStart"/>
      <w:r>
        <w:rPr>
          <w:rFonts w:ascii="Arial Black" w:hAnsi="Arial Black" w:cstheme="minorHAnsi"/>
          <w:bCs/>
          <w:sz w:val="22"/>
          <w:szCs w:val="22"/>
        </w:rPr>
        <w:t>ntnes</w:t>
      </w:r>
      <w:proofErr w:type="spellEnd"/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032840">
        <w:rPr>
          <w:rFonts w:ascii="Arial Black" w:hAnsi="Arial Black" w:cstheme="minorHAnsi"/>
          <w:bCs/>
          <w:sz w:val="22"/>
          <w:szCs w:val="22"/>
        </w:rPr>
        <w:t>;</w:t>
      </w:r>
      <w:proofErr w:type="gramEnd"/>
      <w:r w:rsidR="00032840">
        <w:rPr>
          <w:rFonts w:ascii="Arial Black" w:hAnsi="Arial Black" w:cstheme="minorHAnsi"/>
          <w:bCs/>
          <w:sz w:val="22"/>
          <w:szCs w:val="22"/>
        </w:rPr>
        <w:t xml:space="preserve"> There were no electives</w:t>
      </w:r>
      <w:r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032840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6391A076" w14:textId="57E9562B" w:rsidR="00E13FB4" w:rsidRPr="00E13FB4" w:rsidRDefault="00E13FB4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CAA0C0F" w14:textId="42FDE451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proofErr w:type="spellStart"/>
      <w:r>
        <w:rPr>
          <w:rFonts w:ascii="Arial Black" w:hAnsi="Arial Black" w:cstheme="minorHAnsi"/>
          <w:bCs/>
          <w:sz w:val="22"/>
          <w:szCs w:val="22"/>
        </w:rPr>
        <w:t>PR</w:t>
      </w:r>
      <w:r w:rsidR="00350778">
        <w:rPr>
          <w:rFonts w:ascii="Arial Black" w:hAnsi="Arial Black" w:cstheme="minorHAnsi"/>
          <w:bCs/>
          <w:sz w:val="22"/>
          <w:szCs w:val="22"/>
        </w:rPr>
        <w:t>o</w:t>
      </w:r>
      <w:r>
        <w:rPr>
          <w:rFonts w:ascii="Arial Black" w:hAnsi="Arial Black" w:cstheme="minorHAnsi"/>
          <w:bCs/>
          <w:sz w:val="22"/>
          <w:szCs w:val="22"/>
        </w:rPr>
        <w:t>DUCT</w:t>
      </w:r>
      <w:proofErr w:type="spellEnd"/>
      <w:r>
        <w:rPr>
          <w:rFonts w:ascii="Arial Black" w:hAnsi="Arial Black" w:cstheme="minorHAnsi"/>
          <w:bCs/>
          <w:sz w:val="22"/>
          <w:szCs w:val="22"/>
        </w:rPr>
        <w:t xml:space="preserve">  </w:t>
      </w:r>
    </w:p>
    <w:p w14:paraId="74C458B1" w14:textId="77777777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- one step</w:t>
      </w:r>
    </w:p>
    <w:p w14:paraId="36042356" w14:textId="4FC82BFE" w:rsidR="00BE572E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ONGOING platform SUPPORT - Structure, progress and </w:t>
      </w:r>
      <w:r w:rsidR="0067003B">
        <w:rPr>
          <w:rFonts w:ascii="Arial Black" w:hAnsi="Arial Black" w:cstheme="minorHAnsi"/>
          <w:bCs/>
          <w:sz w:val="22"/>
          <w:szCs w:val="22"/>
        </w:rPr>
        <w:t>support</w:t>
      </w:r>
    </w:p>
    <w:p w14:paraId="209AF6F5" w14:textId="01AB6B5F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Wont guarantee motivation</w:t>
      </w:r>
    </w:p>
    <w:p w14:paraId="663D65D9" w14:textId="326472C2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Tangible versus intangible – touched, tasted and taken WAY FROM POINT </w:t>
      </w:r>
      <w:r w:rsidR="0067003B">
        <w:rPr>
          <w:rFonts w:ascii="Arial Black" w:hAnsi="Arial Black" w:cstheme="minorHAnsi"/>
          <w:bCs/>
          <w:sz w:val="22"/>
          <w:szCs w:val="22"/>
        </w:rPr>
        <w:t>Of learning</w:t>
      </w:r>
      <w:r>
        <w:rPr>
          <w:rFonts w:ascii="Arial Black" w:hAnsi="Arial Black" w:cstheme="minorHAnsi"/>
          <w:bCs/>
          <w:sz w:val="22"/>
          <w:szCs w:val="22"/>
        </w:rPr>
        <w:t xml:space="preserve"> – a </w:t>
      </w:r>
      <w:r w:rsidR="0067003B">
        <w:rPr>
          <w:rFonts w:ascii="Arial Black" w:hAnsi="Arial Black" w:cstheme="minorHAnsi"/>
          <w:bCs/>
          <w:sz w:val="22"/>
          <w:szCs w:val="22"/>
        </w:rPr>
        <w:t>quantitative</w:t>
      </w:r>
      <w:r>
        <w:rPr>
          <w:rFonts w:ascii="Arial Black" w:hAnsi="Arial Black" w:cstheme="minorHAnsi"/>
          <w:bCs/>
          <w:sz w:val="22"/>
          <w:szCs w:val="22"/>
        </w:rPr>
        <w:t xml:space="preserve"> increase </w:t>
      </w:r>
      <w:r w:rsidR="0067003B">
        <w:rPr>
          <w:rFonts w:ascii="Arial Black" w:hAnsi="Arial Black" w:cstheme="minorHAnsi"/>
          <w:bCs/>
          <w:sz w:val="22"/>
          <w:szCs w:val="22"/>
        </w:rPr>
        <w:t>in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7003B">
        <w:rPr>
          <w:rFonts w:ascii="Arial Black" w:hAnsi="Arial Black" w:cstheme="minorHAnsi"/>
          <w:bCs/>
          <w:sz w:val="22"/>
          <w:szCs w:val="22"/>
        </w:rPr>
        <w:t>knowledge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2C01DAA9" w14:textId="215E9E3F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School ae </w:t>
      </w:r>
      <w:r w:rsidR="0067003B">
        <w:rPr>
          <w:rFonts w:ascii="Arial Black" w:hAnsi="Arial Black" w:cstheme="minorHAnsi"/>
          <w:bCs/>
          <w:sz w:val="22"/>
          <w:szCs w:val="22"/>
        </w:rPr>
        <w:t>factories</w:t>
      </w:r>
      <w:r>
        <w:rPr>
          <w:rFonts w:ascii="Arial Black" w:hAnsi="Arial Black" w:cstheme="minorHAnsi"/>
          <w:bCs/>
          <w:sz w:val="22"/>
          <w:szCs w:val="22"/>
        </w:rPr>
        <w:t xml:space="preserve"> where raw ma</w:t>
      </w:r>
      <w:r w:rsidR="0067003B">
        <w:rPr>
          <w:rFonts w:ascii="Arial Black" w:hAnsi="Arial Black" w:cstheme="minorHAnsi"/>
          <w:bCs/>
          <w:sz w:val="22"/>
          <w:szCs w:val="22"/>
        </w:rPr>
        <w:t>t</w:t>
      </w:r>
      <w:r>
        <w:rPr>
          <w:rFonts w:ascii="Arial Black" w:hAnsi="Arial Black" w:cstheme="minorHAnsi"/>
          <w:bCs/>
          <w:sz w:val="22"/>
          <w:szCs w:val="22"/>
        </w:rPr>
        <w:t xml:space="preserve">erial </w:t>
      </w:r>
      <w:r w:rsidR="0067003B">
        <w:rPr>
          <w:rFonts w:ascii="Arial Black" w:hAnsi="Arial Black" w:cstheme="minorHAnsi"/>
          <w:bCs/>
          <w:sz w:val="22"/>
          <w:szCs w:val="22"/>
        </w:rPr>
        <w:t>children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7003B">
        <w:rPr>
          <w:rFonts w:ascii="Arial Black" w:hAnsi="Arial Black" w:cstheme="minorHAnsi"/>
          <w:bCs/>
          <w:sz w:val="22"/>
          <w:szCs w:val="22"/>
        </w:rPr>
        <w:t>a</w:t>
      </w:r>
      <w:r>
        <w:rPr>
          <w:rFonts w:ascii="Arial Black" w:hAnsi="Arial Black" w:cstheme="minorHAnsi"/>
          <w:bCs/>
          <w:sz w:val="22"/>
          <w:szCs w:val="22"/>
        </w:rPr>
        <w:t xml:space="preserve">re </w:t>
      </w:r>
      <w:r w:rsidR="0067003B">
        <w:rPr>
          <w:rFonts w:ascii="Arial Black" w:hAnsi="Arial Black" w:cstheme="minorHAnsi"/>
          <w:bCs/>
          <w:sz w:val="22"/>
          <w:szCs w:val="22"/>
        </w:rPr>
        <w:t>turn</w:t>
      </w:r>
      <w:r>
        <w:rPr>
          <w:rFonts w:ascii="Arial Black" w:hAnsi="Arial Black" w:cstheme="minorHAnsi"/>
          <w:bCs/>
          <w:sz w:val="22"/>
          <w:szCs w:val="22"/>
        </w:rPr>
        <w:t xml:space="preserve">ed </w:t>
      </w:r>
      <w:r w:rsidR="0067003B">
        <w:rPr>
          <w:rFonts w:ascii="Arial Black" w:hAnsi="Arial Black" w:cstheme="minorHAnsi"/>
          <w:bCs/>
          <w:sz w:val="22"/>
          <w:szCs w:val="22"/>
        </w:rPr>
        <w:t>into a</w:t>
      </w:r>
      <w:r>
        <w:rPr>
          <w:rFonts w:ascii="Arial Black" w:hAnsi="Arial Black" w:cstheme="minorHAnsi"/>
          <w:bCs/>
          <w:sz w:val="22"/>
          <w:szCs w:val="22"/>
        </w:rPr>
        <w:t xml:space="preserve"> product (children </w:t>
      </w:r>
      <w:r w:rsidR="0067003B">
        <w:rPr>
          <w:rFonts w:ascii="Arial Black" w:hAnsi="Arial Black" w:cstheme="minorHAnsi"/>
          <w:bCs/>
          <w:sz w:val="22"/>
          <w:szCs w:val="22"/>
        </w:rPr>
        <w:t>eligible</w:t>
      </w:r>
      <w:r>
        <w:rPr>
          <w:rFonts w:ascii="Arial Black" w:hAnsi="Arial Black" w:cstheme="minorHAnsi"/>
          <w:bCs/>
          <w:sz w:val="22"/>
          <w:szCs w:val="22"/>
        </w:rPr>
        <w:t xml:space="preserve"> for college)</w:t>
      </w:r>
    </w:p>
    <w:p w14:paraId="204926A3" w14:textId="45E98BF0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Do we want kids </w:t>
      </w:r>
      <w:r w:rsidR="0067003B">
        <w:rPr>
          <w:rFonts w:ascii="Arial Black" w:hAnsi="Arial Black" w:cstheme="minorHAnsi"/>
          <w:bCs/>
          <w:sz w:val="22"/>
          <w:szCs w:val="22"/>
        </w:rPr>
        <w:t>S</w:t>
      </w:r>
      <w:r>
        <w:rPr>
          <w:rFonts w:ascii="Arial Black" w:hAnsi="Arial Black" w:cstheme="minorHAnsi"/>
          <w:bCs/>
          <w:sz w:val="22"/>
          <w:szCs w:val="22"/>
        </w:rPr>
        <w:t xml:space="preserve">ame treatment for 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>all</w:t>
      </w:r>
      <w:proofErr w:type="gramEnd"/>
    </w:p>
    <w:p w14:paraId="31481228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DE73619" w14:textId="2491513C" w:rsidR="00CC4E88" w:rsidRDefault="00451EA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Strength</w:t>
      </w:r>
      <w:r w:rsidR="0067003B">
        <w:rPr>
          <w:rFonts w:ascii="Arial Black" w:hAnsi="Arial Black" w:cstheme="minorHAnsi"/>
          <w:bCs/>
          <w:sz w:val="22"/>
          <w:szCs w:val="22"/>
        </w:rPr>
        <w:t xml:space="preserve"> of Character </w:t>
      </w:r>
      <w:r>
        <w:rPr>
          <w:rFonts w:ascii="Arial Black" w:hAnsi="Arial Black" w:cstheme="minorHAnsi"/>
          <w:bCs/>
          <w:sz w:val="22"/>
          <w:szCs w:val="22"/>
        </w:rPr>
        <w:t>is</w:t>
      </w:r>
      <w:r w:rsidR="0067003B">
        <w:rPr>
          <w:rFonts w:ascii="Arial Black" w:hAnsi="Arial Black" w:cstheme="minorHAnsi"/>
          <w:bCs/>
          <w:sz w:val="22"/>
          <w:szCs w:val="22"/>
        </w:rPr>
        <w:t xml:space="preserve"> what differentiates</w:t>
      </w:r>
    </w:p>
    <w:p w14:paraId="24CA9572" w14:textId="116F52D2" w:rsidR="0067003B" w:rsidRDefault="0067003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C8FADC" w14:textId="174CB773" w:rsidR="0067003B" w:rsidRDefault="0067003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526879F" w14:textId="77777777" w:rsidR="0067003B" w:rsidRDefault="0067003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9242779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723E30A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5D414B3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F5E7B33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1CE5160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93E747B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60E8901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FFA71F5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842C27A" w14:textId="06AAC2A9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SERVICE</w:t>
      </w:r>
    </w:p>
    <w:p w14:paraId="57386323" w14:textId="294015B3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A8D41A8" w14:textId="77777777" w:rsidR="00CC4E88" w:rsidRDefault="00CC4E8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8ED8C18" w14:textId="77777777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8037216" w14:textId="173CA45D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C7A4C9E" w14:textId="4ADA1227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AF74A52" w14:textId="6BEAF1B2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F472590" w14:textId="5778CE5E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091C9CF" w14:textId="03F7E5FE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83EE1F1" w14:textId="7F6EBBE1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62AA511" w14:textId="3D0B609B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885F591" w14:textId="6206026A" w:rsidR="00787642" w:rsidRDefault="00787642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SERVICE</w:t>
      </w:r>
    </w:p>
    <w:p w14:paraId="1B979598" w14:textId="6C336E4E" w:rsidR="00787642" w:rsidRDefault="0067003B" w:rsidP="00787642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Not clear what we want schools to do</w:t>
      </w:r>
    </w:p>
    <w:p w14:paraId="0C1B9A67" w14:textId="63FF57D3" w:rsidR="0067003B" w:rsidRDefault="0067003B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5D91A4F" w14:textId="04D32EAE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4B284DB" w14:textId="3F9F8F83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7517924" w14:textId="3BA15124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6B29D9B" w14:textId="7D5520BE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5D60645" w14:textId="3EBB589D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44346D1" w14:textId="14009A38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290519" w14:textId="1EB5771C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2A73DB9" w14:textId="54F79FCC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ABA3ACA" w14:textId="77777777" w:rsidR="00451EA3" w:rsidRP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39A027B" w14:textId="2C78EC0B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0B66A" w14:textId="77777777" w:rsidR="00F17856" w:rsidRDefault="00F17856">
      <w:r>
        <w:separator/>
      </w:r>
    </w:p>
  </w:endnote>
  <w:endnote w:type="continuationSeparator" w:id="0">
    <w:p w14:paraId="38010521" w14:textId="77777777" w:rsidR="00F17856" w:rsidRDefault="00F17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75808D" w14:textId="77777777" w:rsidR="00F17856" w:rsidRDefault="00F17856">
      <w:r>
        <w:rPr>
          <w:color w:val="000000"/>
        </w:rPr>
        <w:separator/>
      </w:r>
    </w:p>
  </w:footnote>
  <w:footnote w:type="continuationSeparator" w:id="0">
    <w:p w14:paraId="3A4505A3" w14:textId="77777777" w:rsidR="00F17856" w:rsidRDefault="00F17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7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24"/>
  </w:num>
  <w:num w:numId="4">
    <w:abstractNumId w:val="8"/>
  </w:num>
  <w:num w:numId="5">
    <w:abstractNumId w:val="10"/>
  </w:num>
  <w:num w:numId="6">
    <w:abstractNumId w:val="14"/>
  </w:num>
  <w:num w:numId="7">
    <w:abstractNumId w:val="12"/>
  </w:num>
  <w:num w:numId="8">
    <w:abstractNumId w:val="0"/>
  </w:num>
  <w:num w:numId="9">
    <w:abstractNumId w:val="2"/>
  </w:num>
  <w:num w:numId="10">
    <w:abstractNumId w:val="6"/>
  </w:num>
  <w:num w:numId="11">
    <w:abstractNumId w:val="23"/>
  </w:num>
  <w:num w:numId="12">
    <w:abstractNumId w:val="18"/>
  </w:num>
  <w:num w:numId="13">
    <w:abstractNumId w:val="25"/>
  </w:num>
  <w:num w:numId="14">
    <w:abstractNumId w:val="15"/>
  </w:num>
  <w:num w:numId="15">
    <w:abstractNumId w:val="13"/>
  </w:num>
  <w:num w:numId="16">
    <w:abstractNumId w:val="4"/>
  </w:num>
  <w:num w:numId="17">
    <w:abstractNumId w:val="3"/>
  </w:num>
  <w:num w:numId="18">
    <w:abstractNumId w:val="17"/>
  </w:num>
  <w:num w:numId="19">
    <w:abstractNumId w:val="20"/>
  </w:num>
  <w:num w:numId="20">
    <w:abstractNumId w:val="21"/>
  </w:num>
  <w:num w:numId="21">
    <w:abstractNumId w:val="16"/>
  </w:num>
  <w:num w:numId="22">
    <w:abstractNumId w:val="9"/>
  </w:num>
  <w:num w:numId="23">
    <w:abstractNumId w:val="7"/>
  </w:num>
  <w:num w:numId="24">
    <w:abstractNumId w:val="5"/>
  </w:num>
  <w:num w:numId="25">
    <w:abstractNumId w:val="11"/>
  </w:num>
  <w:num w:numId="2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43D40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50778"/>
    <w:rsid w:val="00364E2A"/>
    <w:rsid w:val="003713FA"/>
    <w:rsid w:val="003720B4"/>
    <w:rsid w:val="0037252B"/>
    <w:rsid w:val="00373FB4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3E5E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2020-05-03T13:25:00Z</cp:lastPrinted>
  <dcterms:created xsi:type="dcterms:W3CDTF">2020-05-03T16:08:00Z</dcterms:created>
  <dcterms:modified xsi:type="dcterms:W3CDTF">2020-05-04T12:16:00Z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