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7F591AB" w14:textId="77777777" w:rsidR="004157C2" w:rsidRDefault="00F63464" w:rsidP="004157C2">
      <w:pPr>
        <w:pStyle w:val="Standard"/>
        <w:jc w:val="right"/>
        <w:rPr>
          <w:rFonts w:ascii="Arial Black" w:hAnsi="Arial Black"/>
          <w:b/>
          <w:i/>
          <w:color w:val="76923C" w:themeColor="accent3" w:themeShade="BF"/>
          <w:sz w:val="56"/>
          <w:szCs w:val="56"/>
          <w:lang w:val="en-US"/>
        </w:rPr>
      </w:pPr>
      <w:r>
        <w:rPr>
          <w:rFonts w:ascii="Arial Black" w:hAnsi="Arial Black"/>
          <w:b/>
          <w:i/>
          <w:noProof/>
          <w:color w:val="76923C" w:themeColor="accent3" w:themeShade="BF"/>
          <w:sz w:val="56"/>
          <w:szCs w:val="56"/>
          <w:lang w:val="en-US"/>
        </w:rPr>
        <w:drawing>
          <wp:inline distT="0" distB="0" distL="0" distR="0" wp14:anchorId="4112CEDC" wp14:editId="45945896">
            <wp:extent cx="720597" cy="457489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7542" cy="5063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2E2550B" w14:textId="77777777" w:rsidR="002F4783" w:rsidRDefault="00DF768B" w:rsidP="003929F4">
      <w:pPr>
        <w:pStyle w:val="Standard"/>
        <w:jc w:val="center"/>
      </w:pPr>
      <w:r w:rsidRPr="00F63464">
        <w:rPr>
          <w:rFonts w:ascii="Arial Black" w:hAnsi="Arial Black"/>
          <w:b/>
          <w:i/>
          <w:color w:val="C00000"/>
          <w:sz w:val="56"/>
          <w:szCs w:val="56"/>
          <w:lang w:val="en-US"/>
        </w:rPr>
        <w:t>Op</w:t>
      </w:r>
      <w:r w:rsidR="004D66A5" w:rsidRPr="00F63464">
        <w:rPr>
          <w:rFonts w:ascii="Arial Black" w:hAnsi="Arial Black"/>
          <w:b/>
          <w:i/>
          <w:color w:val="C00000"/>
          <w:sz w:val="56"/>
          <w:szCs w:val="56"/>
          <w:lang w:val="en-US"/>
        </w:rPr>
        <w:t>e</w:t>
      </w:r>
      <w:r w:rsidRPr="00F63464">
        <w:rPr>
          <w:rFonts w:ascii="Arial Black" w:hAnsi="Arial Black"/>
          <w:b/>
          <w:i/>
          <w:color w:val="C00000"/>
          <w:sz w:val="56"/>
          <w:szCs w:val="56"/>
          <w:lang w:val="en-US"/>
        </w:rPr>
        <w:t>n Education</w:t>
      </w:r>
    </w:p>
    <w:p w14:paraId="5FE54DA7" w14:textId="3E528233" w:rsidR="002F4783" w:rsidRDefault="00823C87" w:rsidP="0074275A">
      <w:pPr>
        <w:pStyle w:val="Standard"/>
        <w:pBdr>
          <w:bottom w:val="single" w:sz="12" w:space="1" w:color="00000A"/>
        </w:pBdr>
      </w:pPr>
      <w:r>
        <w:rPr>
          <w:lang w:val="en-US"/>
        </w:rPr>
        <w:t xml:space="preserve">No. </w:t>
      </w:r>
      <w:r w:rsidR="00F01165">
        <w:rPr>
          <w:lang w:val="en-US"/>
        </w:rPr>
        <w:t>91</w:t>
      </w:r>
      <w:r w:rsidR="00DF768B">
        <w:rPr>
          <w:lang w:val="en-US"/>
        </w:rPr>
        <w:tab/>
      </w:r>
      <w:r w:rsidR="006D0A99">
        <w:rPr>
          <w:lang w:val="en-US"/>
        </w:rPr>
        <w:t>-</w:t>
      </w:r>
      <w:r w:rsidR="00A217EA">
        <w:rPr>
          <w:lang w:val="en-US"/>
        </w:rPr>
        <w:t>2</w:t>
      </w:r>
      <w:r w:rsidR="00DF768B">
        <w:rPr>
          <w:lang w:val="en-US"/>
        </w:rPr>
        <w:tab/>
      </w:r>
      <w:r w:rsidR="00E06843">
        <w:rPr>
          <w:lang w:val="en-US"/>
        </w:rPr>
        <w:t xml:space="preserve">   </w:t>
      </w:r>
      <w:r w:rsidR="00D11C2F">
        <w:rPr>
          <w:lang w:val="en-US"/>
        </w:rPr>
        <w:tab/>
      </w:r>
      <w:r w:rsidR="00D11C2F">
        <w:rPr>
          <w:lang w:val="en-US"/>
        </w:rPr>
        <w:tab/>
      </w:r>
      <w:r w:rsidR="00D11C2F">
        <w:rPr>
          <w:lang w:val="en-US"/>
        </w:rPr>
        <w:tab/>
      </w:r>
      <w:r w:rsidR="00336E19">
        <w:rPr>
          <w:lang w:val="en-US"/>
        </w:rPr>
        <w:t xml:space="preserve"> </w:t>
      </w:r>
      <w:r w:rsidR="003929F4">
        <w:rPr>
          <w:lang w:val="en-US"/>
        </w:rPr>
        <w:t xml:space="preserve">     </w:t>
      </w:r>
      <w:r w:rsidR="006E5369">
        <w:rPr>
          <w:lang w:val="en-US"/>
        </w:rPr>
        <w:t xml:space="preserve">           </w:t>
      </w:r>
      <w:r w:rsidR="003929F4">
        <w:rPr>
          <w:lang w:val="en-US"/>
        </w:rPr>
        <w:t xml:space="preserve">  </w:t>
      </w:r>
      <w:r w:rsidR="00336E19">
        <w:rPr>
          <w:lang w:val="en-US"/>
        </w:rPr>
        <w:t xml:space="preserve">    </w:t>
      </w:r>
      <w:r w:rsidR="003929F4">
        <w:rPr>
          <w:lang w:val="en-US"/>
        </w:rPr>
        <w:t xml:space="preserve"> </w:t>
      </w:r>
      <w:r w:rsidR="00D10FC1">
        <w:rPr>
          <w:lang w:val="en-US"/>
        </w:rPr>
        <w:t xml:space="preserve">                </w:t>
      </w:r>
      <w:r w:rsidR="001810A4">
        <w:rPr>
          <w:lang w:val="en-US"/>
        </w:rPr>
        <w:tab/>
      </w:r>
      <w:r w:rsidR="00CA5F81">
        <w:rPr>
          <w:lang w:val="en-US"/>
        </w:rPr>
        <w:t xml:space="preserve">                 </w:t>
      </w:r>
      <w:r w:rsidR="00F01165">
        <w:rPr>
          <w:lang w:val="en-US"/>
        </w:rPr>
        <w:t xml:space="preserve">August 20, </w:t>
      </w:r>
      <w:r w:rsidR="007639CE">
        <w:rPr>
          <w:lang w:val="en-US"/>
        </w:rPr>
        <w:t>20</w:t>
      </w:r>
      <w:r w:rsidR="001D622A">
        <w:rPr>
          <w:lang w:val="en-US"/>
        </w:rPr>
        <w:t>20</w:t>
      </w:r>
    </w:p>
    <w:p w14:paraId="7AE0E485" w14:textId="77777777" w:rsidR="00B11743" w:rsidRPr="009A75BB" w:rsidRDefault="004A4A98" w:rsidP="00DC32F3">
      <w:pPr>
        <w:suppressAutoHyphens w:val="0"/>
        <w:autoSpaceDN/>
        <w:spacing w:line="276" w:lineRule="auto"/>
        <w:ind w:left="360"/>
        <w:contextualSpacing/>
        <w:jc w:val="center"/>
        <w:textAlignment w:val="auto"/>
        <w:rPr>
          <w:b/>
          <w:i/>
          <w:sz w:val="20"/>
          <w:szCs w:val="20"/>
          <w:lang w:val="en-US"/>
        </w:rPr>
      </w:pPr>
      <w:r w:rsidRPr="009A75BB">
        <w:rPr>
          <w:b/>
          <w:i/>
          <w:sz w:val="20"/>
          <w:szCs w:val="20"/>
          <w:lang w:val="en-US"/>
        </w:rPr>
        <w:t>When schools and ministries are managed well, learning happens-</w:t>
      </w:r>
      <w:r w:rsidR="00D45988" w:rsidRPr="009A75BB">
        <w:rPr>
          <w:b/>
          <w:i/>
          <w:sz w:val="20"/>
          <w:szCs w:val="20"/>
          <w:lang w:val="en-US"/>
        </w:rPr>
        <w:t>World Bank</w:t>
      </w:r>
    </w:p>
    <w:p w14:paraId="20ABAEE4" w14:textId="77777777" w:rsidR="003874C4" w:rsidRPr="003874C4" w:rsidRDefault="003874C4" w:rsidP="00DC32F3">
      <w:pPr>
        <w:suppressAutoHyphens w:val="0"/>
        <w:autoSpaceDN/>
        <w:spacing w:line="276" w:lineRule="auto"/>
        <w:ind w:left="360"/>
        <w:contextualSpacing/>
        <w:jc w:val="center"/>
        <w:textAlignment w:val="auto"/>
        <w:rPr>
          <w:b/>
          <w:i/>
          <w:color w:val="C00000"/>
          <w:sz w:val="18"/>
          <w:szCs w:val="18"/>
          <w:lang w:val="en-US"/>
        </w:rPr>
      </w:pPr>
    </w:p>
    <w:p w14:paraId="75611BF2" w14:textId="77777777" w:rsidR="003874C4" w:rsidRPr="003874C4" w:rsidRDefault="003874C4" w:rsidP="00DC32F3">
      <w:pPr>
        <w:suppressAutoHyphens w:val="0"/>
        <w:autoSpaceDN/>
        <w:spacing w:line="276" w:lineRule="auto"/>
        <w:ind w:left="360"/>
        <w:contextualSpacing/>
        <w:jc w:val="center"/>
        <w:textAlignment w:val="auto"/>
        <w:rPr>
          <w:b/>
          <w:i/>
          <w:color w:val="C00000"/>
          <w:sz w:val="18"/>
          <w:szCs w:val="18"/>
          <w:lang w:val="en-US"/>
        </w:rPr>
        <w:sectPr w:rsidR="003874C4" w:rsidRPr="003874C4" w:rsidSect="00DC32F3">
          <w:type w:val="continuous"/>
          <w:pgSz w:w="12240" w:h="15840"/>
          <w:pgMar w:top="677" w:right="1440" w:bottom="1138" w:left="1440" w:header="720" w:footer="720" w:gutter="0"/>
          <w:cols w:space="720"/>
        </w:sectPr>
      </w:pPr>
    </w:p>
    <w:p w14:paraId="46E7B1AC" w14:textId="433F5B85" w:rsidR="00492001" w:rsidRDefault="00682BA8" w:rsidP="005163D9">
      <w:pPr>
        <w:shd w:val="clear" w:color="auto" w:fill="FFFFFF"/>
        <w:suppressAutoHyphens w:val="0"/>
        <w:autoSpaceDN/>
        <w:ind w:right="16"/>
        <w:contextualSpacing/>
        <w:jc w:val="center"/>
        <w:textAlignment w:val="auto"/>
        <w:rPr>
          <w:rFonts w:ascii="Arial Black" w:hAnsi="Arial Black" w:cstheme="minorHAnsi"/>
          <w:bCs/>
          <w:sz w:val="22"/>
          <w:szCs w:val="22"/>
        </w:rPr>
      </w:pPr>
      <w:r>
        <w:rPr>
          <w:rFonts w:ascii="Arial Black" w:hAnsi="Arial Black" w:cstheme="minorHAnsi"/>
          <w:b/>
          <w:color w:val="C00000"/>
          <w:sz w:val="22"/>
          <w:szCs w:val="22"/>
        </w:rPr>
        <w:t xml:space="preserve">WORLD BANK </w:t>
      </w:r>
    </w:p>
    <w:p w14:paraId="046CDA6F" w14:textId="4FC8DCC3" w:rsidR="00490736" w:rsidRDefault="00492001" w:rsidP="006A05A8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sz w:val="22"/>
          <w:szCs w:val="22"/>
        </w:rPr>
      </w:pPr>
      <w:r>
        <w:rPr>
          <w:rFonts w:ascii="Arial Black" w:hAnsi="Arial Black" w:cstheme="minorHAnsi"/>
          <w:bCs/>
          <w:sz w:val="22"/>
          <w:szCs w:val="22"/>
        </w:rPr>
        <w:t xml:space="preserve">The World Bank invests </w:t>
      </w:r>
      <w:r w:rsidR="0068414E">
        <w:rPr>
          <w:rFonts w:ascii="Arial Black" w:hAnsi="Arial Black" w:cstheme="minorHAnsi"/>
          <w:bCs/>
          <w:sz w:val="22"/>
          <w:szCs w:val="22"/>
        </w:rPr>
        <w:t xml:space="preserve">heavily </w:t>
      </w:r>
      <w:r>
        <w:rPr>
          <w:rFonts w:ascii="Arial Black" w:hAnsi="Arial Black" w:cstheme="minorHAnsi"/>
          <w:bCs/>
          <w:sz w:val="22"/>
          <w:szCs w:val="22"/>
        </w:rPr>
        <w:t xml:space="preserve"> to help countries improve themselves; that includes </w:t>
      </w:r>
      <w:r w:rsidR="005163D9">
        <w:rPr>
          <w:rFonts w:ascii="Arial Black" w:hAnsi="Arial Black" w:cstheme="minorHAnsi"/>
          <w:bCs/>
          <w:sz w:val="22"/>
          <w:szCs w:val="22"/>
        </w:rPr>
        <w:t xml:space="preserve">Improving </w:t>
      </w:r>
      <w:r w:rsidR="00611882">
        <w:rPr>
          <w:rFonts w:ascii="Arial Black" w:hAnsi="Arial Black" w:cstheme="minorHAnsi"/>
          <w:bCs/>
          <w:sz w:val="22"/>
          <w:szCs w:val="22"/>
        </w:rPr>
        <w:t>education</w:t>
      </w:r>
      <w:r w:rsidR="005163D9">
        <w:rPr>
          <w:rFonts w:ascii="Arial Black" w:hAnsi="Arial Black" w:cstheme="minorHAnsi"/>
          <w:bCs/>
          <w:sz w:val="22"/>
          <w:szCs w:val="22"/>
        </w:rPr>
        <w:t>. (</w:t>
      </w:r>
      <w:r>
        <w:rPr>
          <w:rFonts w:ascii="Arial Black" w:hAnsi="Arial Black" w:cstheme="minorHAnsi"/>
          <w:bCs/>
          <w:sz w:val="22"/>
          <w:szCs w:val="22"/>
        </w:rPr>
        <w:t>I  work</w:t>
      </w:r>
      <w:r w:rsidR="005163D9">
        <w:rPr>
          <w:rFonts w:ascii="Arial Black" w:hAnsi="Arial Black" w:cstheme="minorHAnsi"/>
          <w:bCs/>
          <w:sz w:val="22"/>
          <w:szCs w:val="22"/>
        </w:rPr>
        <w:t>ed</w:t>
      </w:r>
      <w:r>
        <w:rPr>
          <w:rFonts w:ascii="Arial Black" w:hAnsi="Arial Black" w:cstheme="minorHAnsi"/>
          <w:bCs/>
          <w:sz w:val="22"/>
          <w:szCs w:val="22"/>
        </w:rPr>
        <w:t xml:space="preserve"> on </w:t>
      </w:r>
      <w:r w:rsidR="00611882">
        <w:rPr>
          <w:rFonts w:ascii="Arial Black" w:hAnsi="Arial Black" w:cstheme="minorHAnsi"/>
          <w:bCs/>
          <w:sz w:val="22"/>
          <w:szCs w:val="22"/>
        </w:rPr>
        <w:t>one of t</w:t>
      </w:r>
      <w:r>
        <w:rPr>
          <w:rFonts w:ascii="Arial Black" w:hAnsi="Arial Black" w:cstheme="minorHAnsi"/>
          <w:bCs/>
          <w:sz w:val="22"/>
          <w:szCs w:val="22"/>
        </w:rPr>
        <w:t xml:space="preserve">heir projects in Pakistan, a </w:t>
      </w:r>
      <w:r w:rsidR="0068414E">
        <w:rPr>
          <w:rFonts w:ascii="Arial Black" w:hAnsi="Arial Black" w:cstheme="minorHAnsi"/>
          <w:bCs/>
          <w:sz w:val="22"/>
          <w:szCs w:val="22"/>
        </w:rPr>
        <w:t xml:space="preserve">few </w:t>
      </w:r>
      <w:r w:rsidR="00A217EA">
        <w:rPr>
          <w:rFonts w:ascii="Arial Black" w:hAnsi="Arial Black" w:cstheme="minorHAnsi"/>
          <w:bCs/>
          <w:sz w:val="22"/>
          <w:szCs w:val="22"/>
        </w:rPr>
        <w:t>y</w:t>
      </w:r>
      <w:r w:rsidR="0068414E">
        <w:rPr>
          <w:rFonts w:ascii="Arial Black" w:hAnsi="Arial Black" w:cstheme="minorHAnsi"/>
          <w:bCs/>
          <w:sz w:val="22"/>
          <w:szCs w:val="22"/>
        </w:rPr>
        <w:t>ea</w:t>
      </w:r>
      <w:r>
        <w:rPr>
          <w:rFonts w:ascii="Arial Black" w:hAnsi="Arial Black" w:cstheme="minorHAnsi"/>
          <w:bCs/>
          <w:sz w:val="22"/>
          <w:szCs w:val="22"/>
        </w:rPr>
        <w:t>rs ago</w:t>
      </w:r>
      <w:r w:rsidR="001F1814">
        <w:rPr>
          <w:rFonts w:ascii="Arial Black" w:hAnsi="Arial Black" w:cstheme="minorHAnsi"/>
          <w:bCs/>
          <w:sz w:val="22"/>
          <w:szCs w:val="22"/>
        </w:rPr>
        <w:t>.</w:t>
      </w:r>
      <w:r w:rsidR="005163D9">
        <w:rPr>
          <w:rFonts w:ascii="Arial Black" w:hAnsi="Arial Black" w:cstheme="minorHAnsi"/>
          <w:bCs/>
          <w:sz w:val="22"/>
          <w:szCs w:val="22"/>
        </w:rPr>
        <w:t>)</w:t>
      </w:r>
      <w:r w:rsidR="001F1814">
        <w:rPr>
          <w:rFonts w:ascii="Arial Black" w:hAnsi="Arial Black" w:cstheme="minorHAnsi"/>
          <w:bCs/>
          <w:sz w:val="22"/>
          <w:szCs w:val="22"/>
        </w:rPr>
        <w:t xml:space="preserve"> </w:t>
      </w:r>
      <w:r>
        <w:rPr>
          <w:rFonts w:ascii="Arial Black" w:hAnsi="Arial Black" w:cstheme="minorHAnsi"/>
          <w:bCs/>
          <w:sz w:val="22"/>
          <w:szCs w:val="22"/>
        </w:rPr>
        <w:t xml:space="preserve"> </w:t>
      </w:r>
      <w:r w:rsidR="00611882">
        <w:rPr>
          <w:rFonts w:ascii="Arial Black" w:hAnsi="Arial Black" w:cstheme="minorHAnsi"/>
          <w:bCs/>
          <w:sz w:val="22"/>
          <w:szCs w:val="22"/>
        </w:rPr>
        <w:t>Their 2018 report on education</w:t>
      </w:r>
      <w:r w:rsidR="001F1814">
        <w:rPr>
          <w:rFonts w:ascii="Arial Black" w:hAnsi="Arial Black" w:cstheme="minorHAnsi"/>
          <w:bCs/>
          <w:sz w:val="22"/>
          <w:szCs w:val="22"/>
        </w:rPr>
        <w:t xml:space="preserve"> </w:t>
      </w:r>
      <w:r>
        <w:rPr>
          <w:rFonts w:ascii="Arial Black" w:hAnsi="Arial Black" w:cstheme="minorHAnsi"/>
          <w:bCs/>
          <w:sz w:val="22"/>
          <w:szCs w:val="22"/>
        </w:rPr>
        <w:t>suggest</w:t>
      </w:r>
      <w:r w:rsidR="001F1814">
        <w:rPr>
          <w:rFonts w:ascii="Arial Black" w:hAnsi="Arial Black" w:cstheme="minorHAnsi"/>
          <w:bCs/>
          <w:sz w:val="22"/>
          <w:szCs w:val="22"/>
        </w:rPr>
        <w:t>s</w:t>
      </w:r>
      <w:r>
        <w:rPr>
          <w:rFonts w:ascii="Arial Black" w:hAnsi="Arial Black" w:cstheme="minorHAnsi"/>
          <w:bCs/>
          <w:sz w:val="22"/>
          <w:szCs w:val="22"/>
        </w:rPr>
        <w:t xml:space="preserve"> that </w:t>
      </w:r>
      <w:r w:rsidR="00210CC8">
        <w:rPr>
          <w:rFonts w:ascii="Arial Black" w:hAnsi="Arial Black" w:cstheme="minorHAnsi"/>
          <w:bCs/>
          <w:sz w:val="22"/>
          <w:szCs w:val="22"/>
        </w:rPr>
        <w:t>the</w:t>
      </w:r>
      <w:r w:rsidR="0068414E">
        <w:rPr>
          <w:rFonts w:ascii="Arial Black" w:hAnsi="Arial Black" w:cstheme="minorHAnsi"/>
          <w:bCs/>
          <w:sz w:val="22"/>
          <w:szCs w:val="22"/>
        </w:rPr>
        <w:t xml:space="preserve"> way we s</w:t>
      </w:r>
      <w:r w:rsidR="006A04FF">
        <w:rPr>
          <w:rFonts w:ascii="Arial Black" w:hAnsi="Arial Black" w:cstheme="minorHAnsi"/>
          <w:bCs/>
          <w:sz w:val="22"/>
          <w:szCs w:val="22"/>
        </w:rPr>
        <w:t xml:space="preserve">tructure </w:t>
      </w:r>
      <w:r w:rsidR="00210CC8">
        <w:rPr>
          <w:rFonts w:ascii="Arial Black" w:hAnsi="Arial Black" w:cstheme="minorHAnsi"/>
          <w:bCs/>
          <w:sz w:val="22"/>
          <w:szCs w:val="22"/>
        </w:rPr>
        <w:t xml:space="preserve">our system </w:t>
      </w:r>
      <w:r w:rsidR="006A04FF">
        <w:rPr>
          <w:rFonts w:ascii="Arial Black" w:hAnsi="Arial Black" w:cstheme="minorHAnsi"/>
          <w:bCs/>
          <w:sz w:val="22"/>
          <w:szCs w:val="22"/>
        </w:rPr>
        <w:t xml:space="preserve">has an impact on the quality </w:t>
      </w:r>
      <w:r w:rsidR="00611882">
        <w:rPr>
          <w:rFonts w:ascii="Arial Black" w:hAnsi="Arial Black" w:cstheme="minorHAnsi"/>
          <w:bCs/>
          <w:sz w:val="22"/>
          <w:szCs w:val="22"/>
        </w:rPr>
        <w:t>we deliver</w:t>
      </w:r>
      <w:r w:rsidR="006A04FF">
        <w:rPr>
          <w:rFonts w:ascii="Arial Black" w:hAnsi="Arial Black" w:cstheme="minorHAnsi"/>
          <w:bCs/>
          <w:sz w:val="22"/>
          <w:szCs w:val="22"/>
        </w:rPr>
        <w:t xml:space="preserve">. </w:t>
      </w:r>
      <w:proofErr w:type="spellStart"/>
      <w:r w:rsidR="001F1814">
        <w:rPr>
          <w:rFonts w:ascii="Arial Black" w:hAnsi="Arial Black" w:cstheme="minorHAnsi"/>
          <w:bCs/>
          <w:sz w:val="22"/>
          <w:szCs w:val="22"/>
        </w:rPr>
        <w:t>i’d</w:t>
      </w:r>
      <w:proofErr w:type="spellEnd"/>
      <w:r w:rsidR="001F1814">
        <w:rPr>
          <w:rFonts w:ascii="Arial Black" w:hAnsi="Arial Black" w:cstheme="minorHAnsi"/>
          <w:bCs/>
          <w:sz w:val="22"/>
          <w:szCs w:val="22"/>
        </w:rPr>
        <w:t xml:space="preserve"> heard this first from </w:t>
      </w:r>
      <w:r w:rsidR="00E47B27">
        <w:rPr>
          <w:rFonts w:ascii="Arial Black" w:hAnsi="Arial Black" w:cstheme="minorHAnsi"/>
          <w:bCs/>
          <w:sz w:val="22"/>
          <w:szCs w:val="22"/>
        </w:rPr>
        <w:t xml:space="preserve">PEI </w:t>
      </w:r>
      <w:r w:rsidR="001F1814">
        <w:rPr>
          <w:rFonts w:ascii="Arial Black" w:hAnsi="Arial Black" w:cstheme="minorHAnsi"/>
          <w:bCs/>
          <w:sz w:val="22"/>
          <w:szCs w:val="22"/>
        </w:rPr>
        <w:t>trustees a few years ago</w:t>
      </w:r>
      <w:r w:rsidR="0068414E">
        <w:rPr>
          <w:rFonts w:ascii="Arial Black" w:hAnsi="Arial Black" w:cstheme="minorHAnsi"/>
          <w:bCs/>
          <w:sz w:val="22"/>
          <w:szCs w:val="22"/>
        </w:rPr>
        <w:t>.</w:t>
      </w:r>
      <w:r w:rsidR="001F1814">
        <w:rPr>
          <w:rFonts w:ascii="Arial Black" w:hAnsi="Arial Black" w:cstheme="minorHAnsi"/>
          <w:bCs/>
          <w:sz w:val="22"/>
          <w:szCs w:val="22"/>
        </w:rPr>
        <w:t xml:space="preserve"> </w:t>
      </w:r>
    </w:p>
    <w:p w14:paraId="735CB06A" w14:textId="77777777" w:rsidR="00490736" w:rsidRDefault="00490736" w:rsidP="006A05A8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sz w:val="22"/>
          <w:szCs w:val="22"/>
        </w:rPr>
      </w:pPr>
    </w:p>
    <w:p w14:paraId="3491B78C" w14:textId="02B1B730" w:rsidR="008001A7" w:rsidRPr="008001A7" w:rsidRDefault="005163D9" w:rsidP="008001A7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sz w:val="22"/>
          <w:szCs w:val="22"/>
        </w:rPr>
      </w:pPr>
      <w:r>
        <w:rPr>
          <w:rFonts w:ascii="Arial Black" w:hAnsi="Arial Black" w:cstheme="minorHAnsi"/>
          <w:bCs/>
          <w:sz w:val="22"/>
          <w:szCs w:val="22"/>
        </w:rPr>
        <w:t>“</w:t>
      </w:r>
      <w:r w:rsidR="00224762" w:rsidRPr="00224762">
        <w:rPr>
          <w:rFonts w:ascii="Arial Black" w:hAnsi="Arial Black" w:cstheme="minorHAnsi"/>
          <w:bCs/>
          <w:sz w:val="22"/>
          <w:szCs w:val="22"/>
        </w:rPr>
        <w:t>Successful education reforms require good policy design, strong political commitment and effective implementation capacity</w:t>
      </w:r>
      <w:r w:rsidR="0068414E">
        <w:rPr>
          <w:rFonts w:ascii="Arial Black" w:hAnsi="Arial Black" w:cstheme="minorHAnsi"/>
          <w:bCs/>
          <w:sz w:val="22"/>
          <w:szCs w:val="22"/>
        </w:rPr>
        <w:t xml:space="preserve">; to quote </w:t>
      </w:r>
    </w:p>
    <w:p w14:paraId="372C39C2" w14:textId="3B26A57E" w:rsidR="00490736" w:rsidRDefault="0068414E" w:rsidP="008001A7">
      <w:pPr>
        <w:pStyle w:val="ListParagraph"/>
        <w:numPr>
          <w:ilvl w:val="0"/>
          <w:numId w:val="30"/>
        </w:num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sz w:val="22"/>
          <w:szCs w:val="22"/>
        </w:rPr>
      </w:pPr>
      <w:r>
        <w:rPr>
          <w:rFonts w:ascii="Arial Black" w:hAnsi="Arial Black" w:cstheme="minorHAnsi"/>
          <w:bCs/>
          <w:sz w:val="22"/>
          <w:szCs w:val="22"/>
        </w:rPr>
        <w:t>“</w:t>
      </w:r>
      <w:r w:rsidR="008001A7" w:rsidRPr="00490736">
        <w:rPr>
          <w:rFonts w:ascii="Arial Black" w:hAnsi="Arial Black" w:cstheme="minorHAnsi"/>
          <w:bCs/>
          <w:sz w:val="22"/>
          <w:szCs w:val="22"/>
        </w:rPr>
        <w:t xml:space="preserve">At the central level, ministries of education need to attract and develop the multidisciplinary, technical and managerial expertise to design, and implement interventions based on evidence.  </w:t>
      </w:r>
    </w:p>
    <w:p w14:paraId="310FB92A" w14:textId="77777777" w:rsidR="005163D9" w:rsidRDefault="008001A7" w:rsidP="008001A7">
      <w:pPr>
        <w:pStyle w:val="ListParagraph"/>
        <w:numPr>
          <w:ilvl w:val="0"/>
          <w:numId w:val="30"/>
        </w:num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sz w:val="22"/>
          <w:szCs w:val="22"/>
        </w:rPr>
      </w:pPr>
      <w:r w:rsidRPr="00490736">
        <w:rPr>
          <w:rFonts w:ascii="Arial Black" w:hAnsi="Arial Black" w:cstheme="minorHAnsi"/>
          <w:bCs/>
          <w:sz w:val="22"/>
          <w:szCs w:val="22"/>
        </w:rPr>
        <w:t xml:space="preserve">District or regional offices need the capacity and the tools to monitor and support schools.  </w:t>
      </w:r>
    </w:p>
    <w:p w14:paraId="68FEADCB" w14:textId="13AF23AA" w:rsidR="008001A7" w:rsidRPr="005163D9" w:rsidRDefault="008001A7" w:rsidP="008001A7">
      <w:pPr>
        <w:pStyle w:val="ListParagraph"/>
        <w:numPr>
          <w:ilvl w:val="0"/>
          <w:numId w:val="30"/>
        </w:num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sz w:val="22"/>
          <w:szCs w:val="22"/>
        </w:rPr>
      </w:pPr>
      <w:r w:rsidRPr="005163D9">
        <w:rPr>
          <w:rFonts w:ascii="Arial Black" w:hAnsi="Arial Black" w:cstheme="minorHAnsi"/>
          <w:bCs/>
          <w:sz w:val="22"/>
          <w:szCs w:val="22"/>
        </w:rPr>
        <w:t>At the school level, principals need managerial expertise to run schools, from planning the use of resources to managing their teaching workforce</w:t>
      </w:r>
      <w:r w:rsidR="0068414E">
        <w:rPr>
          <w:rFonts w:ascii="Arial Black" w:hAnsi="Arial Black" w:cstheme="minorHAnsi"/>
          <w:bCs/>
          <w:sz w:val="22"/>
          <w:szCs w:val="22"/>
        </w:rPr>
        <w:t>”</w:t>
      </w:r>
    </w:p>
    <w:p w14:paraId="3EB2BEED" w14:textId="77777777" w:rsidR="0068414E" w:rsidRDefault="0068414E" w:rsidP="00224762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sz w:val="22"/>
          <w:szCs w:val="22"/>
        </w:rPr>
      </w:pPr>
    </w:p>
    <w:p w14:paraId="3E44874A" w14:textId="28EE7B72" w:rsidR="0068414E" w:rsidRDefault="0068414E" w:rsidP="00224762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sz w:val="22"/>
          <w:szCs w:val="22"/>
        </w:rPr>
      </w:pPr>
      <w:r>
        <w:rPr>
          <w:rFonts w:ascii="Arial Black" w:hAnsi="Arial Black" w:cstheme="minorHAnsi"/>
          <w:bCs/>
          <w:sz w:val="22"/>
          <w:szCs w:val="22"/>
        </w:rPr>
        <w:t xml:space="preserve">Their findings deserve consideration  as PEI deliberates </w:t>
      </w:r>
      <w:r w:rsidR="00182160">
        <w:rPr>
          <w:rFonts w:ascii="Arial Black" w:hAnsi="Arial Black" w:cstheme="minorHAnsi"/>
          <w:bCs/>
          <w:sz w:val="22"/>
          <w:szCs w:val="22"/>
        </w:rPr>
        <w:t>(</w:t>
      </w:r>
      <w:r>
        <w:rPr>
          <w:rFonts w:ascii="Arial Black" w:hAnsi="Arial Black" w:cstheme="minorHAnsi"/>
          <w:bCs/>
          <w:sz w:val="22"/>
          <w:szCs w:val="22"/>
        </w:rPr>
        <w:t>again</w:t>
      </w:r>
      <w:r w:rsidR="00182160">
        <w:rPr>
          <w:rFonts w:ascii="Arial Black" w:hAnsi="Arial Black" w:cstheme="minorHAnsi"/>
          <w:bCs/>
          <w:sz w:val="22"/>
          <w:szCs w:val="22"/>
        </w:rPr>
        <w:t>)</w:t>
      </w:r>
      <w:r>
        <w:rPr>
          <w:rFonts w:ascii="Arial Black" w:hAnsi="Arial Black" w:cstheme="minorHAnsi"/>
          <w:bCs/>
          <w:sz w:val="22"/>
          <w:szCs w:val="22"/>
        </w:rPr>
        <w:t xml:space="preserve"> on appointing </w:t>
      </w:r>
      <w:r w:rsidR="00182160">
        <w:rPr>
          <w:rFonts w:ascii="Arial Black" w:hAnsi="Arial Black" w:cstheme="minorHAnsi"/>
          <w:bCs/>
          <w:sz w:val="22"/>
          <w:szCs w:val="22"/>
        </w:rPr>
        <w:t xml:space="preserve">school </w:t>
      </w:r>
      <w:r>
        <w:rPr>
          <w:rFonts w:ascii="Arial Black" w:hAnsi="Arial Black" w:cstheme="minorHAnsi"/>
          <w:bCs/>
          <w:sz w:val="22"/>
          <w:szCs w:val="22"/>
        </w:rPr>
        <w:t>trustees</w:t>
      </w:r>
    </w:p>
    <w:p w14:paraId="1D0D7C5B" w14:textId="77777777" w:rsidR="00A217EA" w:rsidRPr="00A217EA" w:rsidRDefault="00A217EA" w:rsidP="00A217EA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color w:val="C00000"/>
          <w:sz w:val="22"/>
          <w:szCs w:val="22"/>
        </w:rPr>
      </w:pPr>
      <w:r w:rsidRPr="00A217EA">
        <w:rPr>
          <w:rFonts w:ascii="Arial Black" w:hAnsi="Arial Black" w:cstheme="minorHAnsi"/>
          <w:bCs/>
          <w:color w:val="C00000"/>
          <w:sz w:val="22"/>
          <w:szCs w:val="22"/>
        </w:rPr>
        <w:t>RECENT READING</w:t>
      </w:r>
    </w:p>
    <w:p w14:paraId="275EF380" w14:textId="77777777" w:rsidR="00A217EA" w:rsidRPr="00A217EA" w:rsidRDefault="00A217EA" w:rsidP="00A217EA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sz w:val="22"/>
          <w:szCs w:val="22"/>
        </w:rPr>
      </w:pPr>
      <w:r w:rsidRPr="00A217EA">
        <w:rPr>
          <w:rFonts w:ascii="Arial Black" w:hAnsi="Arial Black" w:cstheme="minorHAnsi"/>
          <w:bCs/>
          <w:sz w:val="22"/>
          <w:szCs w:val="22"/>
        </w:rPr>
        <w:t>PROFILES</w:t>
      </w:r>
    </w:p>
    <w:p w14:paraId="00B03A70" w14:textId="77777777" w:rsidR="00A217EA" w:rsidRPr="00A217EA" w:rsidRDefault="00A217EA" w:rsidP="00A217EA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sz w:val="22"/>
          <w:szCs w:val="22"/>
        </w:rPr>
      </w:pPr>
      <w:r w:rsidRPr="00A217EA">
        <w:rPr>
          <w:rFonts w:ascii="Arial Black" w:hAnsi="Arial Black" w:cstheme="minorHAnsi"/>
          <w:bCs/>
          <w:sz w:val="22"/>
          <w:szCs w:val="22"/>
        </w:rPr>
        <w:t>A recent report in the Australian media  proposes that  “high school students focus on building a learner profile that reflects the skills and knowledge acquired during their school years “ While learning pro-files are not new, including out-comes mastered is a major change and would go a long way to solving the problem of transition to both work and further studies.</w:t>
      </w:r>
    </w:p>
    <w:p w14:paraId="03BE925D" w14:textId="77777777" w:rsidR="00A217EA" w:rsidRPr="00A217EA" w:rsidRDefault="00A217EA" w:rsidP="00A217EA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sz w:val="22"/>
          <w:szCs w:val="22"/>
        </w:rPr>
      </w:pPr>
    </w:p>
    <w:p w14:paraId="4101ABB0" w14:textId="77777777" w:rsidR="00A217EA" w:rsidRPr="00A217EA" w:rsidRDefault="00A217EA" w:rsidP="00A217EA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sz w:val="22"/>
          <w:szCs w:val="22"/>
        </w:rPr>
      </w:pPr>
      <w:r w:rsidRPr="00A217EA">
        <w:rPr>
          <w:rFonts w:ascii="Arial Black" w:hAnsi="Arial Black" w:cstheme="minorHAnsi"/>
          <w:bCs/>
          <w:sz w:val="22"/>
          <w:szCs w:val="22"/>
        </w:rPr>
        <w:t>PISA</w:t>
      </w:r>
    </w:p>
    <w:p w14:paraId="78246339" w14:textId="77777777" w:rsidR="00A217EA" w:rsidRPr="00A217EA" w:rsidRDefault="00A217EA" w:rsidP="00A217EA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sz w:val="22"/>
          <w:szCs w:val="22"/>
        </w:rPr>
      </w:pPr>
      <w:r w:rsidRPr="00A217EA">
        <w:rPr>
          <w:rFonts w:ascii="Arial Black" w:hAnsi="Arial Black" w:cstheme="minorHAnsi"/>
          <w:bCs/>
          <w:sz w:val="22"/>
          <w:szCs w:val="22"/>
        </w:rPr>
        <w:t>“How PISA Created an illusion of education and marketed it around the world” – Washington Post, Washington Post, December 3, 2019</w:t>
      </w:r>
    </w:p>
    <w:p w14:paraId="26FF6BF5" w14:textId="77777777" w:rsidR="00A217EA" w:rsidRPr="00A217EA" w:rsidRDefault="00A217EA" w:rsidP="00A217EA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sz w:val="22"/>
          <w:szCs w:val="22"/>
        </w:rPr>
      </w:pPr>
    </w:p>
    <w:p w14:paraId="2FDD5F5C" w14:textId="77777777" w:rsidR="00A217EA" w:rsidRPr="00A217EA" w:rsidRDefault="00A217EA" w:rsidP="00A217EA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sz w:val="22"/>
          <w:szCs w:val="22"/>
        </w:rPr>
      </w:pPr>
      <w:r w:rsidRPr="00A217EA">
        <w:rPr>
          <w:rFonts w:ascii="Arial Black" w:hAnsi="Arial Black" w:cstheme="minorHAnsi"/>
          <w:bCs/>
          <w:sz w:val="22"/>
          <w:szCs w:val="22"/>
        </w:rPr>
        <w:t>MICRO CREDENTIALS</w:t>
      </w:r>
    </w:p>
    <w:p w14:paraId="5AA01F97" w14:textId="77777777" w:rsidR="00A217EA" w:rsidRPr="00A217EA" w:rsidRDefault="00A217EA" w:rsidP="00A217EA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sz w:val="22"/>
          <w:szCs w:val="22"/>
        </w:rPr>
      </w:pPr>
      <w:r w:rsidRPr="00A217EA">
        <w:rPr>
          <w:rFonts w:ascii="Arial Black" w:hAnsi="Arial Black" w:cstheme="minorHAnsi"/>
          <w:bCs/>
          <w:sz w:val="22"/>
          <w:szCs w:val="22"/>
        </w:rPr>
        <w:t xml:space="preserve">This is a fairly new term and one that seems to be gaining support.  It seems to be consistent with the work of William </w:t>
      </w:r>
      <w:proofErr w:type="spellStart"/>
      <w:r w:rsidRPr="00A217EA">
        <w:rPr>
          <w:rFonts w:ascii="Arial Black" w:hAnsi="Arial Black" w:cstheme="minorHAnsi"/>
          <w:bCs/>
          <w:sz w:val="22"/>
          <w:szCs w:val="22"/>
        </w:rPr>
        <w:t>Spadey</w:t>
      </w:r>
      <w:proofErr w:type="spellEnd"/>
      <w:r w:rsidRPr="00A217EA">
        <w:rPr>
          <w:rFonts w:ascii="Arial Black" w:hAnsi="Arial Black" w:cstheme="minorHAnsi"/>
          <w:bCs/>
          <w:sz w:val="22"/>
          <w:szCs w:val="22"/>
        </w:rPr>
        <w:t xml:space="preserve"> and Out-comes Based Education. It is un-clear at the moment whether a mi-</w:t>
      </w:r>
      <w:proofErr w:type="spellStart"/>
      <w:r w:rsidRPr="00A217EA">
        <w:rPr>
          <w:rFonts w:ascii="Arial Black" w:hAnsi="Arial Black" w:cstheme="minorHAnsi"/>
          <w:bCs/>
          <w:sz w:val="22"/>
          <w:szCs w:val="22"/>
        </w:rPr>
        <w:t>cro</w:t>
      </w:r>
      <w:proofErr w:type="spellEnd"/>
      <w:r w:rsidRPr="00A217EA">
        <w:rPr>
          <w:rFonts w:ascii="Arial Black" w:hAnsi="Arial Black" w:cstheme="minorHAnsi"/>
          <w:bCs/>
          <w:sz w:val="22"/>
          <w:szCs w:val="22"/>
        </w:rPr>
        <w:t xml:space="preserve"> credential would report stand-</w:t>
      </w:r>
      <w:proofErr w:type="spellStart"/>
      <w:r w:rsidRPr="00A217EA">
        <w:rPr>
          <w:rFonts w:ascii="Arial Black" w:hAnsi="Arial Black" w:cstheme="minorHAnsi"/>
          <w:bCs/>
          <w:sz w:val="22"/>
          <w:szCs w:val="22"/>
        </w:rPr>
        <w:t>ing</w:t>
      </w:r>
      <w:proofErr w:type="spellEnd"/>
      <w:r w:rsidRPr="00A217EA">
        <w:rPr>
          <w:rFonts w:ascii="Arial Black" w:hAnsi="Arial Black" w:cstheme="minorHAnsi"/>
          <w:bCs/>
          <w:sz w:val="22"/>
          <w:szCs w:val="22"/>
        </w:rPr>
        <w:t xml:space="preserve"> on every outcome attempted.</w:t>
      </w:r>
    </w:p>
    <w:p w14:paraId="4BE8D585" w14:textId="77777777" w:rsidR="00A217EA" w:rsidRPr="00A217EA" w:rsidRDefault="00A217EA" w:rsidP="00A217EA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sz w:val="22"/>
          <w:szCs w:val="22"/>
        </w:rPr>
      </w:pPr>
    </w:p>
    <w:p w14:paraId="774F2510" w14:textId="77777777" w:rsidR="00C476BC" w:rsidRPr="00C476BC" w:rsidRDefault="00C476BC" w:rsidP="00B97E65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sz w:val="16"/>
          <w:szCs w:val="16"/>
        </w:rPr>
      </w:pPr>
      <w:r w:rsidRPr="00C476BC">
        <w:rPr>
          <w:rFonts w:ascii="Arial Black" w:hAnsi="Arial Black" w:cstheme="minorHAnsi"/>
          <w:bCs/>
          <w:sz w:val="16"/>
          <w:szCs w:val="16"/>
        </w:rPr>
        <w:t>Don Glendenning, Editor</w:t>
      </w:r>
    </w:p>
    <w:p w14:paraId="324DBDFD" w14:textId="77777777" w:rsidR="00C476BC" w:rsidRPr="00C476BC" w:rsidRDefault="00C476BC" w:rsidP="00C476BC">
      <w:pPr>
        <w:pBdr>
          <w:top w:val="single" w:sz="4" w:space="1" w:color="auto"/>
        </w:pBdr>
        <w:shd w:val="clear" w:color="auto" w:fill="FFFFFF"/>
        <w:suppressAutoHyphens w:val="0"/>
        <w:autoSpaceDN/>
        <w:ind w:right="16"/>
        <w:contextualSpacing/>
        <w:jc w:val="center"/>
        <w:textAlignment w:val="auto"/>
        <w:rPr>
          <w:rFonts w:ascii="Arial Black" w:hAnsi="Arial Black" w:cstheme="minorHAnsi"/>
          <w:bCs/>
          <w:sz w:val="16"/>
          <w:szCs w:val="16"/>
        </w:rPr>
      </w:pPr>
    </w:p>
    <w:p w14:paraId="6B7E7164" w14:textId="77777777" w:rsidR="00C476BC" w:rsidRPr="00C476BC" w:rsidRDefault="00C476BC" w:rsidP="00C476BC">
      <w:pPr>
        <w:pBdr>
          <w:top w:val="single" w:sz="4" w:space="1" w:color="auto"/>
        </w:pBdr>
        <w:shd w:val="clear" w:color="auto" w:fill="FFFFFF"/>
        <w:suppressAutoHyphens w:val="0"/>
        <w:autoSpaceDN/>
        <w:ind w:right="16"/>
        <w:contextualSpacing/>
        <w:jc w:val="center"/>
        <w:textAlignment w:val="auto"/>
        <w:rPr>
          <w:rFonts w:ascii="Arial Black" w:hAnsi="Arial Black" w:cstheme="minorHAnsi"/>
          <w:bCs/>
          <w:sz w:val="16"/>
          <w:szCs w:val="16"/>
        </w:rPr>
      </w:pPr>
      <w:r w:rsidRPr="00C476BC">
        <w:rPr>
          <w:rFonts w:ascii="Arial Black" w:hAnsi="Arial Black" w:cstheme="minorHAnsi"/>
          <w:bCs/>
          <w:sz w:val="16"/>
          <w:szCs w:val="16"/>
        </w:rPr>
        <w:t>Education 20/20 Inc.</w:t>
      </w:r>
    </w:p>
    <w:p w14:paraId="6CD10B67" w14:textId="77777777" w:rsidR="00C476BC" w:rsidRPr="00C476BC" w:rsidRDefault="00C476BC" w:rsidP="00C476BC">
      <w:pPr>
        <w:pBdr>
          <w:top w:val="single" w:sz="4" w:space="1" w:color="auto"/>
        </w:pBdr>
        <w:shd w:val="clear" w:color="auto" w:fill="FFFFFF"/>
        <w:suppressAutoHyphens w:val="0"/>
        <w:autoSpaceDN/>
        <w:ind w:right="16"/>
        <w:contextualSpacing/>
        <w:jc w:val="center"/>
        <w:textAlignment w:val="auto"/>
        <w:rPr>
          <w:rFonts w:ascii="Arial Black" w:hAnsi="Arial Black" w:cstheme="minorHAnsi"/>
          <w:bCs/>
          <w:sz w:val="16"/>
          <w:szCs w:val="16"/>
        </w:rPr>
      </w:pPr>
      <w:r w:rsidRPr="00C476BC">
        <w:rPr>
          <w:rFonts w:ascii="Arial Black" w:hAnsi="Arial Black" w:cstheme="minorHAnsi"/>
          <w:bCs/>
          <w:sz w:val="16"/>
          <w:szCs w:val="16"/>
        </w:rPr>
        <w:t>101, rue Kent, B.P. 624</w:t>
      </w:r>
    </w:p>
    <w:p w14:paraId="2AAF54D9" w14:textId="77777777" w:rsidR="00C476BC" w:rsidRPr="00C476BC" w:rsidRDefault="00C476BC" w:rsidP="00C476BC">
      <w:pPr>
        <w:pBdr>
          <w:top w:val="single" w:sz="4" w:space="1" w:color="auto"/>
        </w:pBdr>
        <w:shd w:val="clear" w:color="auto" w:fill="FFFFFF"/>
        <w:suppressAutoHyphens w:val="0"/>
        <w:autoSpaceDN/>
        <w:ind w:right="16"/>
        <w:contextualSpacing/>
        <w:jc w:val="center"/>
        <w:textAlignment w:val="auto"/>
        <w:rPr>
          <w:rFonts w:ascii="Arial Black" w:hAnsi="Arial Black" w:cstheme="minorHAnsi"/>
          <w:bCs/>
          <w:sz w:val="16"/>
          <w:szCs w:val="16"/>
        </w:rPr>
      </w:pPr>
      <w:r w:rsidRPr="00C476BC">
        <w:rPr>
          <w:rFonts w:ascii="Arial Black" w:hAnsi="Arial Black" w:cstheme="minorHAnsi"/>
          <w:bCs/>
          <w:sz w:val="16"/>
          <w:szCs w:val="16"/>
        </w:rPr>
        <w:t>Charlottetown / Charlottetown (Î.-P.-É.)  C1A 1M0</w:t>
      </w:r>
    </w:p>
    <w:p w14:paraId="2356C800" w14:textId="77777777" w:rsidR="00C476BC" w:rsidRPr="00C476BC" w:rsidRDefault="00C476BC" w:rsidP="00C476BC">
      <w:pPr>
        <w:pBdr>
          <w:top w:val="single" w:sz="4" w:space="1" w:color="auto"/>
        </w:pBdr>
        <w:shd w:val="clear" w:color="auto" w:fill="FFFFFF"/>
        <w:suppressAutoHyphens w:val="0"/>
        <w:autoSpaceDN/>
        <w:ind w:right="16"/>
        <w:contextualSpacing/>
        <w:jc w:val="center"/>
        <w:textAlignment w:val="auto"/>
        <w:rPr>
          <w:rFonts w:ascii="Arial Black" w:hAnsi="Arial Black" w:cstheme="minorHAnsi"/>
          <w:bCs/>
          <w:sz w:val="16"/>
          <w:szCs w:val="16"/>
        </w:rPr>
      </w:pPr>
      <w:r w:rsidRPr="00C476BC">
        <w:rPr>
          <w:rFonts w:ascii="Arial Black" w:hAnsi="Arial Black" w:cstheme="minorHAnsi"/>
          <w:bCs/>
          <w:sz w:val="16"/>
          <w:szCs w:val="16"/>
        </w:rPr>
        <w:t>Email/Courriel : pei@education2020.ca</w:t>
      </w:r>
    </w:p>
    <w:p w14:paraId="53436032" w14:textId="77777777" w:rsidR="007F74AC" w:rsidRPr="007F74AC" w:rsidRDefault="00C476BC" w:rsidP="00FB0553">
      <w:pPr>
        <w:pBdr>
          <w:top w:val="single" w:sz="4" w:space="1" w:color="auto"/>
        </w:pBdr>
        <w:shd w:val="clear" w:color="auto" w:fill="FFFFFF"/>
        <w:suppressAutoHyphens w:val="0"/>
        <w:autoSpaceDN/>
        <w:ind w:right="16"/>
        <w:contextualSpacing/>
        <w:jc w:val="center"/>
        <w:textAlignment w:val="auto"/>
        <w:rPr>
          <w:rFonts w:ascii="Arial Black" w:hAnsi="Arial Black" w:cstheme="minorHAnsi"/>
          <w:bCs/>
          <w:color w:val="C00000"/>
          <w:sz w:val="16"/>
          <w:szCs w:val="16"/>
        </w:rPr>
      </w:pPr>
      <w:r w:rsidRPr="00C476BC">
        <w:rPr>
          <w:rFonts w:ascii="Arial Black" w:hAnsi="Arial Black" w:cstheme="minorHAnsi"/>
          <w:bCs/>
          <w:sz w:val="16"/>
          <w:szCs w:val="16"/>
        </w:rPr>
        <w:t xml:space="preserve">URL : </w:t>
      </w:r>
      <w:hyperlink r:id="rId9" w:history="1">
        <w:r w:rsidR="00946763" w:rsidRPr="00583BB5">
          <w:rPr>
            <w:rStyle w:val="Hyperlink"/>
            <w:rFonts w:ascii="Arial Black" w:hAnsi="Arial Black" w:cstheme="minorHAnsi"/>
            <w:bCs/>
            <w:sz w:val="16"/>
            <w:szCs w:val="16"/>
          </w:rPr>
          <w:t>www.education2020.ca</w:t>
        </w:r>
      </w:hyperlink>
    </w:p>
    <w:sectPr w:rsidR="007F74AC" w:rsidRPr="007F74AC" w:rsidSect="00DC32F3">
      <w:type w:val="continuous"/>
      <w:pgSz w:w="12240" w:h="15840"/>
      <w:pgMar w:top="680" w:right="1440" w:bottom="1134" w:left="1440" w:header="720" w:footer="720" w:gutter="0"/>
      <w:cols w:num="2"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548991E" w14:textId="77777777" w:rsidR="00976D81" w:rsidRDefault="00976D81">
      <w:r>
        <w:separator/>
      </w:r>
    </w:p>
  </w:endnote>
  <w:endnote w:type="continuationSeparator" w:id="0">
    <w:p w14:paraId="72BE8AED" w14:textId="77777777" w:rsidR="00976D81" w:rsidRDefault="00976D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B3BE5DB" w14:textId="77777777" w:rsidR="00976D81" w:rsidRDefault="00976D81">
      <w:r>
        <w:rPr>
          <w:color w:val="000000"/>
        </w:rPr>
        <w:separator/>
      </w:r>
    </w:p>
  </w:footnote>
  <w:footnote w:type="continuationSeparator" w:id="0">
    <w:p w14:paraId="539AEFDA" w14:textId="77777777" w:rsidR="00976D81" w:rsidRDefault="00976D8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5046FFD"/>
    <w:multiLevelType w:val="multilevel"/>
    <w:tmpl w:val="23387968"/>
    <w:styleLink w:val="WWNum8"/>
    <w:lvl w:ilvl="0">
      <w:numFmt w:val="bullet"/>
      <w:lvlText w:val=""/>
      <w:lvlJc w:val="left"/>
      <w:rPr>
        <w:rFonts w:ascii="Wingdings" w:hAnsi="Wingdings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" w15:restartNumberingAfterBreak="0">
    <w:nsid w:val="164B5FBB"/>
    <w:multiLevelType w:val="hybridMultilevel"/>
    <w:tmpl w:val="A4E2FE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CD60EC"/>
    <w:multiLevelType w:val="multilevel"/>
    <w:tmpl w:val="EFFE7FCA"/>
    <w:styleLink w:val="WWNum2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abstractNum w:abstractNumId="3" w15:restartNumberingAfterBreak="0">
    <w:nsid w:val="170C5700"/>
    <w:multiLevelType w:val="hybridMultilevel"/>
    <w:tmpl w:val="FFEEF318"/>
    <w:lvl w:ilvl="0" w:tplc="22D6F3F8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5830B3"/>
    <w:multiLevelType w:val="hybridMultilevel"/>
    <w:tmpl w:val="0C8827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B82BF8"/>
    <w:multiLevelType w:val="hybridMultilevel"/>
    <w:tmpl w:val="F9D652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A32F20"/>
    <w:multiLevelType w:val="hybridMultilevel"/>
    <w:tmpl w:val="3E0EEC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2BF3C2F"/>
    <w:multiLevelType w:val="hybridMultilevel"/>
    <w:tmpl w:val="1374A9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4F514FA"/>
    <w:multiLevelType w:val="hybridMultilevel"/>
    <w:tmpl w:val="CA14F9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E6C0F18"/>
    <w:multiLevelType w:val="hybridMultilevel"/>
    <w:tmpl w:val="8BAA790A"/>
    <w:lvl w:ilvl="0" w:tplc="04090001">
      <w:start w:val="1"/>
      <w:numFmt w:val="bullet"/>
      <w:lvlText w:val=""/>
      <w:lvlJc w:val="left"/>
      <w:pPr>
        <w:ind w:left="7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0" w:hanging="360"/>
      </w:pPr>
      <w:rPr>
        <w:rFonts w:ascii="Wingdings" w:hAnsi="Wingdings" w:hint="default"/>
      </w:rPr>
    </w:lvl>
  </w:abstractNum>
  <w:abstractNum w:abstractNumId="10" w15:restartNumberingAfterBreak="0">
    <w:nsid w:val="2E8C6799"/>
    <w:multiLevelType w:val="multilevel"/>
    <w:tmpl w:val="58D0860E"/>
    <w:styleLink w:val="WWNum4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1" w15:restartNumberingAfterBreak="0">
    <w:nsid w:val="32D13F4F"/>
    <w:multiLevelType w:val="hybridMultilevel"/>
    <w:tmpl w:val="D81683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8100105"/>
    <w:multiLevelType w:val="multilevel"/>
    <w:tmpl w:val="8014F982"/>
    <w:styleLink w:val="WWNum5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3" w15:restartNumberingAfterBreak="0">
    <w:nsid w:val="3B2251E9"/>
    <w:multiLevelType w:val="hybridMultilevel"/>
    <w:tmpl w:val="1A3CC2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4" w15:restartNumberingAfterBreak="0">
    <w:nsid w:val="3BAA272A"/>
    <w:multiLevelType w:val="multilevel"/>
    <w:tmpl w:val="85BCEED0"/>
    <w:styleLink w:val="WWNum7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5" w15:restartNumberingAfterBreak="0">
    <w:nsid w:val="3D5528F9"/>
    <w:multiLevelType w:val="hybridMultilevel"/>
    <w:tmpl w:val="45B6A3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4F10F95"/>
    <w:multiLevelType w:val="multilevel"/>
    <w:tmpl w:val="DBDAD3BC"/>
    <w:styleLink w:val="WWNum6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7" w15:restartNumberingAfterBreak="0">
    <w:nsid w:val="4B9D1C05"/>
    <w:multiLevelType w:val="hybridMultilevel"/>
    <w:tmpl w:val="5BEE20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03660EF"/>
    <w:multiLevelType w:val="hybridMultilevel"/>
    <w:tmpl w:val="1CAC5774"/>
    <w:lvl w:ilvl="0" w:tplc="04090001">
      <w:start w:val="1"/>
      <w:numFmt w:val="bullet"/>
      <w:lvlText w:val=""/>
      <w:lvlJc w:val="left"/>
      <w:pPr>
        <w:ind w:left="78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9" w:hanging="360"/>
      </w:pPr>
      <w:rPr>
        <w:rFonts w:ascii="Wingdings" w:hAnsi="Wingdings" w:hint="default"/>
      </w:rPr>
    </w:lvl>
  </w:abstractNum>
  <w:abstractNum w:abstractNumId="19" w15:restartNumberingAfterBreak="0">
    <w:nsid w:val="5071468E"/>
    <w:multiLevelType w:val="hybridMultilevel"/>
    <w:tmpl w:val="D9E4B38C"/>
    <w:lvl w:ilvl="0" w:tplc="0409000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20" w15:restartNumberingAfterBreak="0">
    <w:nsid w:val="62F51110"/>
    <w:multiLevelType w:val="hybridMultilevel"/>
    <w:tmpl w:val="5E7C57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78B1114"/>
    <w:multiLevelType w:val="hybridMultilevel"/>
    <w:tmpl w:val="7EDAD6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C2341EC"/>
    <w:multiLevelType w:val="hybridMultilevel"/>
    <w:tmpl w:val="9364D3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3" w15:restartNumberingAfterBreak="0">
    <w:nsid w:val="7033243D"/>
    <w:multiLevelType w:val="hybridMultilevel"/>
    <w:tmpl w:val="DCCAC728"/>
    <w:lvl w:ilvl="0" w:tplc="04090001">
      <w:start w:val="1"/>
      <w:numFmt w:val="bullet"/>
      <w:lvlText w:val=""/>
      <w:lvlJc w:val="left"/>
      <w:pPr>
        <w:ind w:left="78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2" w:hanging="360"/>
      </w:pPr>
      <w:rPr>
        <w:rFonts w:ascii="Wingdings" w:hAnsi="Wingdings" w:hint="default"/>
      </w:rPr>
    </w:lvl>
  </w:abstractNum>
  <w:abstractNum w:abstractNumId="24" w15:restartNumberingAfterBreak="0">
    <w:nsid w:val="76A5584E"/>
    <w:multiLevelType w:val="hybridMultilevel"/>
    <w:tmpl w:val="E862BA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BED76C9"/>
    <w:multiLevelType w:val="multilevel"/>
    <w:tmpl w:val="90AEF276"/>
    <w:styleLink w:val="WWNum1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26" w15:restartNumberingAfterBreak="0">
    <w:nsid w:val="7E2232AF"/>
    <w:multiLevelType w:val="hybridMultilevel"/>
    <w:tmpl w:val="297833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E3F1A3E"/>
    <w:multiLevelType w:val="hybridMultilevel"/>
    <w:tmpl w:val="037AA6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E792FB7"/>
    <w:multiLevelType w:val="multilevel"/>
    <w:tmpl w:val="75A83242"/>
    <w:styleLink w:val="WWNum3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abstractNum w:abstractNumId="29" w15:restartNumberingAfterBreak="0">
    <w:nsid w:val="7F316174"/>
    <w:multiLevelType w:val="hybridMultilevel"/>
    <w:tmpl w:val="B2141D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5"/>
  </w:num>
  <w:num w:numId="2">
    <w:abstractNumId w:val="2"/>
  </w:num>
  <w:num w:numId="3">
    <w:abstractNumId w:val="28"/>
  </w:num>
  <w:num w:numId="4">
    <w:abstractNumId w:val="10"/>
  </w:num>
  <w:num w:numId="5">
    <w:abstractNumId w:val="12"/>
  </w:num>
  <w:num w:numId="6">
    <w:abstractNumId w:val="16"/>
  </w:num>
  <w:num w:numId="7">
    <w:abstractNumId w:val="14"/>
  </w:num>
  <w:num w:numId="8">
    <w:abstractNumId w:val="0"/>
  </w:num>
  <w:num w:numId="9">
    <w:abstractNumId w:val="3"/>
  </w:num>
  <w:num w:numId="10">
    <w:abstractNumId w:val="8"/>
  </w:num>
  <w:num w:numId="11">
    <w:abstractNumId w:val="27"/>
  </w:num>
  <w:num w:numId="12">
    <w:abstractNumId w:val="21"/>
  </w:num>
  <w:num w:numId="13">
    <w:abstractNumId w:val="29"/>
  </w:num>
  <w:num w:numId="14">
    <w:abstractNumId w:val="17"/>
  </w:num>
  <w:num w:numId="15">
    <w:abstractNumId w:val="15"/>
  </w:num>
  <w:num w:numId="16">
    <w:abstractNumId w:val="6"/>
  </w:num>
  <w:num w:numId="17">
    <w:abstractNumId w:val="4"/>
  </w:num>
  <w:num w:numId="18">
    <w:abstractNumId w:val="20"/>
  </w:num>
  <w:num w:numId="19">
    <w:abstractNumId w:val="23"/>
  </w:num>
  <w:num w:numId="20">
    <w:abstractNumId w:val="24"/>
  </w:num>
  <w:num w:numId="21">
    <w:abstractNumId w:val="18"/>
  </w:num>
  <w:num w:numId="22">
    <w:abstractNumId w:val="11"/>
  </w:num>
  <w:num w:numId="23">
    <w:abstractNumId w:val="9"/>
  </w:num>
  <w:num w:numId="24">
    <w:abstractNumId w:val="7"/>
  </w:num>
  <w:num w:numId="25">
    <w:abstractNumId w:val="13"/>
  </w:num>
  <w:num w:numId="26">
    <w:abstractNumId w:val="22"/>
  </w:num>
  <w:num w:numId="27">
    <w:abstractNumId w:val="1"/>
  </w:num>
  <w:num w:numId="28">
    <w:abstractNumId w:val="19"/>
  </w:num>
  <w:num w:numId="29">
    <w:abstractNumId w:val="5"/>
  </w:num>
  <w:num w:numId="30">
    <w:abstractNumId w:val="26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20"/>
  <w:autoHyphenation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4783"/>
    <w:rsid w:val="000061D9"/>
    <w:rsid w:val="00017539"/>
    <w:rsid w:val="00021F43"/>
    <w:rsid w:val="00032840"/>
    <w:rsid w:val="00033C33"/>
    <w:rsid w:val="0003686F"/>
    <w:rsid w:val="000446A1"/>
    <w:rsid w:val="000474B7"/>
    <w:rsid w:val="0004768B"/>
    <w:rsid w:val="00050E63"/>
    <w:rsid w:val="000519AA"/>
    <w:rsid w:val="000520A9"/>
    <w:rsid w:val="000530A6"/>
    <w:rsid w:val="000551A6"/>
    <w:rsid w:val="00056987"/>
    <w:rsid w:val="00060A4F"/>
    <w:rsid w:val="000662E7"/>
    <w:rsid w:val="00067A9C"/>
    <w:rsid w:val="00067F15"/>
    <w:rsid w:val="00072749"/>
    <w:rsid w:val="00073022"/>
    <w:rsid w:val="000737E1"/>
    <w:rsid w:val="000945B9"/>
    <w:rsid w:val="000A2311"/>
    <w:rsid w:val="000A7DA6"/>
    <w:rsid w:val="000B3B06"/>
    <w:rsid w:val="000B4B20"/>
    <w:rsid w:val="000B4DC7"/>
    <w:rsid w:val="000C1D6F"/>
    <w:rsid w:val="000C1F3B"/>
    <w:rsid w:val="000C4257"/>
    <w:rsid w:val="000C637F"/>
    <w:rsid w:val="000C7B96"/>
    <w:rsid w:val="000D099A"/>
    <w:rsid w:val="000D1FDD"/>
    <w:rsid w:val="000D37EC"/>
    <w:rsid w:val="000D4735"/>
    <w:rsid w:val="000D4FD4"/>
    <w:rsid w:val="000D542B"/>
    <w:rsid w:val="000F5E47"/>
    <w:rsid w:val="000F7E8C"/>
    <w:rsid w:val="00101DD7"/>
    <w:rsid w:val="001022EF"/>
    <w:rsid w:val="00115422"/>
    <w:rsid w:val="00116816"/>
    <w:rsid w:val="00120A44"/>
    <w:rsid w:val="00122636"/>
    <w:rsid w:val="00123987"/>
    <w:rsid w:val="001250F2"/>
    <w:rsid w:val="001263E6"/>
    <w:rsid w:val="00127EC1"/>
    <w:rsid w:val="00136E49"/>
    <w:rsid w:val="001424C9"/>
    <w:rsid w:val="00143EFA"/>
    <w:rsid w:val="0015150E"/>
    <w:rsid w:val="00152377"/>
    <w:rsid w:val="001553EC"/>
    <w:rsid w:val="00160807"/>
    <w:rsid w:val="001649CF"/>
    <w:rsid w:val="001656B7"/>
    <w:rsid w:val="001660AB"/>
    <w:rsid w:val="001661B0"/>
    <w:rsid w:val="00170332"/>
    <w:rsid w:val="00172155"/>
    <w:rsid w:val="00173934"/>
    <w:rsid w:val="001810A4"/>
    <w:rsid w:val="00182160"/>
    <w:rsid w:val="00193DC8"/>
    <w:rsid w:val="001978A6"/>
    <w:rsid w:val="001979B9"/>
    <w:rsid w:val="001A3DBF"/>
    <w:rsid w:val="001A56C8"/>
    <w:rsid w:val="001A7BCD"/>
    <w:rsid w:val="001A7F8F"/>
    <w:rsid w:val="001B0E1C"/>
    <w:rsid w:val="001B2336"/>
    <w:rsid w:val="001B2F80"/>
    <w:rsid w:val="001C1284"/>
    <w:rsid w:val="001C682B"/>
    <w:rsid w:val="001C74D5"/>
    <w:rsid w:val="001D1051"/>
    <w:rsid w:val="001D3565"/>
    <w:rsid w:val="001D622A"/>
    <w:rsid w:val="001D6AA5"/>
    <w:rsid w:val="001D7560"/>
    <w:rsid w:val="001E6BD1"/>
    <w:rsid w:val="001F1692"/>
    <w:rsid w:val="001F1814"/>
    <w:rsid w:val="001F63B8"/>
    <w:rsid w:val="0020117A"/>
    <w:rsid w:val="002077DA"/>
    <w:rsid w:val="00207F3A"/>
    <w:rsid w:val="00210CC8"/>
    <w:rsid w:val="00213D03"/>
    <w:rsid w:val="002147F7"/>
    <w:rsid w:val="00216498"/>
    <w:rsid w:val="002211CF"/>
    <w:rsid w:val="002221A0"/>
    <w:rsid w:val="00222A08"/>
    <w:rsid w:val="00224762"/>
    <w:rsid w:val="002261C7"/>
    <w:rsid w:val="00232734"/>
    <w:rsid w:val="00234E69"/>
    <w:rsid w:val="00240335"/>
    <w:rsid w:val="00241039"/>
    <w:rsid w:val="002411EF"/>
    <w:rsid w:val="0024155A"/>
    <w:rsid w:val="00241A25"/>
    <w:rsid w:val="00241D9A"/>
    <w:rsid w:val="00243D40"/>
    <w:rsid w:val="00246957"/>
    <w:rsid w:val="00246C7B"/>
    <w:rsid w:val="002518C8"/>
    <w:rsid w:val="0026348A"/>
    <w:rsid w:val="00263E7D"/>
    <w:rsid w:val="0026560E"/>
    <w:rsid w:val="00266EE9"/>
    <w:rsid w:val="00271BA7"/>
    <w:rsid w:val="00271BD1"/>
    <w:rsid w:val="00273E52"/>
    <w:rsid w:val="0027447C"/>
    <w:rsid w:val="00277088"/>
    <w:rsid w:val="00277895"/>
    <w:rsid w:val="0028082A"/>
    <w:rsid w:val="00281D71"/>
    <w:rsid w:val="00281DC8"/>
    <w:rsid w:val="00282530"/>
    <w:rsid w:val="00282C3B"/>
    <w:rsid w:val="00287C84"/>
    <w:rsid w:val="0029082A"/>
    <w:rsid w:val="002934B4"/>
    <w:rsid w:val="00295402"/>
    <w:rsid w:val="002A1C66"/>
    <w:rsid w:val="002A6D29"/>
    <w:rsid w:val="002A75F2"/>
    <w:rsid w:val="002A7C2E"/>
    <w:rsid w:val="002B2BA8"/>
    <w:rsid w:val="002C1720"/>
    <w:rsid w:val="002C4F2E"/>
    <w:rsid w:val="002C56E7"/>
    <w:rsid w:val="002C6F82"/>
    <w:rsid w:val="002C767B"/>
    <w:rsid w:val="002D16A5"/>
    <w:rsid w:val="002D3247"/>
    <w:rsid w:val="002E1374"/>
    <w:rsid w:val="002E14FF"/>
    <w:rsid w:val="002E351D"/>
    <w:rsid w:val="002F0FC9"/>
    <w:rsid w:val="002F1101"/>
    <w:rsid w:val="002F3C81"/>
    <w:rsid w:val="002F4654"/>
    <w:rsid w:val="002F4783"/>
    <w:rsid w:val="002F4A7D"/>
    <w:rsid w:val="002F766E"/>
    <w:rsid w:val="0031648E"/>
    <w:rsid w:val="00317AE4"/>
    <w:rsid w:val="003254B5"/>
    <w:rsid w:val="00326562"/>
    <w:rsid w:val="003271A0"/>
    <w:rsid w:val="003338F0"/>
    <w:rsid w:val="00336E19"/>
    <w:rsid w:val="00341568"/>
    <w:rsid w:val="00341740"/>
    <w:rsid w:val="00345EE9"/>
    <w:rsid w:val="00350778"/>
    <w:rsid w:val="00363DF0"/>
    <w:rsid w:val="00364E2A"/>
    <w:rsid w:val="003713FA"/>
    <w:rsid w:val="003720B4"/>
    <w:rsid w:val="0037252B"/>
    <w:rsid w:val="00373FB4"/>
    <w:rsid w:val="00374EC9"/>
    <w:rsid w:val="00375061"/>
    <w:rsid w:val="0038169D"/>
    <w:rsid w:val="003863F5"/>
    <w:rsid w:val="00386E52"/>
    <w:rsid w:val="003874C4"/>
    <w:rsid w:val="003929F4"/>
    <w:rsid w:val="003931BB"/>
    <w:rsid w:val="003A27F6"/>
    <w:rsid w:val="003A594F"/>
    <w:rsid w:val="003B3739"/>
    <w:rsid w:val="003B47F1"/>
    <w:rsid w:val="003B5242"/>
    <w:rsid w:val="003B7C73"/>
    <w:rsid w:val="003C12F2"/>
    <w:rsid w:val="003C5075"/>
    <w:rsid w:val="003C7834"/>
    <w:rsid w:val="003D74B2"/>
    <w:rsid w:val="003E3EF8"/>
    <w:rsid w:val="003E43CD"/>
    <w:rsid w:val="003E5720"/>
    <w:rsid w:val="003E6EC3"/>
    <w:rsid w:val="003E7B64"/>
    <w:rsid w:val="003E7F4C"/>
    <w:rsid w:val="003F5F4B"/>
    <w:rsid w:val="00406D27"/>
    <w:rsid w:val="00412B4B"/>
    <w:rsid w:val="004131C0"/>
    <w:rsid w:val="00414252"/>
    <w:rsid w:val="004157C2"/>
    <w:rsid w:val="00416716"/>
    <w:rsid w:val="004178AA"/>
    <w:rsid w:val="0042168B"/>
    <w:rsid w:val="004226A4"/>
    <w:rsid w:val="004233A3"/>
    <w:rsid w:val="004242C3"/>
    <w:rsid w:val="00431C09"/>
    <w:rsid w:val="0043627A"/>
    <w:rsid w:val="0044230C"/>
    <w:rsid w:val="00445259"/>
    <w:rsid w:val="00450542"/>
    <w:rsid w:val="004514BE"/>
    <w:rsid w:val="00451EA3"/>
    <w:rsid w:val="004535AA"/>
    <w:rsid w:val="00454602"/>
    <w:rsid w:val="00455EA5"/>
    <w:rsid w:val="00455FF7"/>
    <w:rsid w:val="00457562"/>
    <w:rsid w:val="004575C1"/>
    <w:rsid w:val="0046158F"/>
    <w:rsid w:val="00461971"/>
    <w:rsid w:val="004619C0"/>
    <w:rsid w:val="00461FBA"/>
    <w:rsid w:val="00462324"/>
    <w:rsid w:val="00462489"/>
    <w:rsid w:val="00466261"/>
    <w:rsid w:val="00466627"/>
    <w:rsid w:val="00470F7B"/>
    <w:rsid w:val="00473D47"/>
    <w:rsid w:val="00482914"/>
    <w:rsid w:val="00483A61"/>
    <w:rsid w:val="00484E6F"/>
    <w:rsid w:val="00490736"/>
    <w:rsid w:val="00492001"/>
    <w:rsid w:val="00494C08"/>
    <w:rsid w:val="004A03C8"/>
    <w:rsid w:val="004A1E41"/>
    <w:rsid w:val="004A3EC4"/>
    <w:rsid w:val="004A4A98"/>
    <w:rsid w:val="004A4FFE"/>
    <w:rsid w:val="004A563C"/>
    <w:rsid w:val="004B1892"/>
    <w:rsid w:val="004B1B98"/>
    <w:rsid w:val="004B5522"/>
    <w:rsid w:val="004C319C"/>
    <w:rsid w:val="004C4C73"/>
    <w:rsid w:val="004C59C3"/>
    <w:rsid w:val="004C7781"/>
    <w:rsid w:val="004D4AE5"/>
    <w:rsid w:val="004D5C9F"/>
    <w:rsid w:val="004D66A5"/>
    <w:rsid w:val="004E610D"/>
    <w:rsid w:val="004E736F"/>
    <w:rsid w:val="004F229D"/>
    <w:rsid w:val="004F2D94"/>
    <w:rsid w:val="004F3CF9"/>
    <w:rsid w:val="004F6978"/>
    <w:rsid w:val="00503BE9"/>
    <w:rsid w:val="005063B3"/>
    <w:rsid w:val="00515542"/>
    <w:rsid w:val="005163D9"/>
    <w:rsid w:val="005207AE"/>
    <w:rsid w:val="00521F80"/>
    <w:rsid w:val="00537321"/>
    <w:rsid w:val="005379AD"/>
    <w:rsid w:val="00542B27"/>
    <w:rsid w:val="00543710"/>
    <w:rsid w:val="005455B4"/>
    <w:rsid w:val="00551691"/>
    <w:rsid w:val="00554C50"/>
    <w:rsid w:val="00554C8D"/>
    <w:rsid w:val="005579C0"/>
    <w:rsid w:val="0056038D"/>
    <w:rsid w:val="00565EAD"/>
    <w:rsid w:val="005664D4"/>
    <w:rsid w:val="00566D07"/>
    <w:rsid w:val="005672D5"/>
    <w:rsid w:val="00567FBC"/>
    <w:rsid w:val="00575762"/>
    <w:rsid w:val="00581617"/>
    <w:rsid w:val="00583A72"/>
    <w:rsid w:val="005851DA"/>
    <w:rsid w:val="00591615"/>
    <w:rsid w:val="005926E2"/>
    <w:rsid w:val="00592BE1"/>
    <w:rsid w:val="00592F5A"/>
    <w:rsid w:val="00596CA3"/>
    <w:rsid w:val="005A075F"/>
    <w:rsid w:val="005A161F"/>
    <w:rsid w:val="005A2C84"/>
    <w:rsid w:val="005A6FF7"/>
    <w:rsid w:val="005B406A"/>
    <w:rsid w:val="005B5992"/>
    <w:rsid w:val="005B59A7"/>
    <w:rsid w:val="005B6E60"/>
    <w:rsid w:val="005B7D61"/>
    <w:rsid w:val="005C0CCB"/>
    <w:rsid w:val="005C31F2"/>
    <w:rsid w:val="005C4876"/>
    <w:rsid w:val="005C6F54"/>
    <w:rsid w:val="005C7D43"/>
    <w:rsid w:val="005C7D9F"/>
    <w:rsid w:val="005D22C8"/>
    <w:rsid w:val="005D2913"/>
    <w:rsid w:val="005D58D2"/>
    <w:rsid w:val="005D597D"/>
    <w:rsid w:val="005D6444"/>
    <w:rsid w:val="005E0D94"/>
    <w:rsid w:val="005E2159"/>
    <w:rsid w:val="005E2917"/>
    <w:rsid w:val="005E2C26"/>
    <w:rsid w:val="005E3561"/>
    <w:rsid w:val="005E3A1F"/>
    <w:rsid w:val="005E4A9D"/>
    <w:rsid w:val="005F25D3"/>
    <w:rsid w:val="005F60AD"/>
    <w:rsid w:val="005F68D0"/>
    <w:rsid w:val="006006CE"/>
    <w:rsid w:val="00601440"/>
    <w:rsid w:val="006029AE"/>
    <w:rsid w:val="00603169"/>
    <w:rsid w:val="00606C73"/>
    <w:rsid w:val="00610B00"/>
    <w:rsid w:val="00611882"/>
    <w:rsid w:val="00613CA8"/>
    <w:rsid w:val="00614433"/>
    <w:rsid w:val="006162A2"/>
    <w:rsid w:val="00617D62"/>
    <w:rsid w:val="006206D3"/>
    <w:rsid w:val="00624F99"/>
    <w:rsid w:val="00625733"/>
    <w:rsid w:val="0063176F"/>
    <w:rsid w:val="00634EB9"/>
    <w:rsid w:val="00641A3D"/>
    <w:rsid w:val="006477EF"/>
    <w:rsid w:val="006501D1"/>
    <w:rsid w:val="0065185F"/>
    <w:rsid w:val="00653AF3"/>
    <w:rsid w:val="006601ED"/>
    <w:rsid w:val="00660B0B"/>
    <w:rsid w:val="006672B0"/>
    <w:rsid w:val="00667A90"/>
    <w:rsid w:val="00667C5A"/>
    <w:rsid w:val="00667E2D"/>
    <w:rsid w:val="0067003B"/>
    <w:rsid w:val="006738AC"/>
    <w:rsid w:val="006762FA"/>
    <w:rsid w:val="00676A29"/>
    <w:rsid w:val="00676D7C"/>
    <w:rsid w:val="006810B5"/>
    <w:rsid w:val="006814B4"/>
    <w:rsid w:val="00682BA8"/>
    <w:rsid w:val="0068414E"/>
    <w:rsid w:val="00684CFD"/>
    <w:rsid w:val="006900C0"/>
    <w:rsid w:val="00692428"/>
    <w:rsid w:val="00693190"/>
    <w:rsid w:val="00697A93"/>
    <w:rsid w:val="006A04FF"/>
    <w:rsid w:val="006A05A8"/>
    <w:rsid w:val="006A6D44"/>
    <w:rsid w:val="006B0EFA"/>
    <w:rsid w:val="006B36BE"/>
    <w:rsid w:val="006B5988"/>
    <w:rsid w:val="006B61D0"/>
    <w:rsid w:val="006B6C6A"/>
    <w:rsid w:val="006C0554"/>
    <w:rsid w:val="006C0797"/>
    <w:rsid w:val="006C12AC"/>
    <w:rsid w:val="006C4CB3"/>
    <w:rsid w:val="006C5183"/>
    <w:rsid w:val="006C5EA7"/>
    <w:rsid w:val="006C75C9"/>
    <w:rsid w:val="006D0A99"/>
    <w:rsid w:val="006D2064"/>
    <w:rsid w:val="006D70A2"/>
    <w:rsid w:val="006E440E"/>
    <w:rsid w:val="006E5369"/>
    <w:rsid w:val="006E544D"/>
    <w:rsid w:val="006E626A"/>
    <w:rsid w:val="006E7DFA"/>
    <w:rsid w:val="006F6E06"/>
    <w:rsid w:val="006F7C44"/>
    <w:rsid w:val="0070240A"/>
    <w:rsid w:val="00705C81"/>
    <w:rsid w:val="00706676"/>
    <w:rsid w:val="00721BCA"/>
    <w:rsid w:val="007234C9"/>
    <w:rsid w:val="007245A1"/>
    <w:rsid w:val="00725D11"/>
    <w:rsid w:val="0072627C"/>
    <w:rsid w:val="00726624"/>
    <w:rsid w:val="00726A20"/>
    <w:rsid w:val="0072728C"/>
    <w:rsid w:val="007339A8"/>
    <w:rsid w:val="00733E5E"/>
    <w:rsid w:val="00734893"/>
    <w:rsid w:val="0074275A"/>
    <w:rsid w:val="00742F14"/>
    <w:rsid w:val="0074442C"/>
    <w:rsid w:val="00744977"/>
    <w:rsid w:val="007503DA"/>
    <w:rsid w:val="00752256"/>
    <w:rsid w:val="007525C8"/>
    <w:rsid w:val="00753FF6"/>
    <w:rsid w:val="00755852"/>
    <w:rsid w:val="007572CF"/>
    <w:rsid w:val="007608FB"/>
    <w:rsid w:val="00760C55"/>
    <w:rsid w:val="007639CE"/>
    <w:rsid w:val="00771519"/>
    <w:rsid w:val="00772299"/>
    <w:rsid w:val="00772759"/>
    <w:rsid w:val="00773524"/>
    <w:rsid w:val="007758EF"/>
    <w:rsid w:val="007838E1"/>
    <w:rsid w:val="00786883"/>
    <w:rsid w:val="00786C70"/>
    <w:rsid w:val="00787642"/>
    <w:rsid w:val="00787A18"/>
    <w:rsid w:val="00791D37"/>
    <w:rsid w:val="007940B3"/>
    <w:rsid w:val="0079506A"/>
    <w:rsid w:val="007971D5"/>
    <w:rsid w:val="007A0C2F"/>
    <w:rsid w:val="007A2763"/>
    <w:rsid w:val="007B5767"/>
    <w:rsid w:val="007C33C6"/>
    <w:rsid w:val="007D0083"/>
    <w:rsid w:val="007D0189"/>
    <w:rsid w:val="007D2672"/>
    <w:rsid w:val="007D581F"/>
    <w:rsid w:val="007D6393"/>
    <w:rsid w:val="007D714E"/>
    <w:rsid w:val="007E1732"/>
    <w:rsid w:val="007E3124"/>
    <w:rsid w:val="007E56E6"/>
    <w:rsid w:val="007E6A19"/>
    <w:rsid w:val="007E7602"/>
    <w:rsid w:val="007F010C"/>
    <w:rsid w:val="007F0284"/>
    <w:rsid w:val="007F4AA2"/>
    <w:rsid w:val="007F6C4C"/>
    <w:rsid w:val="007F74AC"/>
    <w:rsid w:val="008001A7"/>
    <w:rsid w:val="008002C6"/>
    <w:rsid w:val="0080065D"/>
    <w:rsid w:val="00801936"/>
    <w:rsid w:val="008027CD"/>
    <w:rsid w:val="00803291"/>
    <w:rsid w:val="00805E7A"/>
    <w:rsid w:val="00806EF3"/>
    <w:rsid w:val="00811AEE"/>
    <w:rsid w:val="00816015"/>
    <w:rsid w:val="00817C30"/>
    <w:rsid w:val="00820251"/>
    <w:rsid w:val="00823384"/>
    <w:rsid w:val="00823C87"/>
    <w:rsid w:val="00824161"/>
    <w:rsid w:val="0082545C"/>
    <w:rsid w:val="0082578C"/>
    <w:rsid w:val="008275B3"/>
    <w:rsid w:val="00833929"/>
    <w:rsid w:val="00835118"/>
    <w:rsid w:val="0083729A"/>
    <w:rsid w:val="008373B5"/>
    <w:rsid w:val="0083757A"/>
    <w:rsid w:val="00842D11"/>
    <w:rsid w:val="00846082"/>
    <w:rsid w:val="008475B5"/>
    <w:rsid w:val="00847820"/>
    <w:rsid w:val="00847CF5"/>
    <w:rsid w:val="00852ADF"/>
    <w:rsid w:val="00855373"/>
    <w:rsid w:val="00856237"/>
    <w:rsid w:val="00856D19"/>
    <w:rsid w:val="008651B6"/>
    <w:rsid w:val="0086573D"/>
    <w:rsid w:val="00870E69"/>
    <w:rsid w:val="00871D36"/>
    <w:rsid w:val="008749EC"/>
    <w:rsid w:val="00874EBA"/>
    <w:rsid w:val="008769AD"/>
    <w:rsid w:val="008855EB"/>
    <w:rsid w:val="008928C0"/>
    <w:rsid w:val="008A42C1"/>
    <w:rsid w:val="008A46E8"/>
    <w:rsid w:val="008A6580"/>
    <w:rsid w:val="008B0B9F"/>
    <w:rsid w:val="008B28C0"/>
    <w:rsid w:val="008B4131"/>
    <w:rsid w:val="008B46E1"/>
    <w:rsid w:val="008B584E"/>
    <w:rsid w:val="008B5D28"/>
    <w:rsid w:val="008C0223"/>
    <w:rsid w:val="008D3748"/>
    <w:rsid w:val="008D3EFF"/>
    <w:rsid w:val="008D5F3E"/>
    <w:rsid w:val="008D6CA9"/>
    <w:rsid w:val="008D6DEB"/>
    <w:rsid w:val="008E1054"/>
    <w:rsid w:val="008E32A2"/>
    <w:rsid w:val="008E38B9"/>
    <w:rsid w:val="008E5FB2"/>
    <w:rsid w:val="008F12E7"/>
    <w:rsid w:val="008F29D5"/>
    <w:rsid w:val="008F3C38"/>
    <w:rsid w:val="008F5BAD"/>
    <w:rsid w:val="008F63EE"/>
    <w:rsid w:val="008F68BD"/>
    <w:rsid w:val="008F6E19"/>
    <w:rsid w:val="00900E3E"/>
    <w:rsid w:val="00903392"/>
    <w:rsid w:val="00904B55"/>
    <w:rsid w:val="00904E4B"/>
    <w:rsid w:val="0090514B"/>
    <w:rsid w:val="00906C5C"/>
    <w:rsid w:val="009070E1"/>
    <w:rsid w:val="009110CD"/>
    <w:rsid w:val="009117F1"/>
    <w:rsid w:val="00913EF4"/>
    <w:rsid w:val="009226C7"/>
    <w:rsid w:val="0092290D"/>
    <w:rsid w:val="00922B3A"/>
    <w:rsid w:val="00922F89"/>
    <w:rsid w:val="0092487D"/>
    <w:rsid w:val="00924E96"/>
    <w:rsid w:val="00932890"/>
    <w:rsid w:val="0093417D"/>
    <w:rsid w:val="009354FC"/>
    <w:rsid w:val="00941DA5"/>
    <w:rsid w:val="009445F0"/>
    <w:rsid w:val="00946763"/>
    <w:rsid w:val="00951BFE"/>
    <w:rsid w:val="00952294"/>
    <w:rsid w:val="00956193"/>
    <w:rsid w:val="00956EEB"/>
    <w:rsid w:val="009604DA"/>
    <w:rsid w:val="00960E09"/>
    <w:rsid w:val="00961AEC"/>
    <w:rsid w:val="00964010"/>
    <w:rsid w:val="0096401F"/>
    <w:rsid w:val="00964195"/>
    <w:rsid w:val="00972943"/>
    <w:rsid w:val="009739C0"/>
    <w:rsid w:val="00974FDF"/>
    <w:rsid w:val="00976D81"/>
    <w:rsid w:val="00985DDF"/>
    <w:rsid w:val="00992514"/>
    <w:rsid w:val="009964C8"/>
    <w:rsid w:val="00997A4F"/>
    <w:rsid w:val="009A1DFA"/>
    <w:rsid w:val="009A3E50"/>
    <w:rsid w:val="009A6470"/>
    <w:rsid w:val="009A75BB"/>
    <w:rsid w:val="009A7B1E"/>
    <w:rsid w:val="009B4C9D"/>
    <w:rsid w:val="009B5368"/>
    <w:rsid w:val="009B67CE"/>
    <w:rsid w:val="009C0362"/>
    <w:rsid w:val="009C565E"/>
    <w:rsid w:val="009C64A9"/>
    <w:rsid w:val="009C74D3"/>
    <w:rsid w:val="009C764A"/>
    <w:rsid w:val="009D07FF"/>
    <w:rsid w:val="009D1F71"/>
    <w:rsid w:val="009E100D"/>
    <w:rsid w:val="009E6188"/>
    <w:rsid w:val="00A00D9E"/>
    <w:rsid w:val="00A10445"/>
    <w:rsid w:val="00A1175F"/>
    <w:rsid w:val="00A12900"/>
    <w:rsid w:val="00A137D5"/>
    <w:rsid w:val="00A20381"/>
    <w:rsid w:val="00A217EA"/>
    <w:rsid w:val="00A22A5B"/>
    <w:rsid w:val="00A2537D"/>
    <w:rsid w:val="00A254C5"/>
    <w:rsid w:val="00A27986"/>
    <w:rsid w:val="00A32270"/>
    <w:rsid w:val="00A33888"/>
    <w:rsid w:val="00A3389D"/>
    <w:rsid w:val="00A34805"/>
    <w:rsid w:val="00A35BE2"/>
    <w:rsid w:val="00A37F3A"/>
    <w:rsid w:val="00A4101F"/>
    <w:rsid w:val="00A43754"/>
    <w:rsid w:val="00A45B71"/>
    <w:rsid w:val="00A46E08"/>
    <w:rsid w:val="00A50475"/>
    <w:rsid w:val="00A54AFA"/>
    <w:rsid w:val="00A5523A"/>
    <w:rsid w:val="00A57A4B"/>
    <w:rsid w:val="00A63635"/>
    <w:rsid w:val="00A64EF5"/>
    <w:rsid w:val="00A65094"/>
    <w:rsid w:val="00A670F1"/>
    <w:rsid w:val="00A67255"/>
    <w:rsid w:val="00A728CF"/>
    <w:rsid w:val="00A7326D"/>
    <w:rsid w:val="00A81484"/>
    <w:rsid w:val="00A84500"/>
    <w:rsid w:val="00A93571"/>
    <w:rsid w:val="00A96141"/>
    <w:rsid w:val="00A96565"/>
    <w:rsid w:val="00A97A69"/>
    <w:rsid w:val="00AA05A6"/>
    <w:rsid w:val="00AA0A9D"/>
    <w:rsid w:val="00AA0EA2"/>
    <w:rsid w:val="00AA1DFC"/>
    <w:rsid w:val="00AA2FE3"/>
    <w:rsid w:val="00AA30F8"/>
    <w:rsid w:val="00AA6257"/>
    <w:rsid w:val="00AA786D"/>
    <w:rsid w:val="00AA792D"/>
    <w:rsid w:val="00AB0032"/>
    <w:rsid w:val="00AB6BED"/>
    <w:rsid w:val="00AC1C4D"/>
    <w:rsid w:val="00AC4B3A"/>
    <w:rsid w:val="00AC5A20"/>
    <w:rsid w:val="00AC5B97"/>
    <w:rsid w:val="00AE11EA"/>
    <w:rsid w:val="00AE2CC9"/>
    <w:rsid w:val="00AE2EE6"/>
    <w:rsid w:val="00AE453F"/>
    <w:rsid w:val="00AE7849"/>
    <w:rsid w:val="00AF13D9"/>
    <w:rsid w:val="00AF2BFC"/>
    <w:rsid w:val="00AF376C"/>
    <w:rsid w:val="00AF666D"/>
    <w:rsid w:val="00AF7570"/>
    <w:rsid w:val="00B028BC"/>
    <w:rsid w:val="00B0728D"/>
    <w:rsid w:val="00B077A5"/>
    <w:rsid w:val="00B11743"/>
    <w:rsid w:val="00B21DF7"/>
    <w:rsid w:val="00B25412"/>
    <w:rsid w:val="00B3057C"/>
    <w:rsid w:val="00B46726"/>
    <w:rsid w:val="00B47134"/>
    <w:rsid w:val="00B51C9C"/>
    <w:rsid w:val="00B55742"/>
    <w:rsid w:val="00B558C3"/>
    <w:rsid w:val="00B55A7A"/>
    <w:rsid w:val="00B61867"/>
    <w:rsid w:val="00B6255A"/>
    <w:rsid w:val="00B63564"/>
    <w:rsid w:val="00B63FAD"/>
    <w:rsid w:val="00B64D1D"/>
    <w:rsid w:val="00B65581"/>
    <w:rsid w:val="00B6562C"/>
    <w:rsid w:val="00B65CAA"/>
    <w:rsid w:val="00B66878"/>
    <w:rsid w:val="00B670DC"/>
    <w:rsid w:val="00B67F06"/>
    <w:rsid w:val="00B7287D"/>
    <w:rsid w:val="00B73621"/>
    <w:rsid w:val="00B7558B"/>
    <w:rsid w:val="00B77006"/>
    <w:rsid w:val="00B80FDE"/>
    <w:rsid w:val="00B837C4"/>
    <w:rsid w:val="00B8431E"/>
    <w:rsid w:val="00B87E4C"/>
    <w:rsid w:val="00B90DCE"/>
    <w:rsid w:val="00B92943"/>
    <w:rsid w:val="00B9508A"/>
    <w:rsid w:val="00B957A7"/>
    <w:rsid w:val="00B9763D"/>
    <w:rsid w:val="00B97E65"/>
    <w:rsid w:val="00BA2A2E"/>
    <w:rsid w:val="00BA2A9F"/>
    <w:rsid w:val="00BA3A74"/>
    <w:rsid w:val="00BA46AA"/>
    <w:rsid w:val="00BA4B2E"/>
    <w:rsid w:val="00BA7DE5"/>
    <w:rsid w:val="00BB0FB6"/>
    <w:rsid w:val="00BB24E8"/>
    <w:rsid w:val="00BB7926"/>
    <w:rsid w:val="00BC0033"/>
    <w:rsid w:val="00BC1092"/>
    <w:rsid w:val="00BC1D0F"/>
    <w:rsid w:val="00BC4185"/>
    <w:rsid w:val="00BD047C"/>
    <w:rsid w:val="00BD489E"/>
    <w:rsid w:val="00BD625B"/>
    <w:rsid w:val="00BE0D0A"/>
    <w:rsid w:val="00BE572E"/>
    <w:rsid w:val="00BF70DD"/>
    <w:rsid w:val="00C0092B"/>
    <w:rsid w:val="00C01B1D"/>
    <w:rsid w:val="00C05302"/>
    <w:rsid w:val="00C13780"/>
    <w:rsid w:val="00C1437A"/>
    <w:rsid w:val="00C15419"/>
    <w:rsid w:val="00C169AE"/>
    <w:rsid w:val="00C22E38"/>
    <w:rsid w:val="00C25452"/>
    <w:rsid w:val="00C26B39"/>
    <w:rsid w:val="00C302FE"/>
    <w:rsid w:val="00C37214"/>
    <w:rsid w:val="00C37F93"/>
    <w:rsid w:val="00C41583"/>
    <w:rsid w:val="00C45555"/>
    <w:rsid w:val="00C476BC"/>
    <w:rsid w:val="00C51E64"/>
    <w:rsid w:val="00C5301B"/>
    <w:rsid w:val="00C5568B"/>
    <w:rsid w:val="00C61EEA"/>
    <w:rsid w:val="00C62149"/>
    <w:rsid w:val="00C62192"/>
    <w:rsid w:val="00C630E7"/>
    <w:rsid w:val="00C634B2"/>
    <w:rsid w:val="00C63F18"/>
    <w:rsid w:val="00C67C86"/>
    <w:rsid w:val="00C7156A"/>
    <w:rsid w:val="00C748C0"/>
    <w:rsid w:val="00C81068"/>
    <w:rsid w:val="00C82AA0"/>
    <w:rsid w:val="00C91288"/>
    <w:rsid w:val="00C965D0"/>
    <w:rsid w:val="00C978DF"/>
    <w:rsid w:val="00CA1165"/>
    <w:rsid w:val="00CA38C1"/>
    <w:rsid w:val="00CA5AA9"/>
    <w:rsid w:val="00CA5F81"/>
    <w:rsid w:val="00CB7C41"/>
    <w:rsid w:val="00CC43A5"/>
    <w:rsid w:val="00CC4E88"/>
    <w:rsid w:val="00CD19B6"/>
    <w:rsid w:val="00CD1C25"/>
    <w:rsid w:val="00CD4642"/>
    <w:rsid w:val="00CD6463"/>
    <w:rsid w:val="00CD67D2"/>
    <w:rsid w:val="00CD770A"/>
    <w:rsid w:val="00CD788D"/>
    <w:rsid w:val="00CD7A70"/>
    <w:rsid w:val="00CE0679"/>
    <w:rsid w:val="00CE1917"/>
    <w:rsid w:val="00CE3FBC"/>
    <w:rsid w:val="00CE4987"/>
    <w:rsid w:val="00CE73A1"/>
    <w:rsid w:val="00CF210F"/>
    <w:rsid w:val="00CF2E4B"/>
    <w:rsid w:val="00CF5526"/>
    <w:rsid w:val="00D07D1E"/>
    <w:rsid w:val="00D10FC1"/>
    <w:rsid w:val="00D11397"/>
    <w:rsid w:val="00D11C2F"/>
    <w:rsid w:val="00D1495A"/>
    <w:rsid w:val="00D21D4B"/>
    <w:rsid w:val="00D27B50"/>
    <w:rsid w:val="00D32D2F"/>
    <w:rsid w:val="00D34345"/>
    <w:rsid w:val="00D433C0"/>
    <w:rsid w:val="00D458F7"/>
    <w:rsid w:val="00D45988"/>
    <w:rsid w:val="00D47552"/>
    <w:rsid w:val="00D50BB6"/>
    <w:rsid w:val="00D5451A"/>
    <w:rsid w:val="00D54D35"/>
    <w:rsid w:val="00D60998"/>
    <w:rsid w:val="00D6261A"/>
    <w:rsid w:val="00D62AF4"/>
    <w:rsid w:val="00D67DB7"/>
    <w:rsid w:val="00D71038"/>
    <w:rsid w:val="00D75E90"/>
    <w:rsid w:val="00D81646"/>
    <w:rsid w:val="00D82665"/>
    <w:rsid w:val="00D83C31"/>
    <w:rsid w:val="00D84B7B"/>
    <w:rsid w:val="00D92674"/>
    <w:rsid w:val="00D951A2"/>
    <w:rsid w:val="00D95DB1"/>
    <w:rsid w:val="00DA0B37"/>
    <w:rsid w:val="00DA0E3D"/>
    <w:rsid w:val="00DA44A9"/>
    <w:rsid w:val="00DB16DD"/>
    <w:rsid w:val="00DB428F"/>
    <w:rsid w:val="00DB454F"/>
    <w:rsid w:val="00DB5D5E"/>
    <w:rsid w:val="00DC32F3"/>
    <w:rsid w:val="00DC414C"/>
    <w:rsid w:val="00DC7FE7"/>
    <w:rsid w:val="00DD09A9"/>
    <w:rsid w:val="00DD77A4"/>
    <w:rsid w:val="00DD7A8F"/>
    <w:rsid w:val="00DE1324"/>
    <w:rsid w:val="00DE47CF"/>
    <w:rsid w:val="00DF15DB"/>
    <w:rsid w:val="00DF46D4"/>
    <w:rsid w:val="00DF5A22"/>
    <w:rsid w:val="00DF5E78"/>
    <w:rsid w:val="00DF5F87"/>
    <w:rsid w:val="00DF70AB"/>
    <w:rsid w:val="00DF768B"/>
    <w:rsid w:val="00DF7ED8"/>
    <w:rsid w:val="00E00EEB"/>
    <w:rsid w:val="00E01574"/>
    <w:rsid w:val="00E06843"/>
    <w:rsid w:val="00E13FB4"/>
    <w:rsid w:val="00E1411C"/>
    <w:rsid w:val="00E14650"/>
    <w:rsid w:val="00E2058E"/>
    <w:rsid w:val="00E210C9"/>
    <w:rsid w:val="00E22835"/>
    <w:rsid w:val="00E25022"/>
    <w:rsid w:val="00E27D9B"/>
    <w:rsid w:val="00E33EAD"/>
    <w:rsid w:val="00E34252"/>
    <w:rsid w:val="00E34DE2"/>
    <w:rsid w:val="00E36B8D"/>
    <w:rsid w:val="00E40634"/>
    <w:rsid w:val="00E4270A"/>
    <w:rsid w:val="00E43C8C"/>
    <w:rsid w:val="00E47632"/>
    <w:rsid w:val="00E47B27"/>
    <w:rsid w:val="00E52C06"/>
    <w:rsid w:val="00E52F0F"/>
    <w:rsid w:val="00E53CF4"/>
    <w:rsid w:val="00E55257"/>
    <w:rsid w:val="00E5644B"/>
    <w:rsid w:val="00E570E1"/>
    <w:rsid w:val="00E60D6B"/>
    <w:rsid w:val="00E63099"/>
    <w:rsid w:val="00E63F97"/>
    <w:rsid w:val="00E6550C"/>
    <w:rsid w:val="00E65943"/>
    <w:rsid w:val="00E7188E"/>
    <w:rsid w:val="00E74491"/>
    <w:rsid w:val="00E81E4B"/>
    <w:rsid w:val="00E83ABE"/>
    <w:rsid w:val="00E83BA3"/>
    <w:rsid w:val="00E8578E"/>
    <w:rsid w:val="00E85A97"/>
    <w:rsid w:val="00E92618"/>
    <w:rsid w:val="00E95076"/>
    <w:rsid w:val="00EA0FA8"/>
    <w:rsid w:val="00EA41D6"/>
    <w:rsid w:val="00EB0739"/>
    <w:rsid w:val="00EB0CFE"/>
    <w:rsid w:val="00EB0D94"/>
    <w:rsid w:val="00EB2F5B"/>
    <w:rsid w:val="00EB39CC"/>
    <w:rsid w:val="00EB6BB6"/>
    <w:rsid w:val="00EC24C2"/>
    <w:rsid w:val="00EC5668"/>
    <w:rsid w:val="00EC6317"/>
    <w:rsid w:val="00ED19F0"/>
    <w:rsid w:val="00ED320B"/>
    <w:rsid w:val="00ED6D10"/>
    <w:rsid w:val="00ED78A2"/>
    <w:rsid w:val="00ED7CAA"/>
    <w:rsid w:val="00EE0C46"/>
    <w:rsid w:val="00EE1BD1"/>
    <w:rsid w:val="00EE4048"/>
    <w:rsid w:val="00EE4139"/>
    <w:rsid w:val="00EE5890"/>
    <w:rsid w:val="00EE67CB"/>
    <w:rsid w:val="00EE7538"/>
    <w:rsid w:val="00EF2333"/>
    <w:rsid w:val="00EF67EA"/>
    <w:rsid w:val="00F00FC7"/>
    <w:rsid w:val="00F01165"/>
    <w:rsid w:val="00F0417D"/>
    <w:rsid w:val="00F112BF"/>
    <w:rsid w:val="00F16149"/>
    <w:rsid w:val="00F17856"/>
    <w:rsid w:val="00F24907"/>
    <w:rsid w:val="00F2647E"/>
    <w:rsid w:val="00F30AFC"/>
    <w:rsid w:val="00F35A0E"/>
    <w:rsid w:val="00F37DAA"/>
    <w:rsid w:val="00F45E16"/>
    <w:rsid w:val="00F50ABE"/>
    <w:rsid w:val="00F518C2"/>
    <w:rsid w:val="00F544CA"/>
    <w:rsid w:val="00F5480E"/>
    <w:rsid w:val="00F608DA"/>
    <w:rsid w:val="00F614A5"/>
    <w:rsid w:val="00F61D89"/>
    <w:rsid w:val="00F63464"/>
    <w:rsid w:val="00F66C57"/>
    <w:rsid w:val="00F66E6B"/>
    <w:rsid w:val="00F7258D"/>
    <w:rsid w:val="00F738B6"/>
    <w:rsid w:val="00F80761"/>
    <w:rsid w:val="00F8516E"/>
    <w:rsid w:val="00F86BC6"/>
    <w:rsid w:val="00F86DF7"/>
    <w:rsid w:val="00F87272"/>
    <w:rsid w:val="00F96D90"/>
    <w:rsid w:val="00FA0880"/>
    <w:rsid w:val="00FA473A"/>
    <w:rsid w:val="00FA6247"/>
    <w:rsid w:val="00FB0553"/>
    <w:rsid w:val="00FB2901"/>
    <w:rsid w:val="00FB7378"/>
    <w:rsid w:val="00FC1FDB"/>
    <w:rsid w:val="00FC4A9D"/>
    <w:rsid w:val="00FC5697"/>
    <w:rsid w:val="00FC5B79"/>
    <w:rsid w:val="00FD1FE8"/>
    <w:rsid w:val="00FD47DA"/>
    <w:rsid w:val="00FD75D3"/>
    <w:rsid w:val="00FE0082"/>
    <w:rsid w:val="00FE1FE3"/>
    <w:rsid w:val="00FE2C52"/>
    <w:rsid w:val="00FE7817"/>
    <w:rsid w:val="00FF00EB"/>
    <w:rsid w:val="00FF400A"/>
    <w:rsid w:val="00FF440D"/>
    <w:rsid w:val="00FF5529"/>
    <w:rsid w:val="00FF6182"/>
    <w:rsid w:val="00FF6A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619A4D6"/>
  <w15:docId w15:val="{41058D6B-FFE9-4974-B5FC-151A22524A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SimSun" w:hAnsi="Times New Roman" w:cs="Mangal"/>
        <w:kern w:val="3"/>
        <w:sz w:val="24"/>
        <w:szCs w:val="24"/>
        <w:lang w:val="en-CA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Header">
    <w:name w:val="header"/>
    <w:basedOn w:val="Standard"/>
    <w:pPr>
      <w:suppressLineNumbers/>
      <w:tabs>
        <w:tab w:val="center" w:pos="4680"/>
        <w:tab w:val="right" w:pos="9360"/>
      </w:tabs>
    </w:pPr>
  </w:style>
  <w:style w:type="paragraph" w:styleId="Footer">
    <w:name w:val="footer"/>
    <w:basedOn w:val="Standard"/>
    <w:pPr>
      <w:suppressLineNumbers/>
      <w:tabs>
        <w:tab w:val="center" w:pos="4680"/>
        <w:tab w:val="right" w:pos="9360"/>
      </w:tabs>
    </w:pPr>
  </w:style>
  <w:style w:type="paragraph" w:styleId="BalloonText">
    <w:name w:val="Balloon Text"/>
    <w:basedOn w:val="Standard"/>
    <w:rPr>
      <w:rFonts w:ascii="Tahoma" w:hAnsi="Tahoma" w:cs="Tahoma"/>
      <w:sz w:val="16"/>
      <w:szCs w:val="16"/>
    </w:rPr>
  </w:style>
  <w:style w:type="paragraph" w:styleId="ListParagraph">
    <w:name w:val="List Paragraph"/>
    <w:basedOn w:val="Standard"/>
    <w:uiPriority w:val="34"/>
    <w:qFormat/>
    <w:pPr>
      <w:ind w:left="720"/>
    </w:pPr>
    <w:rPr>
      <w:rFonts w:ascii="Calibri" w:eastAsia="Calibri" w:hAnsi="Calibri" w:cs="Times New Roman"/>
    </w:rPr>
  </w:style>
  <w:style w:type="character" w:customStyle="1" w:styleId="Internetlink">
    <w:name w:val="Internet link"/>
    <w:rPr>
      <w:color w:val="0000FF"/>
      <w:u w:val="single"/>
    </w:rPr>
  </w:style>
  <w:style w:type="character" w:customStyle="1" w:styleId="HeaderChar">
    <w:name w:val="Header Char"/>
    <w:basedOn w:val="DefaultParagraphFont"/>
  </w:style>
  <w:style w:type="character" w:customStyle="1" w:styleId="FooterChar">
    <w:name w:val="Footer Char"/>
    <w:basedOn w:val="DefaultParagraphFont"/>
  </w:style>
  <w:style w:type="character" w:customStyle="1" w:styleId="BalloonTextChar">
    <w:name w:val="Balloon Text Char"/>
    <w:basedOn w:val="DefaultParagraphFont"/>
    <w:rPr>
      <w:rFonts w:ascii="Tahoma" w:hAnsi="Tahoma" w:cs="Tahoma"/>
      <w:sz w:val="16"/>
      <w:szCs w:val="16"/>
    </w:rPr>
  </w:style>
  <w:style w:type="character" w:customStyle="1" w:styleId="ListLabel1">
    <w:name w:val="ListLabel 1"/>
    <w:rPr>
      <w:rFonts w:cs="Courier New"/>
    </w:rPr>
  </w:style>
  <w:style w:type="numbering" w:customStyle="1" w:styleId="WWNum1">
    <w:name w:val="WWNum1"/>
    <w:basedOn w:val="NoList"/>
    <w:pPr>
      <w:numPr>
        <w:numId w:val="1"/>
      </w:numPr>
    </w:pPr>
  </w:style>
  <w:style w:type="numbering" w:customStyle="1" w:styleId="WWNum2">
    <w:name w:val="WWNum2"/>
    <w:basedOn w:val="NoList"/>
    <w:pPr>
      <w:numPr>
        <w:numId w:val="2"/>
      </w:numPr>
    </w:pPr>
  </w:style>
  <w:style w:type="numbering" w:customStyle="1" w:styleId="WWNum3">
    <w:name w:val="WWNum3"/>
    <w:basedOn w:val="NoList"/>
    <w:pPr>
      <w:numPr>
        <w:numId w:val="3"/>
      </w:numPr>
    </w:pPr>
  </w:style>
  <w:style w:type="numbering" w:customStyle="1" w:styleId="WWNum4">
    <w:name w:val="WWNum4"/>
    <w:basedOn w:val="NoList"/>
    <w:pPr>
      <w:numPr>
        <w:numId w:val="4"/>
      </w:numPr>
    </w:pPr>
  </w:style>
  <w:style w:type="numbering" w:customStyle="1" w:styleId="WWNum5">
    <w:name w:val="WWNum5"/>
    <w:basedOn w:val="NoList"/>
    <w:pPr>
      <w:numPr>
        <w:numId w:val="5"/>
      </w:numPr>
    </w:pPr>
  </w:style>
  <w:style w:type="numbering" w:customStyle="1" w:styleId="WWNum6">
    <w:name w:val="WWNum6"/>
    <w:basedOn w:val="NoList"/>
    <w:pPr>
      <w:numPr>
        <w:numId w:val="6"/>
      </w:numPr>
    </w:pPr>
  </w:style>
  <w:style w:type="numbering" w:customStyle="1" w:styleId="WWNum7">
    <w:name w:val="WWNum7"/>
    <w:basedOn w:val="NoList"/>
    <w:pPr>
      <w:numPr>
        <w:numId w:val="7"/>
      </w:numPr>
    </w:pPr>
  </w:style>
  <w:style w:type="numbering" w:customStyle="1" w:styleId="WWNum8">
    <w:name w:val="WWNum8"/>
    <w:basedOn w:val="NoList"/>
    <w:pPr>
      <w:numPr>
        <w:numId w:val="8"/>
      </w:numPr>
    </w:pPr>
  </w:style>
  <w:style w:type="character" w:styleId="Hyperlink">
    <w:name w:val="Hyperlink"/>
    <w:basedOn w:val="DefaultParagraphFont"/>
    <w:uiPriority w:val="99"/>
    <w:unhideWhenUsed/>
    <w:rsid w:val="000D37EC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4514BE"/>
    <w:rPr>
      <w:color w:val="800080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C4CB3"/>
    <w:rPr>
      <w:color w:val="605E5C"/>
      <w:shd w:val="clear" w:color="auto" w:fill="E1DFDD"/>
    </w:rPr>
  </w:style>
  <w:style w:type="character" w:styleId="Emphasis">
    <w:name w:val="Emphasis"/>
    <w:basedOn w:val="DefaultParagraphFont"/>
    <w:uiPriority w:val="20"/>
    <w:qFormat/>
    <w:rsid w:val="005E2C2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62766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74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://www.education2020.c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8FFFB94-1C9F-4FCD-A7BA-7EEBFAB103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252</TotalTime>
  <Pages>1</Pages>
  <Words>336</Words>
  <Characters>1919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Donald</dc:creator>
  <cp:lastModifiedBy>Don Glendenning</cp:lastModifiedBy>
  <cp:revision>7</cp:revision>
  <cp:lastPrinted>2020-08-21T00:05:00Z</cp:lastPrinted>
  <dcterms:created xsi:type="dcterms:W3CDTF">2020-08-20T22:58:00Z</dcterms:created>
  <dcterms:modified xsi:type="dcterms:W3CDTF">2021-01-31T17:25:00Z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Company">
    <vt:lpwstr>Hewlett-Packard</vt:lpwstr>
  </property>
  <property fmtid="{D5CDD505-2E9C-101B-9397-08002B2CF9AE}" pid="4" name="DocSecurity">
    <vt:r8>0</vt:r8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