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1E5ACBA5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6D1C96">
        <w:rPr>
          <w:lang w:val="en-US"/>
        </w:rPr>
        <w:t>92</w:t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1F63B8">
        <w:rPr>
          <w:lang w:val="en-US"/>
        </w:rPr>
        <w:t xml:space="preserve">February </w:t>
      </w:r>
      <w:r w:rsidR="002221A0">
        <w:rPr>
          <w:lang w:val="en-US"/>
        </w:rPr>
        <w:t>20,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45C801B" w14:textId="3FB4F339" w:rsidR="003874C4" w:rsidRPr="00685152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  <w:sectPr w:rsidR="003874C4" w:rsidRPr="00685152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711A23AA" w14:textId="12D72AF8" w:rsidR="003F50EE" w:rsidRDefault="003F50EE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6D0CF87" w14:textId="7012CC63" w:rsidR="003F50EE" w:rsidRPr="00507AC4" w:rsidRDefault="00685152" w:rsidP="00685152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  <w:r w:rsidRPr="00507AC4">
        <w:rPr>
          <w:rFonts w:ascii="Arial Black" w:hAnsi="Arial Black" w:cstheme="minorHAnsi"/>
          <w:bCs/>
          <w:color w:val="C00000"/>
          <w:sz w:val="22"/>
          <w:szCs w:val="22"/>
        </w:rPr>
        <w:t>TIME FOR A CONVERSATION</w:t>
      </w:r>
    </w:p>
    <w:p w14:paraId="734995F4" w14:textId="77777777" w:rsidR="009F678B" w:rsidRPr="00507AC4" w:rsidRDefault="009F678B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48A4A6C" w14:textId="72D4242D" w:rsidR="00EB2E52" w:rsidRDefault="005E0143" w:rsidP="00D2715D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Islanders are interested in education</w:t>
      </w:r>
      <w:r w:rsidR="006D7D60">
        <w:rPr>
          <w:rFonts w:ascii="Arial Black" w:hAnsi="Arial Black" w:cstheme="minorHAnsi"/>
          <w:bCs/>
          <w:sz w:val="22"/>
          <w:szCs w:val="22"/>
        </w:rPr>
        <w:t xml:space="preserve">, </w:t>
      </w:r>
      <w:r w:rsidR="00685152" w:rsidRPr="00507AC4">
        <w:rPr>
          <w:rFonts w:ascii="Arial Black" w:hAnsi="Arial Black" w:cstheme="minorHAnsi"/>
          <w:bCs/>
          <w:sz w:val="22"/>
          <w:szCs w:val="22"/>
        </w:rPr>
        <w:t xml:space="preserve"> not just schools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>, storm days</w:t>
      </w:r>
      <w:r w:rsidR="009F678B" w:rsidRPr="00507AC4">
        <w:rPr>
          <w:rFonts w:ascii="Arial Black" w:hAnsi="Arial Black" w:cstheme="minorHAnsi"/>
          <w:bCs/>
          <w:sz w:val="22"/>
          <w:szCs w:val="22"/>
        </w:rPr>
        <w:t xml:space="preserve">,  technology, 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AB7F4C">
        <w:rPr>
          <w:rFonts w:ascii="Arial Black" w:hAnsi="Arial Black" w:cstheme="minorHAnsi"/>
          <w:bCs/>
          <w:sz w:val="22"/>
          <w:szCs w:val="22"/>
        </w:rPr>
        <w:t>teach</w:t>
      </w:r>
      <w:r w:rsidR="00EB2E52">
        <w:rPr>
          <w:rFonts w:ascii="Arial Black" w:hAnsi="Arial Black" w:cstheme="minorHAnsi"/>
          <w:bCs/>
          <w:sz w:val="22"/>
          <w:szCs w:val="22"/>
        </w:rPr>
        <w:t>ing</w:t>
      </w:r>
      <w:r w:rsidR="00AB7F4C">
        <w:rPr>
          <w:rFonts w:ascii="Arial Black" w:hAnsi="Arial Black" w:cstheme="minorHAnsi"/>
          <w:bCs/>
          <w:sz w:val="22"/>
          <w:szCs w:val="22"/>
        </w:rPr>
        <w:t xml:space="preserve"> aid</w:t>
      </w:r>
      <w:r w:rsidR="00EB2E52">
        <w:rPr>
          <w:rFonts w:ascii="Arial Black" w:hAnsi="Arial Black" w:cstheme="minorHAnsi"/>
          <w:bCs/>
          <w:sz w:val="22"/>
          <w:szCs w:val="22"/>
        </w:rPr>
        <w:t>e</w:t>
      </w:r>
      <w:r w:rsidR="00AB7F4C">
        <w:rPr>
          <w:rFonts w:ascii="Arial Black" w:hAnsi="Arial Black" w:cstheme="minorHAnsi"/>
          <w:bCs/>
          <w:sz w:val="22"/>
          <w:szCs w:val="22"/>
        </w:rPr>
        <w:t xml:space="preserve">s, battery powered buses </w:t>
      </w:r>
      <w:r w:rsidR="008A6398" w:rsidRPr="00507AC4">
        <w:rPr>
          <w:rFonts w:ascii="Arial Black" w:hAnsi="Arial Black" w:cstheme="minorHAnsi"/>
          <w:bCs/>
          <w:sz w:val="22"/>
          <w:szCs w:val="22"/>
        </w:rPr>
        <w:t>and exams</w:t>
      </w:r>
      <w:r w:rsidR="00685152" w:rsidRPr="00507AC4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3773FE">
        <w:rPr>
          <w:rFonts w:ascii="Arial Black" w:hAnsi="Arial Black" w:cstheme="minorHAnsi"/>
          <w:bCs/>
          <w:sz w:val="22"/>
          <w:szCs w:val="22"/>
        </w:rPr>
        <w:t>They are also interested in</w:t>
      </w:r>
      <w:r w:rsidR="00E7328F">
        <w:rPr>
          <w:rFonts w:ascii="Arial Black" w:hAnsi="Arial Black" w:cstheme="minorHAnsi"/>
          <w:bCs/>
          <w:sz w:val="22"/>
          <w:szCs w:val="22"/>
        </w:rPr>
        <w:t xml:space="preserve">  </w:t>
      </w:r>
      <w:r w:rsidR="00E7328F" w:rsidRPr="00E7328F">
        <w:rPr>
          <w:rFonts w:ascii="Arial Black" w:hAnsi="Arial Black" w:cstheme="minorHAnsi"/>
          <w:bCs/>
          <w:sz w:val="22"/>
          <w:szCs w:val="22"/>
        </w:rPr>
        <w:t xml:space="preserve">literacy, math skills, </w:t>
      </w:r>
      <w:r w:rsidR="00E7328F">
        <w:rPr>
          <w:rFonts w:ascii="Arial Black" w:hAnsi="Arial Black" w:cstheme="minorHAnsi"/>
          <w:bCs/>
          <w:sz w:val="22"/>
          <w:szCs w:val="22"/>
        </w:rPr>
        <w:t>and prepa</w:t>
      </w:r>
      <w:r w:rsidR="00D851B7">
        <w:rPr>
          <w:rFonts w:ascii="Arial Black" w:hAnsi="Arial Black" w:cstheme="minorHAnsi"/>
          <w:bCs/>
          <w:sz w:val="22"/>
          <w:szCs w:val="22"/>
        </w:rPr>
        <w:t>rat</w:t>
      </w:r>
      <w:r w:rsidR="00E7328F">
        <w:rPr>
          <w:rFonts w:ascii="Arial Black" w:hAnsi="Arial Black" w:cstheme="minorHAnsi"/>
          <w:bCs/>
          <w:sz w:val="22"/>
          <w:szCs w:val="22"/>
        </w:rPr>
        <w:t xml:space="preserve">ion for employment. </w:t>
      </w:r>
      <w:proofErr w:type="spellStart"/>
      <w:r w:rsidR="00D2715D" w:rsidRPr="00507AC4">
        <w:rPr>
          <w:rFonts w:ascii="Arial Black" w:hAnsi="Arial Black" w:cstheme="minorHAnsi"/>
          <w:bCs/>
          <w:sz w:val="22"/>
          <w:szCs w:val="22"/>
        </w:rPr>
        <w:t>ntario</w:t>
      </w:r>
      <w:proofErr w:type="spellEnd"/>
      <w:r w:rsidR="00D2715D"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A6398" w:rsidRPr="00507AC4">
        <w:rPr>
          <w:rFonts w:ascii="Arial Black" w:hAnsi="Arial Black" w:cstheme="minorHAnsi"/>
          <w:bCs/>
          <w:sz w:val="22"/>
          <w:szCs w:val="22"/>
        </w:rPr>
        <w:t xml:space="preserve">education 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>group,</w:t>
      </w:r>
      <w:r w:rsidR="008A6398"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3F50EE" w:rsidRPr="00507AC4">
        <w:rPr>
          <w:rFonts w:ascii="Arial Black" w:hAnsi="Arial Black" w:cstheme="minorHAnsi"/>
          <w:bCs/>
          <w:sz w:val="22"/>
          <w:szCs w:val="22"/>
        </w:rPr>
        <w:t>has recommended that the</w:t>
      </w:r>
      <w:r w:rsidR="00096F15">
        <w:rPr>
          <w:rFonts w:ascii="Arial Black" w:hAnsi="Arial Black" w:cstheme="minorHAnsi"/>
          <w:bCs/>
          <w:sz w:val="22"/>
          <w:szCs w:val="22"/>
        </w:rPr>
        <w:t>ir</w:t>
      </w:r>
      <w:r w:rsidR="003F50EE" w:rsidRPr="00507AC4">
        <w:rPr>
          <w:rFonts w:ascii="Arial Black" w:hAnsi="Arial Black" w:cstheme="minorHAnsi"/>
          <w:bCs/>
          <w:sz w:val="22"/>
          <w:szCs w:val="22"/>
        </w:rPr>
        <w:t xml:space="preserve"> Minister constitute a Task Force </w:t>
      </w:r>
      <w:r w:rsidR="002B3372">
        <w:rPr>
          <w:rFonts w:ascii="Arial Black" w:hAnsi="Arial Black" w:cstheme="minorHAnsi"/>
          <w:bCs/>
          <w:sz w:val="22"/>
          <w:szCs w:val="22"/>
        </w:rPr>
        <w:t xml:space="preserve">to </w:t>
      </w:r>
      <w:r w:rsidR="004D068C">
        <w:rPr>
          <w:rFonts w:ascii="Arial Black" w:hAnsi="Arial Black" w:cstheme="minorHAnsi"/>
          <w:bCs/>
          <w:sz w:val="22"/>
          <w:szCs w:val="22"/>
        </w:rPr>
        <w:t>assist in planning.</w:t>
      </w:r>
      <w:r w:rsidR="002B3372">
        <w:rPr>
          <w:rFonts w:ascii="Arial Black" w:hAnsi="Arial Black" w:cstheme="minorHAnsi"/>
          <w:bCs/>
          <w:sz w:val="22"/>
          <w:szCs w:val="22"/>
        </w:rPr>
        <w:t xml:space="preserve">   </w:t>
      </w:r>
      <w:r w:rsidR="00D2715D"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7F8BA99E" w14:textId="327CBE7F" w:rsidR="00791711" w:rsidRDefault="00EB2E52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Sounds like a good idea</w:t>
      </w:r>
      <w:r w:rsidR="004D068C">
        <w:rPr>
          <w:rFonts w:ascii="Arial Black" w:hAnsi="Arial Black" w:cstheme="minorHAnsi"/>
          <w:bCs/>
          <w:sz w:val="22"/>
          <w:szCs w:val="22"/>
        </w:rPr>
        <w:t xml:space="preserve">; there will be no return to normal after </w:t>
      </w:r>
      <w:proofErr w:type="spellStart"/>
      <w:r w:rsidR="004D068C">
        <w:rPr>
          <w:rFonts w:ascii="Arial Black" w:hAnsi="Arial Black" w:cstheme="minorHAnsi"/>
          <w:bCs/>
          <w:sz w:val="22"/>
          <w:szCs w:val="22"/>
        </w:rPr>
        <w:t>kovid</w:t>
      </w:r>
      <w:proofErr w:type="spellEnd"/>
      <w:r w:rsidR="006D7D60">
        <w:rPr>
          <w:rFonts w:ascii="Arial Black" w:hAnsi="Arial Black" w:cstheme="minorHAnsi"/>
          <w:bCs/>
          <w:sz w:val="22"/>
          <w:szCs w:val="22"/>
        </w:rPr>
        <w:t xml:space="preserve">. </w:t>
      </w:r>
      <w:r w:rsidR="00021FD2" w:rsidRPr="00507AC4">
        <w:rPr>
          <w:rFonts w:ascii="Arial Black" w:hAnsi="Arial Black" w:cstheme="minorHAnsi"/>
          <w:bCs/>
          <w:sz w:val="22"/>
          <w:szCs w:val="22"/>
        </w:rPr>
        <w:t xml:space="preserve">Many argue that the </w:t>
      </w:r>
      <w:r w:rsidR="006A2793" w:rsidRPr="00507AC4">
        <w:rPr>
          <w:rFonts w:ascii="Arial Black" w:hAnsi="Arial Black" w:cstheme="minorHAnsi"/>
          <w:bCs/>
          <w:sz w:val="22"/>
          <w:szCs w:val="22"/>
        </w:rPr>
        <w:t xml:space="preserve">education </w:t>
      </w:r>
      <w:r w:rsidR="00021FD2" w:rsidRPr="00507AC4">
        <w:rPr>
          <w:rFonts w:ascii="Arial Black" w:hAnsi="Arial Black" w:cstheme="minorHAnsi"/>
          <w:bCs/>
          <w:sz w:val="22"/>
          <w:szCs w:val="22"/>
        </w:rPr>
        <w:t xml:space="preserve">system has </w:t>
      </w:r>
      <w:r w:rsidR="004977FF">
        <w:rPr>
          <w:rFonts w:ascii="Arial Black" w:hAnsi="Arial Black" w:cstheme="minorHAnsi"/>
          <w:bCs/>
          <w:sz w:val="22"/>
          <w:szCs w:val="22"/>
        </w:rPr>
        <w:t>narrowed</w:t>
      </w:r>
      <w:r w:rsidR="002B3372">
        <w:rPr>
          <w:rFonts w:ascii="Arial Black" w:hAnsi="Arial Black" w:cstheme="minorHAnsi"/>
          <w:bCs/>
          <w:sz w:val="22"/>
          <w:szCs w:val="22"/>
        </w:rPr>
        <w:t xml:space="preserve"> during the last 50 years</w:t>
      </w:r>
      <w:r w:rsidR="004977F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021FD2" w:rsidRPr="00507AC4">
        <w:rPr>
          <w:rFonts w:ascii="Arial Black" w:hAnsi="Arial Black" w:cstheme="minorHAnsi"/>
          <w:bCs/>
          <w:sz w:val="22"/>
          <w:szCs w:val="22"/>
        </w:rPr>
        <w:t>and is now  f</w:t>
      </w:r>
      <w:r w:rsidR="008A6398" w:rsidRPr="00507AC4">
        <w:rPr>
          <w:rFonts w:ascii="Arial Black" w:hAnsi="Arial Black" w:cstheme="minorHAnsi"/>
          <w:bCs/>
          <w:sz w:val="22"/>
          <w:szCs w:val="22"/>
        </w:rPr>
        <w:t>o</w:t>
      </w:r>
      <w:r w:rsidR="00021FD2" w:rsidRPr="00507AC4">
        <w:rPr>
          <w:rFonts w:ascii="Arial Black" w:hAnsi="Arial Black" w:cstheme="minorHAnsi"/>
          <w:bCs/>
          <w:sz w:val="22"/>
          <w:szCs w:val="22"/>
        </w:rPr>
        <w:t>cused on  delivering products – credits, diplomas and degrees. – r</w:t>
      </w:r>
      <w:r w:rsidR="008A6398" w:rsidRPr="00507AC4">
        <w:rPr>
          <w:rFonts w:ascii="Arial Black" w:hAnsi="Arial Black" w:cstheme="minorHAnsi"/>
          <w:bCs/>
          <w:sz w:val="22"/>
          <w:szCs w:val="22"/>
        </w:rPr>
        <w:t>a</w:t>
      </w:r>
      <w:r w:rsidR="00021FD2" w:rsidRPr="00507AC4">
        <w:rPr>
          <w:rFonts w:ascii="Arial Black" w:hAnsi="Arial Black" w:cstheme="minorHAnsi"/>
          <w:bCs/>
          <w:sz w:val="22"/>
          <w:szCs w:val="22"/>
        </w:rPr>
        <w:t xml:space="preserve">ther than </w:t>
      </w:r>
      <w:r w:rsidR="004D068C">
        <w:rPr>
          <w:rFonts w:ascii="Arial Black" w:hAnsi="Arial Black" w:cstheme="minorHAnsi"/>
          <w:bCs/>
          <w:sz w:val="22"/>
          <w:szCs w:val="22"/>
        </w:rPr>
        <w:t xml:space="preserve">providing education </w:t>
      </w:r>
      <w:r w:rsidR="00021FD2" w:rsidRPr="00507AC4">
        <w:rPr>
          <w:rFonts w:ascii="Arial Black" w:hAnsi="Arial Black" w:cstheme="minorHAnsi"/>
          <w:bCs/>
          <w:sz w:val="22"/>
          <w:szCs w:val="22"/>
        </w:rPr>
        <w:t xml:space="preserve">services. </w:t>
      </w:r>
      <w:r w:rsidR="004977FF">
        <w:rPr>
          <w:rFonts w:ascii="Arial Black" w:hAnsi="Arial Black" w:cstheme="minorHAnsi"/>
          <w:bCs/>
          <w:sz w:val="22"/>
          <w:szCs w:val="22"/>
        </w:rPr>
        <w:t>Our D</w:t>
      </w:r>
      <w:r w:rsidR="00021FD2" w:rsidRPr="00507AC4">
        <w:rPr>
          <w:rFonts w:ascii="Arial Black" w:hAnsi="Arial Black" w:cstheme="minorHAnsi"/>
          <w:bCs/>
          <w:sz w:val="22"/>
          <w:szCs w:val="22"/>
        </w:rPr>
        <w:t>epartment’s description of role as one of “ develop(</w:t>
      </w:r>
      <w:proofErr w:type="spellStart"/>
      <w:r w:rsidR="00021FD2" w:rsidRPr="00507AC4">
        <w:rPr>
          <w:rFonts w:ascii="Arial Black" w:hAnsi="Arial Black" w:cstheme="minorHAnsi"/>
          <w:bCs/>
          <w:sz w:val="22"/>
          <w:szCs w:val="22"/>
        </w:rPr>
        <w:t>ing</w:t>
      </w:r>
      <w:proofErr w:type="spellEnd"/>
      <w:r w:rsidR="00021FD2" w:rsidRPr="00507AC4">
        <w:rPr>
          <w:rFonts w:ascii="Arial Black" w:hAnsi="Arial Black" w:cstheme="minorHAnsi"/>
          <w:bCs/>
          <w:sz w:val="22"/>
          <w:szCs w:val="22"/>
        </w:rPr>
        <w:t xml:space="preserve"> and deliver</w:t>
      </w:r>
      <w:r w:rsidR="0035272A" w:rsidRPr="00507AC4">
        <w:rPr>
          <w:rFonts w:ascii="Arial Black" w:hAnsi="Arial Black" w:cstheme="minorHAnsi"/>
          <w:bCs/>
          <w:sz w:val="22"/>
          <w:szCs w:val="22"/>
        </w:rPr>
        <w:t xml:space="preserve">ing </w:t>
      </w:r>
      <w:r w:rsidR="00021FD2" w:rsidRPr="00507AC4">
        <w:rPr>
          <w:rFonts w:ascii="Arial Black" w:hAnsi="Arial Black" w:cstheme="minorHAnsi"/>
          <w:bCs/>
          <w:sz w:val="22"/>
          <w:szCs w:val="22"/>
        </w:rPr>
        <w:t>high quality programs and curriculum in English and French</w:t>
      </w:r>
      <w:r w:rsidR="006A2793" w:rsidRPr="00507AC4">
        <w:rPr>
          <w:rFonts w:ascii="Arial Black" w:hAnsi="Arial Black" w:cstheme="minorHAnsi"/>
          <w:bCs/>
          <w:sz w:val="22"/>
          <w:szCs w:val="22"/>
        </w:rPr>
        <w:t xml:space="preserve">” </w:t>
      </w:r>
      <w:r w:rsidR="00021FD2"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096F15">
        <w:rPr>
          <w:rFonts w:ascii="Arial Black" w:hAnsi="Arial Black" w:cstheme="minorHAnsi"/>
          <w:bCs/>
          <w:sz w:val="22"/>
          <w:szCs w:val="22"/>
        </w:rPr>
        <w:t>supports that view.</w:t>
      </w:r>
      <w:r w:rsidR="00021FD2"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53C18CEB" w14:textId="77777777" w:rsidR="00096F15" w:rsidRDefault="00096F15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670C2EF" w14:textId="7D7908D0" w:rsidR="000E67C9" w:rsidRDefault="00021FD2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507AC4">
        <w:rPr>
          <w:rFonts w:ascii="Arial Black" w:hAnsi="Arial Black" w:cstheme="minorHAnsi"/>
          <w:bCs/>
          <w:sz w:val="22"/>
          <w:szCs w:val="22"/>
        </w:rPr>
        <w:t>Certainly, my conversations</w:t>
      </w:r>
      <w:r w:rsidR="0024103F">
        <w:rPr>
          <w:rFonts w:ascii="Arial Black" w:hAnsi="Arial Black" w:cstheme="minorHAnsi"/>
          <w:bCs/>
          <w:sz w:val="22"/>
          <w:szCs w:val="22"/>
        </w:rPr>
        <w:t xml:space="preserve"> with Islanders </w:t>
      </w:r>
      <w:r w:rsidRPr="00507AC4">
        <w:rPr>
          <w:rFonts w:ascii="Arial Black" w:hAnsi="Arial Black" w:cstheme="minorHAnsi"/>
          <w:bCs/>
          <w:sz w:val="22"/>
          <w:szCs w:val="22"/>
        </w:rPr>
        <w:t xml:space="preserve">reveal a gap between services </w:t>
      </w:r>
      <w:r w:rsidR="008A6398" w:rsidRPr="00507AC4">
        <w:rPr>
          <w:rFonts w:ascii="Arial Black" w:hAnsi="Arial Black" w:cstheme="minorHAnsi"/>
          <w:bCs/>
          <w:sz w:val="22"/>
          <w:szCs w:val="22"/>
        </w:rPr>
        <w:t xml:space="preserve">desired </w:t>
      </w:r>
      <w:r w:rsidRPr="00507AC4">
        <w:rPr>
          <w:rFonts w:ascii="Arial Black" w:hAnsi="Arial Black" w:cstheme="minorHAnsi"/>
          <w:bCs/>
          <w:sz w:val="22"/>
          <w:szCs w:val="22"/>
        </w:rPr>
        <w:t>and services delivered</w:t>
      </w:r>
      <w:r w:rsidR="009761EA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507AC4">
        <w:rPr>
          <w:rFonts w:ascii="Arial Black" w:hAnsi="Arial Black" w:cstheme="minorHAnsi"/>
          <w:bCs/>
          <w:sz w:val="22"/>
          <w:szCs w:val="22"/>
        </w:rPr>
        <w:t xml:space="preserve"> – a gap that is</w:t>
      </w:r>
      <w:r w:rsidR="000E67C9">
        <w:rPr>
          <w:rFonts w:ascii="Arial Black" w:hAnsi="Arial Black" w:cstheme="minorHAnsi"/>
          <w:bCs/>
          <w:sz w:val="22"/>
          <w:szCs w:val="22"/>
        </w:rPr>
        <w:t xml:space="preserve"> primarily </w:t>
      </w:r>
      <w:r w:rsidRPr="00507AC4">
        <w:rPr>
          <w:rFonts w:ascii="Arial Black" w:hAnsi="Arial Black" w:cstheme="minorHAnsi"/>
          <w:bCs/>
          <w:sz w:val="22"/>
          <w:szCs w:val="22"/>
        </w:rPr>
        <w:t xml:space="preserve"> structu</w:t>
      </w:r>
      <w:r w:rsidR="008A6398" w:rsidRPr="00507AC4">
        <w:rPr>
          <w:rFonts w:ascii="Arial Black" w:hAnsi="Arial Black" w:cstheme="minorHAnsi"/>
          <w:bCs/>
          <w:sz w:val="22"/>
          <w:szCs w:val="22"/>
        </w:rPr>
        <w:t>r</w:t>
      </w:r>
      <w:r w:rsidRPr="00507AC4">
        <w:rPr>
          <w:rFonts w:ascii="Arial Black" w:hAnsi="Arial Black" w:cstheme="minorHAnsi"/>
          <w:bCs/>
          <w:sz w:val="22"/>
          <w:szCs w:val="22"/>
        </w:rPr>
        <w:t xml:space="preserve">al – meaning not caused by people failing to act but rather by a frame-work that limits </w:t>
      </w:r>
      <w:r w:rsidR="006D7D60">
        <w:rPr>
          <w:rFonts w:ascii="Arial Black" w:hAnsi="Arial Black" w:cstheme="minorHAnsi"/>
          <w:bCs/>
          <w:sz w:val="22"/>
          <w:szCs w:val="22"/>
        </w:rPr>
        <w:t xml:space="preserve">both freedom and accountability </w:t>
      </w:r>
      <w:r w:rsidRPr="00507AC4">
        <w:rPr>
          <w:rFonts w:ascii="Arial Black" w:hAnsi="Arial Black" w:cstheme="minorHAnsi"/>
          <w:bCs/>
          <w:sz w:val="22"/>
          <w:szCs w:val="22"/>
        </w:rPr>
        <w:t>to do better</w:t>
      </w:r>
      <w:r w:rsidR="006A2793" w:rsidRPr="00507AC4">
        <w:rPr>
          <w:rFonts w:ascii="Arial Black" w:hAnsi="Arial Black" w:cstheme="minorHAnsi"/>
          <w:bCs/>
          <w:sz w:val="22"/>
          <w:szCs w:val="22"/>
        </w:rPr>
        <w:t>.</w:t>
      </w:r>
      <w:r w:rsidRPr="00507AC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A27091">
        <w:rPr>
          <w:rFonts w:ascii="Arial Black" w:hAnsi="Arial Black" w:cstheme="minorHAnsi"/>
          <w:bCs/>
          <w:sz w:val="22"/>
          <w:szCs w:val="22"/>
        </w:rPr>
        <w:t>Readers may find b</w:t>
      </w:r>
      <w:r w:rsidR="000E67C9">
        <w:rPr>
          <w:rFonts w:ascii="Arial Black" w:hAnsi="Arial Black" w:cstheme="minorHAnsi"/>
          <w:bCs/>
          <w:sz w:val="22"/>
          <w:szCs w:val="22"/>
        </w:rPr>
        <w:t xml:space="preserve">oth the </w:t>
      </w:r>
      <w:r w:rsidR="00197692">
        <w:rPr>
          <w:rFonts w:ascii="Arial Black" w:hAnsi="Arial Black" w:cstheme="minorHAnsi"/>
          <w:bCs/>
          <w:sz w:val="22"/>
          <w:szCs w:val="22"/>
        </w:rPr>
        <w:t xml:space="preserve">OECD </w:t>
      </w:r>
      <w:r w:rsidR="000E67C9">
        <w:rPr>
          <w:rFonts w:ascii="Arial Black" w:hAnsi="Arial Black" w:cstheme="minorHAnsi"/>
          <w:bCs/>
          <w:sz w:val="22"/>
          <w:szCs w:val="22"/>
        </w:rPr>
        <w:t xml:space="preserve">and the </w:t>
      </w:r>
      <w:r w:rsidR="00197692">
        <w:rPr>
          <w:rFonts w:ascii="Arial Black" w:hAnsi="Arial Black" w:cstheme="minorHAnsi"/>
          <w:bCs/>
          <w:sz w:val="22"/>
          <w:szCs w:val="22"/>
        </w:rPr>
        <w:t>Wo</w:t>
      </w:r>
      <w:r w:rsidR="000E67C9">
        <w:rPr>
          <w:rFonts w:ascii="Arial Black" w:hAnsi="Arial Black" w:cstheme="minorHAnsi"/>
          <w:bCs/>
          <w:sz w:val="22"/>
          <w:szCs w:val="22"/>
        </w:rPr>
        <w:t>r</w:t>
      </w:r>
      <w:r w:rsidR="00197692">
        <w:rPr>
          <w:rFonts w:ascii="Arial Black" w:hAnsi="Arial Black" w:cstheme="minorHAnsi"/>
          <w:bCs/>
          <w:sz w:val="22"/>
          <w:szCs w:val="22"/>
        </w:rPr>
        <w:t>ld Bank</w:t>
      </w:r>
      <w:r w:rsidR="0073705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096F15">
        <w:rPr>
          <w:rFonts w:ascii="Arial Black" w:hAnsi="Arial Black" w:cstheme="minorHAnsi"/>
          <w:bCs/>
          <w:sz w:val="22"/>
          <w:szCs w:val="22"/>
        </w:rPr>
        <w:t xml:space="preserve">have drawn the same conclusions.  </w:t>
      </w:r>
    </w:p>
    <w:p w14:paraId="5C1DF59E" w14:textId="77777777" w:rsidR="000E67C9" w:rsidRDefault="000E67C9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619ADFF3" w14:textId="77777777" w:rsidR="009761EA" w:rsidRDefault="009761EA" w:rsidP="00C3736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39B3227E" w14:textId="688C8591" w:rsidR="0024103F" w:rsidRDefault="00387DF5" w:rsidP="00C3736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Let’s </w:t>
      </w:r>
      <w:r w:rsidR="009668C3">
        <w:rPr>
          <w:rFonts w:ascii="Arial Black" w:hAnsi="Arial Black" w:cstheme="minorHAnsi"/>
          <w:bCs/>
          <w:sz w:val="22"/>
          <w:szCs w:val="22"/>
        </w:rPr>
        <w:t xml:space="preserve">begin </w:t>
      </w:r>
      <w:r w:rsidR="00096F15">
        <w:rPr>
          <w:rFonts w:ascii="Arial Black" w:hAnsi="Arial Black" w:cstheme="minorHAnsi"/>
          <w:bCs/>
          <w:sz w:val="22"/>
          <w:szCs w:val="22"/>
        </w:rPr>
        <w:t>with some conversations – con</w:t>
      </w:r>
      <w:r>
        <w:rPr>
          <w:rFonts w:ascii="Arial Black" w:hAnsi="Arial Black" w:cstheme="minorHAnsi"/>
          <w:bCs/>
          <w:sz w:val="22"/>
          <w:szCs w:val="22"/>
        </w:rPr>
        <w:t>v</w:t>
      </w:r>
      <w:r w:rsidR="00096F15">
        <w:rPr>
          <w:rFonts w:ascii="Arial Black" w:hAnsi="Arial Black" w:cstheme="minorHAnsi"/>
          <w:bCs/>
          <w:sz w:val="22"/>
          <w:szCs w:val="22"/>
        </w:rPr>
        <w:t>ersations about</w:t>
      </w:r>
      <w:r>
        <w:rPr>
          <w:rFonts w:ascii="Arial Black" w:hAnsi="Arial Black" w:cstheme="minorHAnsi"/>
          <w:bCs/>
          <w:sz w:val="22"/>
          <w:szCs w:val="22"/>
        </w:rPr>
        <w:t xml:space="preserve"> education,  </w:t>
      </w:r>
      <w:r w:rsidR="00E36934">
        <w:rPr>
          <w:rFonts w:ascii="Arial Black" w:hAnsi="Arial Black" w:cstheme="minorHAnsi"/>
          <w:bCs/>
          <w:sz w:val="22"/>
          <w:szCs w:val="22"/>
        </w:rPr>
        <w:t xml:space="preserve">a few definitions, </w:t>
      </w:r>
      <w:r>
        <w:rPr>
          <w:rFonts w:ascii="Arial Black" w:hAnsi="Arial Black" w:cstheme="minorHAnsi"/>
          <w:bCs/>
          <w:sz w:val="22"/>
          <w:szCs w:val="22"/>
        </w:rPr>
        <w:t>add some overarching principles and beliefs</w:t>
      </w:r>
      <w:r w:rsidR="0024103F">
        <w:rPr>
          <w:rFonts w:ascii="Arial Black" w:hAnsi="Arial Black" w:cstheme="minorHAnsi"/>
          <w:bCs/>
          <w:sz w:val="22"/>
          <w:szCs w:val="22"/>
        </w:rPr>
        <w:t>, identify typical  function</w:t>
      </w:r>
      <w:r w:rsidR="00E94532">
        <w:rPr>
          <w:rFonts w:ascii="Arial Black" w:hAnsi="Arial Black" w:cstheme="minorHAnsi"/>
          <w:bCs/>
          <w:sz w:val="22"/>
          <w:szCs w:val="22"/>
        </w:rPr>
        <w:t xml:space="preserve">. Let “form follow function” be your guide  to </w:t>
      </w:r>
      <w:r w:rsidR="0024103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E94532">
        <w:rPr>
          <w:rFonts w:ascii="Arial Black" w:hAnsi="Arial Black" w:cstheme="minorHAnsi"/>
          <w:bCs/>
          <w:sz w:val="22"/>
          <w:szCs w:val="22"/>
        </w:rPr>
        <w:t>the new organization but consider first the advice of the World Bank, the OECD and Andre Bedard(See recommended reading below)</w:t>
      </w:r>
      <w:r w:rsidR="0024103F">
        <w:rPr>
          <w:rFonts w:ascii="Arial Black" w:hAnsi="Arial Black" w:cstheme="minorHAnsi"/>
          <w:bCs/>
          <w:sz w:val="22"/>
          <w:szCs w:val="22"/>
        </w:rPr>
        <w:t xml:space="preserve">.  </w:t>
      </w:r>
    </w:p>
    <w:p w14:paraId="17667720" w14:textId="77777777" w:rsidR="0024103F" w:rsidRDefault="0024103F" w:rsidP="00C3736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ECAC45B" w14:textId="349299C8" w:rsidR="00E94532" w:rsidRDefault="00E94532" w:rsidP="00C3736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PEI </w:t>
      </w:r>
      <w:r w:rsidR="00EF6A5F">
        <w:rPr>
          <w:rFonts w:ascii="Arial Black" w:hAnsi="Arial Black" w:cstheme="minorHAnsi"/>
          <w:bCs/>
          <w:sz w:val="22"/>
          <w:szCs w:val="22"/>
        </w:rPr>
        <w:t xml:space="preserve">educators </w:t>
      </w:r>
      <w:r>
        <w:rPr>
          <w:rFonts w:ascii="Arial Black" w:hAnsi="Arial Black" w:cstheme="minorHAnsi"/>
          <w:bCs/>
          <w:sz w:val="22"/>
          <w:szCs w:val="22"/>
        </w:rPr>
        <w:t>ha</w:t>
      </w:r>
      <w:r w:rsidR="00EF6A5F">
        <w:rPr>
          <w:rFonts w:ascii="Arial Black" w:hAnsi="Arial Black" w:cstheme="minorHAnsi"/>
          <w:bCs/>
          <w:sz w:val="22"/>
          <w:szCs w:val="22"/>
        </w:rPr>
        <w:t>ve</w:t>
      </w:r>
      <w:r>
        <w:rPr>
          <w:rFonts w:ascii="Arial Black" w:hAnsi="Arial Black" w:cstheme="minorHAnsi"/>
          <w:bCs/>
          <w:sz w:val="22"/>
          <w:szCs w:val="22"/>
        </w:rPr>
        <w:t xml:space="preserve"> a habit of depending on experts  from away; DON’T GO THAT ROUTE. L</w:t>
      </w:r>
      <w:r w:rsidR="0017051B">
        <w:rPr>
          <w:rFonts w:ascii="Arial Black" w:hAnsi="Arial Black" w:cstheme="minorHAnsi"/>
          <w:bCs/>
          <w:sz w:val="22"/>
          <w:szCs w:val="22"/>
        </w:rPr>
        <w:t>e</w:t>
      </w:r>
      <w:r>
        <w:rPr>
          <w:rFonts w:ascii="Arial Black" w:hAnsi="Arial Black" w:cstheme="minorHAnsi"/>
          <w:bCs/>
          <w:sz w:val="22"/>
          <w:szCs w:val="22"/>
        </w:rPr>
        <w:t xml:space="preserve">t Islanders lead the initiative; </w:t>
      </w:r>
      <w:r w:rsidR="00E31B6C">
        <w:rPr>
          <w:rFonts w:ascii="Arial Black" w:hAnsi="Arial Black" w:cstheme="minorHAnsi"/>
          <w:bCs/>
          <w:sz w:val="22"/>
          <w:szCs w:val="22"/>
        </w:rPr>
        <w:t>provide help if needed.</w:t>
      </w:r>
      <w:r w:rsidR="000D3AD0">
        <w:rPr>
          <w:rFonts w:ascii="Arial Black" w:hAnsi="Arial Black" w:cstheme="minorHAnsi"/>
          <w:bCs/>
          <w:sz w:val="22"/>
          <w:szCs w:val="22"/>
        </w:rPr>
        <w:t xml:space="preserve"> Could it be led by </w:t>
      </w:r>
      <w:r w:rsidR="00EF6A5F">
        <w:rPr>
          <w:rFonts w:ascii="Arial Black" w:hAnsi="Arial Black" w:cstheme="minorHAnsi"/>
          <w:bCs/>
          <w:sz w:val="22"/>
          <w:szCs w:val="22"/>
        </w:rPr>
        <w:t>MLA’s?</w:t>
      </w:r>
      <w:r w:rsidR="002B3372">
        <w:rPr>
          <w:rFonts w:ascii="Arial Black" w:hAnsi="Arial Black" w:cstheme="minorHAnsi"/>
          <w:bCs/>
          <w:sz w:val="22"/>
          <w:szCs w:val="22"/>
        </w:rPr>
        <w:t xml:space="preserve">  </w:t>
      </w:r>
    </w:p>
    <w:p w14:paraId="67252989" w14:textId="77777777" w:rsidR="00E94532" w:rsidRDefault="00E94532" w:rsidP="00C37361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0D30452" w14:textId="657267AE" w:rsidR="00DC5A14" w:rsidRDefault="00C37361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Education has entered a new area</w:t>
      </w:r>
      <w:r w:rsidR="009668C3">
        <w:rPr>
          <w:rFonts w:ascii="Arial Black" w:hAnsi="Arial Black" w:cstheme="minorHAnsi"/>
          <w:bCs/>
          <w:sz w:val="22"/>
          <w:szCs w:val="22"/>
        </w:rPr>
        <w:t>;</w:t>
      </w:r>
      <w:r>
        <w:rPr>
          <w:rFonts w:ascii="Arial Black" w:hAnsi="Arial Black" w:cstheme="minorHAnsi"/>
          <w:bCs/>
          <w:sz w:val="22"/>
          <w:szCs w:val="22"/>
        </w:rPr>
        <w:t xml:space="preserve"> It will continue to change but </w:t>
      </w:r>
      <w:r w:rsidR="00737054">
        <w:rPr>
          <w:rFonts w:ascii="Arial Black" w:hAnsi="Arial Black" w:cstheme="minorHAnsi"/>
          <w:bCs/>
          <w:sz w:val="22"/>
          <w:szCs w:val="22"/>
        </w:rPr>
        <w:t>i</w:t>
      </w:r>
      <w:r w:rsidR="009668C3">
        <w:rPr>
          <w:rFonts w:ascii="Arial Black" w:hAnsi="Arial Black" w:cstheme="minorHAnsi"/>
          <w:bCs/>
          <w:sz w:val="22"/>
          <w:szCs w:val="22"/>
        </w:rPr>
        <w:t xml:space="preserve">t should not be allowed to </w:t>
      </w:r>
      <w:r>
        <w:rPr>
          <w:rFonts w:ascii="Arial Black" w:hAnsi="Arial Black" w:cstheme="minorHAnsi"/>
          <w:bCs/>
          <w:sz w:val="22"/>
          <w:szCs w:val="22"/>
        </w:rPr>
        <w:t>return to pre-</w:t>
      </w:r>
      <w:proofErr w:type="spellStart"/>
      <w:r>
        <w:rPr>
          <w:rFonts w:ascii="Arial Black" w:hAnsi="Arial Black" w:cstheme="minorHAnsi"/>
          <w:bCs/>
          <w:sz w:val="22"/>
          <w:szCs w:val="22"/>
        </w:rPr>
        <w:t>Kovid</w:t>
      </w:r>
      <w:proofErr w:type="spellEnd"/>
      <w:r w:rsidR="00033963">
        <w:rPr>
          <w:rFonts w:ascii="Arial Black" w:hAnsi="Arial Black" w:cstheme="minorHAnsi"/>
          <w:bCs/>
          <w:sz w:val="22"/>
          <w:szCs w:val="22"/>
        </w:rPr>
        <w:t xml:space="preserve"> models.  </w:t>
      </w:r>
      <w:r w:rsidR="004E77B2">
        <w:rPr>
          <w:rFonts w:ascii="Arial Black" w:hAnsi="Arial Black" w:cstheme="minorHAnsi"/>
          <w:bCs/>
          <w:sz w:val="22"/>
          <w:szCs w:val="22"/>
        </w:rPr>
        <w:t xml:space="preserve">Let’s engage Islanders in the </w:t>
      </w:r>
      <w:r w:rsidR="00E31B6C">
        <w:rPr>
          <w:rFonts w:ascii="Arial Black" w:hAnsi="Arial Black" w:cstheme="minorHAnsi"/>
          <w:bCs/>
          <w:sz w:val="22"/>
          <w:szCs w:val="22"/>
        </w:rPr>
        <w:t xml:space="preserve">change </w:t>
      </w:r>
      <w:r w:rsidR="004E77B2">
        <w:rPr>
          <w:rFonts w:ascii="Arial Black" w:hAnsi="Arial Black" w:cstheme="minorHAnsi"/>
          <w:bCs/>
          <w:sz w:val="22"/>
          <w:szCs w:val="22"/>
        </w:rPr>
        <w:t>process.</w:t>
      </w:r>
      <w:r w:rsidR="00033963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1CFEC4F6" w14:textId="05F63525" w:rsidR="00DC5A14" w:rsidRDefault="00DC5A14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1616D56" w14:textId="0DBE2600" w:rsidR="004E77B2" w:rsidRDefault="00E31B6C" w:rsidP="00021FD2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 xml:space="preserve">If you do this, and it is open to </w:t>
      </w:r>
      <w:r w:rsidR="000D3AD0">
        <w:rPr>
          <w:rFonts w:ascii="Arial Black" w:hAnsi="Arial Black" w:cstheme="minorHAnsi"/>
          <w:bCs/>
          <w:sz w:val="22"/>
          <w:szCs w:val="22"/>
        </w:rPr>
        <w:t xml:space="preserve">the </w:t>
      </w:r>
      <w:r>
        <w:rPr>
          <w:rFonts w:ascii="Arial Black" w:hAnsi="Arial Black" w:cstheme="minorHAnsi"/>
          <w:bCs/>
          <w:sz w:val="22"/>
          <w:szCs w:val="22"/>
        </w:rPr>
        <w:t>public, count me in.</w:t>
      </w:r>
    </w:p>
    <w:p w14:paraId="369172BB" w14:textId="27E718EF" w:rsidR="00DC5A14" w:rsidRPr="00DC5A14" w:rsidRDefault="00DC5A14" w:rsidP="00DC5A14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sz w:val="22"/>
          <w:szCs w:val="22"/>
        </w:rPr>
        <w:t>____________________________________</w:t>
      </w:r>
    </w:p>
    <w:p w14:paraId="04E8C471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46DFAB6F" w14:textId="4B8A0E02" w:rsidR="00441DBB" w:rsidRDefault="00441DBB" w:rsidP="00441DBB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References</w:t>
      </w:r>
    </w:p>
    <w:p w14:paraId="0A482E08" w14:textId="6E5789AB" w:rsidR="00441DBB" w:rsidRDefault="00441DBB" w:rsidP="00441DBB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World Bank</w:t>
      </w:r>
    </w:p>
    <w:p w14:paraId="2F495E95" w14:textId="0ECF08A3" w:rsidR="00441DBB" w:rsidRDefault="00441DBB" w:rsidP="00441DBB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OECD</w:t>
      </w:r>
    </w:p>
    <w:p w14:paraId="378B125B" w14:textId="61AE54BE" w:rsidR="00441DBB" w:rsidRDefault="00441DBB" w:rsidP="00441DBB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Bedard</w:t>
      </w:r>
    </w:p>
    <w:p w14:paraId="77F5E578" w14:textId="1B564952" w:rsidR="00441DBB" w:rsidRPr="00441DBB" w:rsidRDefault="00A27091" w:rsidP="00441DBB">
      <w:pPr>
        <w:pStyle w:val="ListParagraph"/>
        <w:numPr>
          <w:ilvl w:val="0"/>
          <w:numId w:val="37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Bennet, Paul</w:t>
      </w:r>
    </w:p>
    <w:p w14:paraId="3D2B7854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61DC4F47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613A1277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78FB386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092731E1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0A70828E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43E22280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53010762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319642EA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310E4CA6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53FE460C" w14:textId="77777777" w:rsidR="00441DBB" w:rsidRDefault="00441DBB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1142170E" w14:textId="0C9F3D45" w:rsidR="00DC5A14" w:rsidRPr="00737054" w:rsidRDefault="00DC5A14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737054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2F7B1E6C" w14:textId="77777777" w:rsidR="00DC5A14" w:rsidRPr="00737054" w:rsidRDefault="00DC5A14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737054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214AE0C4" w14:textId="77777777" w:rsidR="00DC5A14" w:rsidRPr="00737054" w:rsidRDefault="00DC5A14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737054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509D7646" w14:textId="77777777" w:rsidR="00DC5A14" w:rsidRPr="00737054" w:rsidRDefault="00DC5A14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737054">
        <w:rPr>
          <w:rFonts w:ascii="Arial Black" w:hAnsi="Arial Black" w:cstheme="minorHAnsi"/>
          <w:bCs/>
          <w:sz w:val="16"/>
          <w:szCs w:val="16"/>
        </w:rPr>
        <w:t>Email/Courriel : pei@education2020.ca</w:t>
      </w:r>
    </w:p>
    <w:p w14:paraId="732CCBE2" w14:textId="04DBBF1A" w:rsidR="00DC5A14" w:rsidRDefault="00DC5A14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737054">
        <w:rPr>
          <w:rFonts w:ascii="Arial Black" w:hAnsi="Arial Black" w:cstheme="minorHAnsi"/>
          <w:bCs/>
          <w:sz w:val="22"/>
          <w:szCs w:val="22"/>
        </w:rPr>
        <w:t xml:space="preserve">URL : </w:t>
      </w:r>
      <w:hyperlink r:id="rId9" w:history="1">
        <w:r w:rsidR="00387DF5" w:rsidRPr="00C61E32">
          <w:rPr>
            <w:rStyle w:val="Hyperlink"/>
            <w:rFonts w:ascii="Arial Black" w:hAnsi="Arial Black" w:cstheme="minorHAnsi"/>
            <w:bCs/>
            <w:sz w:val="22"/>
            <w:szCs w:val="22"/>
          </w:rPr>
          <w:t>www.education2020.ca</w:t>
        </w:r>
      </w:hyperlink>
    </w:p>
    <w:p w14:paraId="14F0AA87" w14:textId="59774671" w:rsidR="00387DF5" w:rsidRDefault="00387DF5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4FD64AAC" w14:textId="44B7E737" w:rsidR="00387DF5" w:rsidRDefault="00387DF5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E2DF5EE" w14:textId="24409A35" w:rsidR="004E77B2" w:rsidRDefault="004E77B2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D68A890" w14:textId="131776D4" w:rsidR="004E77B2" w:rsidRDefault="004E77B2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63666AE" w14:textId="700DD582" w:rsidR="004E77B2" w:rsidRDefault="004E77B2" w:rsidP="00DC5A14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5DC4D42F" w14:textId="77777777" w:rsidR="004E77B2" w:rsidRDefault="004E77B2" w:rsidP="00E31B6C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0D93C93" w14:textId="3D7AD7F7" w:rsidR="009668C3" w:rsidRPr="009668C3" w:rsidRDefault="009668C3" w:rsidP="00E31B6C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9668C3">
        <w:rPr>
          <w:rFonts w:ascii="Arial Black" w:hAnsi="Arial Black" w:cstheme="minorHAnsi"/>
          <w:bCs/>
          <w:sz w:val="22"/>
          <w:szCs w:val="22"/>
        </w:rPr>
        <w:t xml:space="preserve">Other consultative </w:t>
      </w:r>
      <w:r w:rsidR="00E31B6C">
        <w:rPr>
          <w:rFonts w:ascii="Arial Black" w:hAnsi="Arial Black" w:cstheme="minorHAnsi"/>
          <w:bCs/>
          <w:sz w:val="22"/>
          <w:szCs w:val="22"/>
        </w:rPr>
        <w:t xml:space="preserve">ideas </w:t>
      </w:r>
      <w:r w:rsidRPr="009668C3">
        <w:rPr>
          <w:rFonts w:ascii="Arial Black" w:hAnsi="Arial Black" w:cstheme="minorHAnsi"/>
          <w:bCs/>
          <w:sz w:val="22"/>
          <w:szCs w:val="22"/>
        </w:rPr>
        <w:t xml:space="preserve"> include:</w:t>
      </w:r>
    </w:p>
    <w:p w14:paraId="58F5C19F" w14:textId="2EF25821" w:rsidR="009668C3" w:rsidRPr="009668C3" w:rsidRDefault="009668C3" w:rsidP="00E31B6C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9668C3">
        <w:rPr>
          <w:rFonts w:ascii="Arial Black" w:hAnsi="Arial Black" w:cstheme="minorHAnsi"/>
          <w:bCs/>
          <w:sz w:val="22"/>
          <w:szCs w:val="22"/>
        </w:rPr>
        <w:t>•</w:t>
      </w:r>
      <w:r w:rsidRPr="009668C3">
        <w:rPr>
          <w:rFonts w:ascii="Arial Black" w:hAnsi="Arial Black" w:cstheme="minorHAnsi"/>
          <w:bCs/>
          <w:sz w:val="22"/>
          <w:szCs w:val="22"/>
        </w:rPr>
        <w:tab/>
        <w:t xml:space="preserve">Establishing a Board of </w:t>
      </w:r>
      <w:proofErr w:type="spellStart"/>
      <w:r w:rsidRPr="009668C3">
        <w:rPr>
          <w:rFonts w:ascii="Arial Black" w:hAnsi="Arial Black" w:cstheme="minorHAnsi"/>
          <w:bCs/>
          <w:sz w:val="22"/>
          <w:szCs w:val="22"/>
        </w:rPr>
        <w:t>edu</w:t>
      </w:r>
      <w:proofErr w:type="spellEnd"/>
      <w:r w:rsidR="00E31B6C">
        <w:rPr>
          <w:rFonts w:ascii="Arial Black" w:hAnsi="Arial Black" w:cstheme="minorHAnsi"/>
          <w:bCs/>
          <w:sz w:val="22"/>
          <w:szCs w:val="22"/>
        </w:rPr>
        <w:tab/>
      </w:r>
      <w:r w:rsidRPr="009668C3">
        <w:rPr>
          <w:rFonts w:ascii="Arial Black" w:hAnsi="Arial Black" w:cstheme="minorHAnsi"/>
          <w:bCs/>
          <w:sz w:val="22"/>
          <w:szCs w:val="22"/>
        </w:rPr>
        <w:t xml:space="preserve">cation, not to run schools but </w:t>
      </w:r>
      <w:r w:rsidR="00E31B6C">
        <w:rPr>
          <w:rFonts w:ascii="Arial Black" w:hAnsi="Arial Black" w:cstheme="minorHAnsi"/>
          <w:bCs/>
          <w:sz w:val="22"/>
          <w:szCs w:val="22"/>
        </w:rPr>
        <w:tab/>
      </w:r>
      <w:r w:rsidRPr="009668C3">
        <w:rPr>
          <w:rFonts w:ascii="Arial Black" w:hAnsi="Arial Black" w:cstheme="minorHAnsi"/>
          <w:bCs/>
          <w:sz w:val="22"/>
          <w:szCs w:val="22"/>
        </w:rPr>
        <w:t xml:space="preserve">to advise on program matters </w:t>
      </w:r>
    </w:p>
    <w:p w14:paraId="6711D217" w14:textId="039172DD" w:rsidR="009668C3" w:rsidRPr="009668C3" w:rsidRDefault="009668C3" w:rsidP="00E31B6C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9668C3">
        <w:rPr>
          <w:rFonts w:ascii="Arial Black" w:hAnsi="Arial Black" w:cstheme="minorHAnsi"/>
          <w:bCs/>
          <w:sz w:val="22"/>
          <w:szCs w:val="22"/>
        </w:rPr>
        <w:t>•</w:t>
      </w:r>
      <w:r w:rsidRPr="009668C3">
        <w:rPr>
          <w:rFonts w:ascii="Arial Black" w:hAnsi="Arial Black" w:cstheme="minorHAnsi"/>
          <w:bCs/>
          <w:sz w:val="22"/>
          <w:szCs w:val="22"/>
        </w:rPr>
        <w:tab/>
        <w:t xml:space="preserve">Adding public members to </w:t>
      </w:r>
      <w:r w:rsidR="00E31B6C">
        <w:rPr>
          <w:rFonts w:ascii="Arial Black" w:hAnsi="Arial Black" w:cstheme="minorHAnsi"/>
          <w:bCs/>
          <w:sz w:val="22"/>
          <w:szCs w:val="22"/>
        </w:rPr>
        <w:tab/>
      </w:r>
      <w:r w:rsidRPr="009668C3">
        <w:rPr>
          <w:rFonts w:ascii="Arial Black" w:hAnsi="Arial Black" w:cstheme="minorHAnsi"/>
          <w:bCs/>
          <w:sz w:val="22"/>
          <w:szCs w:val="22"/>
        </w:rPr>
        <w:t>program advisory commit</w:t>
      </w:r>
      <w:r w:rsidR="00E31B6C">
        <w:rPr>
          <w:rFonts w:ascii="Arial Black" w:hAnsi="Arial Black" w:cstheme="minorHAnsi"/>
          <w:bCs/>
          <w:sz w:val="22"/>
          <w:szCs w:val="22"/>
        </w:rPr>
        <w:tab/>
      </w:r>
      <w:r w:rsidRPr="009668C3">
        <w:rPr>
          <w:rFonts w:ascii="Arial Black" w:hAnsi="Arial Black" w:cstheme="minorHAnsi"/>
          <w:bCs/>
          <w:sz w:val="22"/>
          <w:szCs w:val="22"/>
        </w:rPr>
        <w:t>tees</w:t>
      </w:r>
    </w:p>
    <w:p w14:paraId="4C452D06" w14:textId="1FC1852B" w:rsidR="00387DF5" w:rsidRPr="00E31B6C" w:rsidRDefault="00E31B6C" w:rsidP="00E31B6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E31B6C">
        <w:rPr>
          <w:rFonts w:ascii="Arial Black" w:hAnsi="Arial Black" w:cstheme="minorHAnsi"/>
          <w:bCs/>
          <w:sz w:val="22"/>
          <w:szCs w:val="22"/>
        </w:rPr>
        <w:t>PEI Education Association ope</w:t>
      </w:r>
      <w:r w:rsidR="009668C3" w:rsidRPr="00E31B6C">
        <w:rPr>
          <w:rFonts w:ascii="Arial Black" w:hAnsi="Arial Black" w:cstheme="minorHAnsi"/>
          <w:bCs/>
          <w:sz w:val="22"/>
          <w:szCs w:val="22"/>
        </w:rPr>
        <w:t>n to all interested parties</w:t>
      </w:r>
    </w:p>
    <w:sectPr w:rsidR="00387DF5" w:rsidRPr="00E31B6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C3530" w14:textId="77777777" w:rsidR="001D3C52" w:rsidRDefault="001D3C52">
      <w:r>
        <w:separator/>
      </w:r>
    </w:p>
  </w:endnote>
  <w:endnote w:type="continuationSeparator" w:id="0">
    <w:p w14:paraId="1BD24753" w14:textId="77777777" w:rsidR="001D3C52" w:rsidRDefault="001D3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FC576" w14:textId="77777777" w:rsidR="001D3C52" w:rsidRDefault="001D3C52">
      <w:r>
        <w:rPr>
          <w:color w:val="000000"/>
        </w:rPr>
        <w:separator/>
      </w:r>
    </w:p>
  </w:footnote>
  <w:footnote w:type="continuationSeparator" w:id="0">
    <w:p w14:paraId="61269158" w14:textId="77777777" w:rsidR="001D3C52" w:rsidRDefault="001D3C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0316E"/>
    <w:multiLevelType w:val="hybridMultilevel"/>
    <w:tmpl w:val="2098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16589"/>
    <w:multiLevelType w:val="hybridMultilevel"/>
    <w:tmpl w:val="E5A23E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893D3B"/>
    <w:multiLevelType w:val="hybridMultilevel"/>
    <w:tmpl w:val="C0B47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929BF"/>
    <w:multiLevelType w:val="hybridMultilevel"/>
    <w:tmpl w:val="841C9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47BD72BE"/>
    <w:multiLevelType w:val="hybridMultilevel"/>
    <w:tmpl w:val="85882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5E1D554A"/>
    <w:multiLevelType w:val="hybridMultilevel"/>
    <w:tmpl w:val="A3F45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F04324A"/>
    <w:multiLevelType w:val="hybridMultilevel"/>
    <w:tmpl w:val="0ACC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8" w15:restartNumberingAfterBreak="0">
    <w:nsid w:val="704254E3"/>
    <w:multiLevelType w:val="hybridMultilevel"/>
    <w:tmpl w:val="AE98A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9830E6"/>
    <w:multiLevelType w:val="hybridMultilevel"/>
    <w:tmpl w:val="419E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E07F6E"/>
    <w:multiLevelType w:val="hybridMultilevel"/>
    <w:tmpl w:val="F5266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3" w15:restartNumberingAfterBreak="0">
    <w:nsid w:val="7CA93F40"/>
    <w:multiLevelType w:val="hybridMultilevel"/>
    <w:tmpl w:val="9B2C7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6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085457">
    <w:abstractNumId w:val="32"/>
  </w:num>
  <w:num w:numId="2" w16cid:durableId="1951929714">
    <w:abstractNumId w:val="2"/>
  </w:num>
  <w:num w:numId="3" w16cid:durableId="102119160">
    <w:abstractNumId w:val="35"/>
  </w:num>
  <w:num w:numId="4" w16cid:durableId="1193569408">
    <w:abstractNumId w:val="12"/>
  </w:num>
  <w:num w:numId="5" w16cid:durableId="1432704243">
    <w:abstractNumId w:val="14"/>
  </w:num>
  <w:num w:numId="6" w16cid:durableId="999232781">
    <w:abstractNumId w:val="18"/>
  </w:num>
  <w:num w:numId="7" w16cid:durableId="1763720216">
    <w:abstractNumId w:val="16"/>
  </w:num>
  <w:num w:numId="8" w16cid:durableId="1009406679">
    <w:abstractNumId w:val="1"/>
  </w:num>
  <w:num w:numId="9" w16cid:durableId="1555654958">
    <w:abstractNumId w:val="3"/>
  </w:num>
  <w:num w:numId="10" w16cid:durableId="1794329665">
    <w:abstractNumId w:val="9"/>
  </w:num>
  <w:num w:numId="11" w16cid:durableId="248008496">
    <w:abstractNumId w:val="34"/>
  </w:num>
  <w:num w:numId="12" w16cid:durableId="904335105">
    <w:abstractNumId w:val="24"/>
  </w:num>
  <w:num w:numId="13" w16cid:durableId="660817950">
    <w:abstractNumId w:val="36"/>
  </w:num>
  <w:num w:numId="14" w16cid:durableId="1063135457">
    <w:abstractNumId w:val="20"/>
  </w:num>
  <w:num w:numId="15" w16cid:durableId="1068920863">
    <w:abstractNumId w:val="17"/>
  </w:num>
  <w:num w:numId="16" w16cid:durableId="1622147734">
    <w:abstractNumId w:val="5"/>
  </w:num>
  <w:num w:numId="17" w16cid:durableId="715855457">
    <w:abstractNumId w:val="4"/>
  </w:num>
  <w:num w:numId="18" w16cid:durableId="1127773979">
    <w:abstractNumId w:val="23"/>
  </w:num>
  <w:num w:numId="19" w16cid:durableId="1256523043">
    <w:abstractNumId w:val="27"/>
  </w:num>
  <w:num w:numId="20" w16cid:durableId="2142526971">
    <w:abstractNumId w:val="30"/>
  </w:num>
  <w:num w:numId="21" w16cid:durableId="660037010">
    <w:abstractNumId w:val="21"/>
  </w:num>
  <w:num w:numId="22" w16cid:durableId="1301114285">
    <w:abstractNumId w:val="13"/>
  </w:num>
  <w:num w:numId="23" w16cid:durableId="696740819">
    <w:abstractNumId w:val="11"/>
  </w:num>
  <w:num w:numId="24" w16cid:durableId="2071149468">
    <w:abstractNumId w:val="8"/>
  </w:num>
  <w:num w:numId="25" w16cid:durableId="1249734686">
    <w:abstractNumId w:val="15"/>
  </w:num>
  <w:num w:numId="26" w16cid:durableId="415440783">
    <w:abstractNumId w:val="25"/>
  </w:num>
  <w:num w:numId="27" w16cid:durableId="1048453285">
    <w:abstractNumId w:val="19"/>
  </w:num>
  <w:num w:numId="28" w16cid:durableId="284626550">
    <w:abstractNumId w:val="29"/>
  </w:num>
  <w:num w:numId="29" w16cid:durableId="806819611">
    <w:abstractNumId w:val="31"/>
  </w:num>
  <w:num w:numId="30" w16cid:durableId="1783374498">
    <w:abstractNumId w:val="7"/>
  </w:num>
  <w:num w:numId="31" w16cid:durableId="1466703287">
    <w:abstractNumId w:val="33"/>
  </w:num>
  <w:num w:numId="32" w16cid:durableId="759134956">
    <w:abstractNumId w:val="6"/>
  </w:num>
  <w:num w:numId="33" w16cid:durableId="99760176">
    <w:abstractNumId w:val="26"/>
  </w:num>
  <w:num w:numId="34" w16cid:durableId="1499538862">
    <w:abstractNumId w:val="22"/>
  </w:num>
  <w:num w:numId="35" w16cid:durableId="1092629338">
    <w:abstractNumId w:val="28"/>
  </w:num>
  <w:num w:numId="36" w16cid:durableId="989408217">
    <w:abstractNumId w:val="0"/>
  </w:num>
  <w:num w:numId="37" w16cid:durableId="378479510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21FD2"/>
    <w:rsid w:val="00032840"/>
    <w:rsid w:val="00033963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96F15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3AD0"/>
    <w:rsid w:val="000D4735"/>
    <w:rsid w:val="000D4FD4"/>
    <w:rsid w:val="000D542B"/>
    <w:rsid w:val="000E67C9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051B"/>
    <w:rsid w:val="00172155"/>
    <w:rsid w:val="00173934"/>
    <w:rsid w:val="001810A4"/>
    <w:rsid w:val="00193DC8"/>
    <w:rsid w:val="00197692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C74D5"/>
    <w:rsid w:val="001D1051"/>
    <w:rsid w:val="001D3565"/>
    <w:rsid w:val="001D3C52"/>
    <w:rsid w:val="001D622A"/>
    <w:rsid w:val="001D6AA5"/>
    <w:rsid w:val="001D7560"/>
    <w:rsid w:val="001F1692"/>
    <w:rsid w:val="001F63B8"/>
    <w:rsid w:val="0020117A"/>
    <w:rsid w:val="0020494F"/>
    <w:rsid w:val="002077DA"/>
    <w:rsid w:val="00207F3A"/>
    <w:rsid w:val="00213D03"/>
    <w:rsid w:val="002147F7"/>
    <w:rsid w:val="00216498"/>
    <w:rsid w:val="002211CF"/>
    <w:rsid w:val="002221A0"/>
    <w:rsid w:val="00222A08"/>
    <w:rsid w:val="00232734"/>
    <w:rsid w:val="00234E69"/>
    <w:rsid w:val="00240335"/>
    <w:rsid w:val="0024103F"/>
    <w:rsid w:val="002411EF"/>
    <w:rsid w:val="0024155A"/>
    <w:rsid w:val="00241A25"/>
    <w:rsid w:val="00241D9A"/>
    <w:rsid w:val="00243D40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10D4"/>
    <w:rsid w:val="002934B4"/>
    <w:rsid w:val="00295402"/>
    <w:rsid w:val="002A1C66"/>
    <w:rsid w:val="002A6D29"/>
    <w:rsid w:val="002A75F2"/>
    <w:rsid w:val="002B2BA8"/>
    <w:rsid w:val="002B3372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26562"/>
    <w:rsid w:val="003271A0"/>
    <w:rsid w:val="003338F0"/>
    <w:rsid w:val="00336E19"/>
    <w:rsid w:val="00341568"/>
    <w:rsid w:val="00341740"/>
    <w:rsid w:val="00345EE9"/>
    <w:rsid w:val="00350778"/>
    <w:rsid w:val="0035272A"/>
    <w:rsid w:val="00364E2A"/>
    <w:rsid w:val="00371122"/>
    <w:rsid w:val="003713FA"/>
    <w:rsid w:val="003720B4"/>
    <w:rsid w:val="0037252B"/>
    <w:rsid w:val="00373FB4"/>
    <w:rsid w:val="003773FE"/>
    <w:rsid w:val="0038169D"/>
    <w:rsid w:val="00385343"/>
    <w:rsid w:val="003863F5"/>
    <w:rsid w:val="00386E52"/>
    <w:rsid w:val="003874C4"/>
    <w:rsid w:val="00387DF5"/>
    <w:rsid w:val="00390A21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4F83"/>
    <w:rsid w:val="003E6EC3"/>
    <w:rsid w:val="003E7B64"/>
    <w:rsid w:val="003E7F4C"/>
    <w:rsid w:val="003F50EE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1DBB"/>
    <w:rsid w:val="0044230C"/>
    <w:rsid w:val="00445259"/>
    <w:rsid w:val="00450542"/>
    <w:rsid w:val="004514BE"/>
    <w:rsid w:val="00451EA3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1C24"/>
    <w:rsid w:val="00494C08"/>
    <w:rsid w:val="004977FF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068C"/>
    <w:rsid w:val="004D4AE5"/>
    <w:rsid w:val="004D66A5"/>
    <w:rsid w:val="004E610D"/>
    <w:rsid w:val="004E736F"/>
    <w:rsid w:val="004E77B2"/>
    <w:rsid w:val="004F229D"/>
    <w:rsid w:val="004F2D94"/>
    <w:rsid w:val="004F6978"/>
    <w:rsid w:val="00503BE9"/>
    <w:rsid w:val="005063B3"/>
    <w:rsid w:val="00507AC4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143"/>
    <w:rsid w:val="005E0D94"/>
    <w:rsid w:val="005E2159"/>
    <w:rsid w:val="005E2C26"/>
    <w:rsid w:val="005E3561"/>
    <w:rsid w:val="005E3A1F"/>
    <w:rsid w:val="005E4A9D"/>
    <w:rsid w:val="005F60AD"/>
    <w:rsid w:val="005F68D0"/>
    <w:rsid w:val="006006CE"/>
    <w:rsid w:val="006029AE"/>
    <w:rsid w:val="00603169"/>
    <w:rsid w:val="00606520"/>
    <w:rsid w:val="00606C73"/>
    <w:rsid w:val="00610B00"/>
    <w:rsid w:val="00613CA8"/>
    <w:rsid w:val="00614433"/>
    <w:rsid w:val="006162A2"/>
    <w:rsid w:val="00617D62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18E9"/>
    <w:rsid w:val="00684CFD"/>
    <w:rsid w:val="00685152"/>
    <w:rsid w:val="006900C0"/>
    <w:rsid w:val="00692428"/>
    <w:rsid w:val="00693190"/>
    <w:rsid w:val="00695E83"/>
    <w:rsid w:val="00697A93"/>
    <w:rsid w:val="006A27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1C96"/>
    <w:rsid w:val="006D2064"/>
    <w:rsid w:val="006D70A2"/>
    <w:rsid w:val="006D7D60"/>
    <w:rsid w:val="006E440E"/>
    <w:rsid w:val="006E5369"/>
    <w:rsid w:val="006E544D"/>
    <w:rsid w:val="006E626A"/>
    <w:rsid w:val="006E7DFA"/>
    <w:rsid w:val="006F6E06"/>
    <w:rsid w:val="006F7C44"/>
    <w:rsid w:val="00705C81"/>
    <w:rsid w:val="00706676"/>
    <w:rsid w:val="00721BCA"/>
    <w:rsid w:val="007234C9"/>
    <w:rsid w:val="007245A1"/>
    <w:rsid w:val="00724AFB"/>
    <w:rsid w:val="00725D11"/>
    <w:rsid w:val="0072627C"/>
    <w:rsid w:val="00726624"/>
    <w:rsid w:val="00726A20"/>
    <w:rsid w:val="00726F6A"/>
    <w:rsid w:val="0072728C"/>
    <w:rsid w:val="00733E5E"/>
    <w:rsid w:val="00734893"/>
    <w:rsid w:val="00737054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711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6C4C"/>
    <w:rsid w:val="008002C6"/>
    <w:rsid w:val="0080065D"/>
    <w:rsid w:val="00801936"/>
    <w:rsid w:val="008027CD"/>
    <w:rsid w:val="00802A31"/>
    <w:rsid w:val="00803291"/>
    <w:rsid w:val="0080586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78C"/>
    <w:rsid w:val="00826C5A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384B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398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668C3"/>
    <w:rsid w:val="00972943"/>
    <w:rsid w:val="009739C0"/>
    <w:rsid w:val="00974FDF"/>
    <w:rsid w:val="009761EA"/>
    <w:rsid w:val="00985DDF"/>
    <w:rsid w:val="00992514"/>
    <w:rsid w:val="009964C8"/>
    <w:rsid w:val="00997A4F"/>
    <w:rsid w:val="009A1DFA"/>
    <w:rsid w:val="009A6470"/>
    <w:rsid w:val="009A7B1E"/>
    <w:rsid w:val="009B32A6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9F678B"/>
    <w:rsid w:val="00A00D9E"/>
    <w:rsid w:val="00A10445"/>
    <w:rsid w:val="00A1175F"/>
    <w:rsid w:val="00A12900"/>
    <w:rsid w:val="00A137D5"/>
    <w:rsid w:val="00A20381"/>
    <w:rsid w:val="00A22A5B"/>
    <w:rsid w:val="00A2537D"/>
    <w:rsid w:val="00A254C5"/>
    <w:rsid w:val="00A27091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B7F4C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32CB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24E8"/>
    <w:rsid w:val="00BB5FAF"/>
    <w:rsid w:val="00BB7926"/>
    <w:rsid w:val="00BC0033"/>
    <w:rsid w:val="00BC1092"/>
    <w:rsid w:val="00BC1D0F"/>
    <w:rsid w:val="00BC4185"/>
    <w:rsid w:val="00BD047C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17B23"/>
    <w:rsid w:val="00C22E38"/>
    <w:rsid w:val="00C25452"/>
    <w:rsid w:val="00C26B39"/>
    <w:rsid w:val="00C302FE"/>
    <w:rsid w:val="00C37214"/>
    <w:rsid w:val="00C37361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7D1E"/>
    <w:rsid w:val="00D10FC1"/>
    <w:rsid w:val="00D11397"/>
    <w:rsid w:val="00D11C2F"/>
    <w:rsid w:val="00D1495A"/>
    <w:rsid w:val="00D21D4B"/>
    <w:rsid w:val="00D2715D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851B7"/>
    <w:rsid w:val="00D92674"/>
    <w:rsid w:val="00D951A2"/>
    <w:rsid w:val="00D95DB1"/>
    <w:rsid w:val="00DA0E3D"/>
    <w:rsid w:val="00DA44A9"/>
    <w:rsid w:val="00DA77A1"/>
    <w:rsid w:val="00DB16DD"/>
    <w:rsid w:val="00DB428F"/>
    <w:rsid w:val="00DB454F"/>
    <w:rsid w:val="00DB5D5E"/>
    <w:rsid w:val="00DC32F3"/>
    <w:rsid w:val="00DC414C"/>
    <w:rsid w:val="00DC5A14"/>
    <w:rsid w:val="00DC7FE7"/>
    <w:rsid w:val="00DD09A9"/>
    <w:rsid w:val="00DD7A8F"/>
    <w:rsid w:val="00DE1324"/>
    <w:rsid w:val="00DE47CF"/>
    <w:rsid w:val="00DF15DB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3B25"/>
    <w:rsid w:val="00E06843"/>
    <w:rsid w:val="00E13FB4"/>
    <w:rsid w:val="00E1411C"/>
    <w:rsid w:val="00E14650"/>
    <w:rsid w:val="00E210C9"/>
    <w:rsid w:val="00E22835"/>
    <w:rsid w:val="00E25022"/>
    <w:rsid w:val="00E27D9B"/>
    <w:rsid w:val="00E31B6C"/>
    <w:rsid w:val="00E33EAD"/>
    <w:rsid w:val="00E34252"/>
    <w:rsid w:val="00E34DE2"/>
    <w:rsid w:val="00E36934"/>
    <w:rsid w:val="00E36B8D"/>
    <w:rsid w:val="00E40634"/>
    <w:rsid w:val="00E4270A"/>
    <w:rsid w:val="00E43C8C"/>
    <w:rsid w:val="00E47632"/>
    <w:rsid w:val="00E52C06"/>
    <w:rsid w:val="00E52F0F"/>
    <w:rsid w:val="00E53CF4"/>
    <w:rsid w:val="00E550C4"/>
    <w:rsid w:val="00E55257"/>
    <w:rsid w:val="00E5644B"/>
    <w:rsid w:val="00E570E1"/>
    <w:rsid w:val="00E60D6B"/>
    <w:rsid w:val="00E63099"/>
    <w:rsid w:val="00E6550C"/>
    <w:rsid w:val="00E65943"/>
    <w:rsid w:val="00E7188E"/>
    <w:rsid w:val="00E7328F"/>
    <w:rsid w:val="00E74491"/>
    <w:rsid w:val="00E83ABE"/>
    <w:rsid w:val="00E83BA3"/>
    <w:rsid w:val="00E8578E"/>
    <w:rsid w:val="00E85A97"/>
    <w:rsid w:val="00E92618"/>
    <w:rsid w:val="00E94532"/>
    <w:rsid w:val="00E95076"/>
    <w:rsid w:val="00EA0A43"/>
    <w:rsid w:val="00EA0FA8"/>
    <w:rsid w:val="00EA41D6"/>
    <w:rsid w:val="00EB0739"/>
    <w:rsid w:val="00EB0CFE"/>
    <w:rsid w:val="00EB0D94"/>
    <w:rsid w:val="00EB2E52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EF6A5F"/>
    <w:rsid w:val="00F00FC7"/>
    <w:rsid w:val="00F0417D"/>
    <w:rsid w:val="00F112BF"/>
    <w:rsid w:val="00F1481E"/>
    <w:rsid w:val="00F16149"/>
    <w:rsid w:val="00F17856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9</cp:revision>
  <cp:lastPrinted>2021-05-26T18:56:00Z</cp:lastPrinted>
  <dcterms:created xsi:type="dcterms:W3CDTF">2020-11-01T02:21:00Z</dcterms:created>
  <dcterms:modified xsi:type="dcterms:W3CDTF">2022-06-26T14:14:00Z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