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5A80F" w14:textId="1B45D5DD" w:rsidR="004601EE" w:rsidRDefault="004601EE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</w:t>
      </w:r>
      <w:r w:rsidR="00A20DFF">
        <w:rPr>
          <w:b/>
          <w:bCs/>
          <w:sz w:val="24"/>
          <w:szCs w:val="24"/>
        </w:rPr>
        <w:t>:</w:t>
      </w:r>
    </w:p>
    <w:p w14:paraId="654A66BA" w14:textId="7C8D1D77" w:rsidR="00C05883" w:rsidRDefault="004601EE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="00C05883">
        <w:rPr>
          <w:b/>
          <w:bCs/>
          <w:sz w:val="24"/>
          <w:szCs w:val="24"/>
        </w:rPr>
        <w:t>ur education system needs a structural overhaul; to be more precise, I believe our education</w:t>
      </w:r>
      <w:r w:rsidR="00D76F23">
        <w:rPr>
          <w:b/>
          <w:bCs/>
          <w:sz w:val="24"/>
          <w:szCs w:val="24"/>
        </w:rPr>
        <w:t xml:space="preserve"> system</w:t>
      </w:r>
      <w:r w:rsidR="00C05883">
        <w:rPr>
          <w:b/>
          <w:bCs/>
          <w:sz w:val="24"/>
          <w:szCs w:val="24"/>
        </w:rPr>
        <w:t xml:space="preserve"> is really only a school system. </w:t>
      </w:r>
    </w:p>
    <w:p w14:paraId="3F29B300" w14:textId="226639A1" w:rsidR="00C05883" w:rsidRDefault="00C05883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World Bank, the largest financial contributor to public education, cautions countries about confusing going to school with getting an education. </w:t>
      </w:r>
      <w:r w:rsidR="00EB054F">
        <w:rPr>
          <w:b/>
          <w:bCs/>
          <w:sz w:val="24"/>
          <w:szCs w:val="24"/>
        </w:rPr>
        <w:t xml:space="preserve">I believe we do that </w:t>
      </w:r>
      <w:r w:rsidR="004601EE">
        <w:rPr>
          <w:b/>
          <w:bCs/>
          <w:sz w:val="24"/>
          <w:szCs w:val="24"/>
        </w:rPr>
        <w:t>i</w:t>
      </w:r>
      <w:r w:rsidR="00EB054F">
        <w:rPr>
          <w:b/>
          <w:bCs/>
          <w:sz w:val="24"/>
          <w:szCs w:val="24"/>
        </w:rPr>
        <w:t xml:space="preserve">n PEI. </w:t>
      </w:r>
      <w:r>
        <w:rPr>
          <w:b/>
          <w:bCs/>
          <w:sz w:val="24"/>
          <w:szCs w:val="24"/>
        </w:rPr>
        <w:t>We have a system focused on serving youth in school settings. What we should have is an education system that serves Islanders</w:t>
      </w:r>
      <w:r w:rsidR="00D76F23">
        <w:rPr>
          <w:b/>
          <w:bCs/>
          <w:sz w:val="24"/>
          <w:szCs w:val="24"/>
        </w:rPr>
        <w:t xml:space="preserve"> of all age</w:t>
      </w:r>
      <w:r w:rsidR="00EB054F">
        <w:rPr>
          <w:b/>
          <w:bCs/>
          <w:sz w:val="24"/>
          <w:szCs w:val="24"/>
        </w:rPr>
        <w:t xml:space="preserve">, </w:t>
      </w:r>
      <w:r w:rsidR="00D76F23">
        <w:rPr>
          <w:b/>
          <w:bCs/>
          <w:sz w:val="24"/>
          <w:szCs w:val="24"/>
        </w:rPr>
        <w:t>interests</w:t>
      </w:r>
      <w:r w:rsidR="00EB054F">
        <w:rPr>
          <w:b/>
          <w:bCs/>
          <w:sz w:val="24"/>
          <w:szCs w:val="24"/>
        </w:rPr>
        <w:t xml:space="preserve"> and capabilities </w:t>
      </w:r>
      <w:r w:rsidR="00831DC9">
        <w:rPr>
          <w:b/>
          <w:bCs/>
          <w:sz w:val="24"/>
          <w:szCs w:val="24"/>
        </w:rPr>
        <w:t xml:space="preserve">whether in school or engaged in </w:t>
      </w:r>
      <w:r w:rsidR="00EB054F">
        <w:rPr>
          <w:b/>
          <w:bCs/>
          <w:sz w:val="24"/>
          <w:szCs w:val="24"/>
        </w:rPr>
        <w:t>independent stud</w:t>
      </w:r>
      <w:r w:rsidR="00831DC9">
        <w:rPr>
          <w:b/>
          <w:bCs/>
          <w:sz w:val="24"/>
          <w:szCs w:val="24"/>
        </w:rPr>
        <w:t>y.</w:t>
      </w:r>
    </w:p>
    <w:p w14:paraId="42D213AC" w14:textId="32BAD55C" w:rsidR="00D76F23" w:rsidRDefault="00D76F23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“Educating” is a service intended to help people gain or develop their knowledge, skills, attitudes, values and other attributes</w:t>
      </w:r>
      <w:r w:rsidR="00831DC9">
        <w:rPr>
          <w:b/>
          <w:bCs/>
          <w:sz w:val="24"/>
          <w:szCs w:val="24"/>
        </w:rPr>
        <w:t>; c</w:t>
      </w:r>
      <w:r>
        <w:rPr>
          <w:b/>
          <w:bCs/>
          <w:sz w:val="24"/>
          <w:szCs w:val="24"/>
        </w:rPr>
        <w:t xml:space="preserve">ollaboration between educators and the community is </w:t>
      </w:r>
      <w:r w:rsidR="004601EE">
        <w:rPr>
          <w:b/>
          <w:bCs/>
          <w:sz w:val="24"/>
          <w:szCs w:val="24"/>
        </w:rPr>
        <w:t>key</w:t>
      </w:r>
      <w:r>
        <w:rPr>
          <w:b/>
          <w:bCs/>
          <w:sz w:val="24"/>
          <w:szCs w:val="24"/>
        </w:rPr>
        <w:t xml:space="preserve">. </w:t>
      </w:r>
      <w:r w:rsidR="00356F78">
        <w:rPr>
          <w:b/>
          <w:bCs/>
          <w:sz w:val="24"/>
          <w:szCs w:val="24"/>
        </w:rPr>
        <w:t xml:space="preserve">Typical education services include information, counselling, learning products and technology, analysis, instruction, human resources and a tracking system. </w:t>
      </w:r>
      <w:r w:rsidR="005E207A">
        <w:rPr>
          <w:b/>
          <w:bCs/>
          <w:sz w:val="24"/>
          <w:szCs w:val="24"/>
        </w:rPr>
        <w:t>Services should be clearly identified and promoted although t</w:t>
      </w:r>
      <w:r w:rsidR="00356F78">
        <w:rPr>
          <w:b/>
          <w:bCs/>
          <w:sz w:val="24"/>
          <w:szCs w:val="24"/>
        </w:rPr>
        <w:t>he nature and</w:t>
      </w:r>
      <w:r w:rsidR="00831DC9">
        <w:rPr>
          <w:b/>
          <w:bCs/>
          <w:sz w:val="24"/>
          <w:szCs w:val="24"/>
        </w:rPr>
        <w:t xml:space="preserve"> </w:t>
      </w:r>
      <w:r w:rsidR="006D726C">
        <w:rPr>
          <w:b/>
          <w:bCs/>
          <w:sz w:val="24"/>
          <w:szCs w:val="24"/>
        </w:rPr>
        <w:t>a</w:t>
      </w:r>
      <w:r w:rsidR="00831DC9" w:rsidRPr="00831DC9">
        <w:rPr>
          <w:b/>
          <w:bCs/>
          <w:sz w:val="24"/>
          <w:szCs w:val="24"/>
        </w:rPr>
        <w:t>mount of help needed varies from learner to learner</w:t>
      </w:r>
    </w:p>
    <w:p w14:paraId="55D749A0" w14:textId="7EFDA6BE" w:rsidR="00831DC9" w:rsidRDefault="006D726C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Based on my conversations, </w:t>
      </w:r>
      <w:r w:rsidR="004601EE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restructuring</w:t>
      </w:r>
      <w:r w:rsidR="004601EE">
        <w:rPr>
          <w:b/>
          <w:bCs/>
          <w:sz w:val="24"/>
          <w:szCs w:val="24"/>
        </w:rPr>
        <w:t xml:space="preserve"> is in order and </w:t>
      </w:r>
      <w:r w:rsidR="002B1448">
        <w:rPr>
          <w:b/>
          <w:bCs/>
          <w:sz w:val="24"/>
          <w:szCs w:val="24"/>
        </w:rPr>
        <w:t xml:space="preserve">should </w:t>
      </w:r>
      <w:r w:rsidR="004601EE">
        <w:rPr>
          <w:b/>
          <w:bCs/>
          <w:sz w:val="24"/>
          <w:szCs w:val="24"/>
        </w:rPr>
        <w:t>st</w:t>
      </w:r>
      <w:r w:rsidR="002B1448">
        <w:rPr>
          <w:b/>
          <w:bCs/>
          <w:sz w:val="24"/>
          <w:szCs w:val="24"/>
        </w:rPr>
        <w:t>a</w:t>
      </w:r>
      <w:r w:rsidR="004601EE">
        <w:rPr>
          <w:b/>
          <w:bCs/>
          <w:sz w:val="24"/>
          <w:szCs w:val="24"/>
        </w:rPr>
        <w:t xml:space="preserve">rt with </w:t>
      </w:r>
      <w:r>
        <w:rPr>
          <w:b/>
          <w:bCs/>
          <w:sz w:val="24"/>
          <w:szCs w:val="24"/>
        </w:rPr>
        <w:t>a common understanding of education</w:t>
      </w:r>
      <w:r w:rsidR="004601EE">
        <w:rPr>
          <w:b/>
          <w:bCs/>
          <w:sz w:val="24"/>
          <w:szCs w:val="24"/>
        </w:rPr>
        <w:t xml:space="preserve">, a </w:t>
      </w:r>
      <w:r>
        <w:rPr>
          <w:b/>
          <w:bCs/>
          <w:sz w:val="24"/>
          <w:szCs w:val="24"/>
        </w:rPr>
        <w:t>clear purpose and l</w:t>
      </w:r>
      <w:r w:rsidR="004601EE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st of services offered.</w:t>
      </w:r>
    </w:p>
    <w:p w14:paraId="10372062" w14:textId="282C4D42" w:rsidR="006D726C" w:rsidRDefault="006D726C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Finally, let me say that I am not </w:t>
      </w:r>
      <w:r w:rsidR="00D24E75">
        <w:rPr>
          <w:b/>
          <w:bCs/>
          <w:sz w:val="24"/>
          <w:szCs w:val="24"/>
        </w:rPr>
        <w:t xml:space="preserve">suggesting the need of an “outside” expert. </w:t>
      </w:r>
      <w:r w:rsidR="002B1448">
        <w:rPr>
          <w:b/>
          <w:bCs/>
          <w:sz w:val="24"/>
          <w:szCs w:val="24"/>
        </w:rPr>
        <w:t>; we have the expertise. We just need to do it.</w:t>
      </w:r>
    </w:p>
    <w:p w14:paraId="208E5C8E" w14:textId="40357ED3" w:rsidR="00D24E75" w:rsidRDefault="00D24E75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  <w:r>
        <w:rPr>
          <w:b/>
          <w:bCs/>
          <w:sz w:val="24"/>
          <w:szCs w:val="24"/>
        </w:rPr>
        <w:br/>
        <w:t>Don Glendenning</w:t>
      </w:r>
    </w:p>
    <w:p w14:paraId="3BFA371A" w14:textId="77777777" w:rsidR="00831DC9" w:rsidRDefault="00831DC9" w:rsidP="00112CB7">
      <w:pPr>
        <w:rPr>
          <w:b/>
          <w:bCs/>
          <w:sz w:val="24"/>
          <w:szCs w:val="24"/>
        </w:rPr>
      </w:pPr>
    </w:p>
    <w:p w14:paraId="47D97137" w14:textId="77777777" w:rsidR="00831DC9" w:rsidRDefault="00831DC9" w:rsidP="00112CB7">
      <w:pPr>
        <w:rPr>
          <w:b/>
          <w:bCs/>
          <w:sz w:val="24"/>
          <w:szCs w:val="24"/>
        </w:rPr>
      </w:pPr>
    </w:p>
    <w:sectPr w:rsidR="00831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B7"/>
    <w:rsid w:val="00112CB7"/>
    <w:rsid w:val="002B1448"/>
    <w:rsid w:val="00356F78"/>
    <w:rsid w:val="004601EE"/>
    <w:rsid w:val="005E207A"/>
    <w:rsid w:val="006D726C"/>
    <w:rsid w:val="00831DC9"/>
    <w:rsid w:val="00A20DFF"/>
    <w:rsid w:val="00B100DD"/>
    <w:rsid w:val="00C05883"/>
    <w:rsid w:val="00D24E75"/>
    <w:rsid w:val="00D76F23"/>
    <w:rsid w:val="00EB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D442"/>
  <w15:chartTrackingRefBased/>
  <w15:docId w15:val="{A8EBF948-DBD9-4B30-9425-1300A674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2023-04-01T14:57:00Z</cp:lastPrinted>
  <dcterms:created xsi:type="dcterms:W3CDTF">2023-03-31T20:15:00Z</dcterms:created>
  <dcterms:modified xsi:type="dcterms:W3CDTF">2023-04-01T16:09:00Z</dcterms:modified>
</cp:coreProperties>
</file>