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B11CC" w14:textId="314309AE" w:rsidR="003A1B2E" w:rsidRDefault="003A1B2E" w:rsidP="003C0848">
      <w:pPr>
        <w:spacing w:after="0"/>
        <w:jc w:val="center"/>
        <w:rPr>
          <w:b/>
          <w:bCs/>
        </w:rPr>
      </w:pPr>
      <w:r w:rsidRPr="003A1B2E">
        <w:rPr>
          <w:b/>
          <w:bCs/>
        </w:rPr>
        <w:t>An Education Agenda</w:t>
      </w:r>
    </w:p>
    <w:p w14:paraId="73D72B87" w14:textId="3A901CB6" w:rsidR="00A34FB9" w:rsidRDefault="00A34FB9" w:rsidP="003C0848">
      <w:pPr>
        <w:spacing w:after="0"/>
        <w:jc w:val="right"/>
        <w:rPr>
          <w:b/>
          <w:bCs/>
        </w:rPr>
      </w:pPr>
      <w:r>
        <w:rPr>
          <w:b/>
          <w:bCs/>
        </w:rPr>
        <w:t>About/educ/agenda</w:t>
      </w:r>
    </w:p>
    <w:p w14:paraId="376AE12D" w14:textId="634C2D27" w:rsidR="003A1B2E" w:rsidRDefault="003A1B2E" w:rsidP="003C0848">
      <w:pPr>
        <w:spacing w:after="0"/>
        <w:rPr>
          <w:b/>
          <w:bCs/>
        </w:rPr>
      </w:pPr>
      <w:r>
        <w:rPr>
          <w:b/>
          <w:bCs/>
        </w:rPr>
        <w:t xml:space="preserve">We have a Department of Education but it is focused on schools; don’t expect educational </w:t>
      </w:r>
      <w:proofErr w:type="gramStart"/>
      <w:r>
        <w:rPr>
          <w:b/>
          <w:bCs/>
        </w:rPr>
        <w:t>impro</w:t>
      </w:r>
      <w:r w:rsidR="00F71EEE">
        <w:rPr>
          <w:b/>
          <w:bCs/>
        </w:rPr>
        <w:t>v</w:t>
      </w:r>
      <w:r>
        <w:rPr>
          <w:b/>
          <w:bCs/>
        </w:rPr>
        <w:t>ement</w:t>
      </w:r>
      <w:r w:rsidR="00F71EEE">
        <w:rPr>
          <w:b/>
          <w:bCs/>
        </w:rPr>
        <w:t xml:space="preserve">  </w:t>
      </w:r>
      <w:r>
        <w:rPr>
          <w:b/>
          <w:bCs/>
        </w:rPr>
        <w:t>until</w:t>
      </w:r>
      <w:proofErr w:type="gramEnd"/>
      <w:r>
        <w:rPr>
          <w:b/>
          <w:bCs/>
        </w:rPr>
        <w:t xml:space="preserve"> we change the agenda.  </w:t>
      </w:r>
      <w:r w:rsidR="00F71EEE">
        <w:rPr>
          <w:b/>
          <w:bCs/>
        </w:rPr>
        <w:t>PEI has a population of 160,000 people.  The Department, I would think, should encourage a</w:t>
      </w:r>
      <w:r w:rsidR="00F940D9">
        <w:rPr>
          <w:b/>
          <w:bCs/>
        </w:rPr>
        <w:t xml:space="preserve">ll citizens </w:t>
      </w:r>
      <w:r w:rsidR="00F71EEE">
        <w:rPr>
          <w:b/>
          <w:bCs/>
        </w:rPr>
        <w:t xml:space="preserve">  to continue their education, regulate the provision of educational services and support som</w:t>
      </w:r>
      <w:r w:rsidR="00F940D9">
        <w:rPr>
          <w:b/>
          <w:bCs/>
        </w:rPr>
        <w:t>e</w:t>
      </w:r>
      <w:r w:rsidR="00F71EEE">
        <w:rPr>
          <w:b/>
          <w:bCs/>
        </w:rPr>
        <w:t xml:space="preserve"> citize</w:t>
      </w:r>
      <w:r w:rsidR="00F940D9">
        <w:rPr>
          <w:b/>
          <w:bCs/>
        </w:rPr>
        <w:t>n</w:t>
      </w:r>
      <w:r w:rsidR="00F71EEE">
        <w:rPr>
          <w:b/>
          <w:bCs/>
        </w:rPr>
        <w:t>s</w:t>
      </w:r>
      <w:r w:rsidR="007F0354">
        <w:rPr>
          <w:b/>
          <w:bCs/>
        </w:rPr>
        <w:t xml:space="preserve"> </w:t>
      </w:r>
      <w:r w:rsidR="00F71EEE">
        <w:rPr>
          <w:b/>
          <w:bCs/>
        </w:rPr>
        <w:t>in their pursuit of</w:t>
      </w:r>
      <w:r w:rsidR="007F0354">
        <w:rPr>
          <w:b/>
          <w:bCs/>
        </w:rPr>
        <w:t xml:space="preserve"> </w:t>
      </w:r>
      <w:r w:rsidR="00F71EEE">
        <w:rPr>
          <w:b/>
          <w:bCs/>
        </w:rPr>
        <w:t>improvement</w:t>
      </w:r>
      <w:r w:rsidR="009D2534">
        <w:rPr>
          <w:b/>
          <w:bCs/>
        </w:rPr>
        <w:t xml:space="preserve">; </w:t>
      </w:r>
      <w:proofErr w:type="gramStart"/>
      <w:r w:rsidR="009D2534">
        <w:rPr>
          <w:b/>
          <w:bCs/>
        </w:rPr>
        <w:t>instead</w:t>
      </w:r>
      <w:proofErr w:type="gramEnd"/>
      <w:r w:rsidR="009D2534">
        <w:rPr>
          <w:b/>
          <w:bCs/>
        </w:rPr>
        <w:t xml:space="preserve"> it seem to be focus on youth and provide service through schools.</w:t>
      </w:r>
    </w:p>
    <w:p w14:paraId="25660D45" w14:textId="07C16B54" w:rsidR="002D2F2B" w:rsidRDefault="00F940D9" w:rsidP="003C0848">
      <w:pPr>
        <w:spacing w:after="0"/>
        <w:rPr>
          <w:b/>
          <w:bCs/>
        </w:rPr>
      </w:pPr>
      <w:r>
        <w:rPr>
          <w:b/>
          <w:bCs/>
        </w:rPr>
        <w:t xml:space="preserve">My exploration suggests that education is process of helping </w:t>
      </w:r>
      <w:r w:rsidR="002D2F2B">
        <w:rPr>
          <w:b/>
          <w:bCs/>
        </w:rPr>
        <w:t xml:space="preserve">people </w:t>
      </w:r>
      <w:r>
        <w:rPr>
          <w:b/>
          <w:bCs/>
        </w:rPr>
        <w:t>change the way the</w:t>
      </w:r>
      <w:r w:rsidR="002D2F2B">
        <w:rPr>
          <w:b/>
          <w:bCs/>
        </w:rPr>
        <w:t>y</w:t>
      </w:r>
      <w:r>
        <w:rPr>
          <w:b/>
          <w:bCs/>
        </w:rPr>
        <w:t xml:space="preserve"> think, feel and act</w:t>
      </w:r>
      <w:r w:rsidR="009D2534">
        <w:rPr>
          <w:b/>
          <w:bCs/>
        </w:rPr>
        <w:t xml:space="preserve">. The </w:t>
      </w:r>
      <w:r w:rsidR="002D412D">
        <w:rPr>
          <w:b/>
          <w:bCs/>
        </w:rPr>
        <w:t>statement of philosophy refers to helping Islanders find a place</w:t>
      </w:r>
      <w:r w:rsidR="009D2534">
        <w:rPr>
          <w:b/>
          <w:bCs/>
        </w:rPr>
        <w:t xml:space="preserve">; not sure just what that </w:t>
      </w:r>
      <w:proofErr w:type="spellStart"/>
      <w:r w:rsidR="009D2534">
        <w:rPr>
          <w:b/>
          <w:bCs/>
        </w:rPr>
        <w:t>mans</w:t>
      </w:r>
      <w:proofErr w:type="spellEnd"/>
      <w:r w:rsidR="009D2534">
        <w:rPr>
          <w:b/>
          <w:bCs/>
        </w:rPr>
        <w:t>.</w:t>
      </w:r>
      <w:r w:rsidR="002D412D">
        <w:rPr>
          <w:b/>
          <w:bCs/>
        </w:rPr>
        <w:t xml:space="preserve">  I think that we need more than that. </w:t>
      </w:r>
      <w:r w:rsidR="002D412D" w:rsidRPr="002D412D">
        <w:rPr>
          <w:b/>
          <w:bCs/>
        </w:rPr>
        <w:t xml:space="preserve">  </w:t>
      </w:r>
      <w:proofErr w:type="spellStart"/>
      <w:r w:rsidR="009D2534">
        <w:rPr>
          <w:b/>
          <w:bCs/>
        </w:rPr>
        <w:t>Thee</w:t>
      </w:r>
      <w:proofErr w:type="spellEnd"/>
      <w:r w:rsidR="009D2534">
        <w:rPr>
          <w:b/>
          <w:bCs/>
        </w:rPr>
        <w:t xml:space="preserve"> k</w:t>
      </w:r>
      <w:r w:rsidR="002D412D" w:rsidRPr="002D412D">
        <w:rPr>
          <w:b/>
          <w:bCs/>
        </w:rPr>
        <w:t xml:space="preserve">ey to </w:t>
      </w:r>
      <w:proofErr w:type="gramStart"/>
      <w:r w:rsidR="009D2534">
        <w:rPr>
          <w:b/>
          <w:bCs/>
        </w:rPr>
        <w:t xml:space="preserve">quality </w:t>
      </w:r>
      <w:r w:rsidR="002D412D" w:rsidRPr="002D412D">
        <w:rPr>
          <w:b/>
          <w:bCs/>
        </w:rPr>
        <w:t xml:space="preserve"> education</w:t>
      </w:r>
      <w:proofErr w:type="gramEnd"/>
      <w:r w:rsidR="002D412D" w:rsidRPr="002D412D">
        <w:rPr>
          <w:b/>
          <w:bCs/>
        </w:rPr>
        <w:t xml:space="preserve"> is </w:t>
      </w:r>
      <w:r w:rsidR="009D2534">
        <w:rPr>
          <w:b/>
          <w:bCs/>
        </w:rPr>
        <w:t xml:space="preserve">conceptual clarity - </w:t>
      </w:r>
      <w:r w:rsidR="002D412D" w:rsidRPr="002D412D">
        <w:rPr>
          <w:b/>
          <w:bCs/>
        </w:rPr>
        <w:t xml:space="preserve">a clear purpose, </w:t>
      </w:r>
      <w:r w:rsidR="009D2534">
        <w:rPr>
          <w:b/>
          <w:bCs/>
        </w:rPr>
        <w:t xml:space="preserve">plan and benchmarks. </w:t>
      </w:r>
      <w:r w:rsidR="002D412D" w:rsidRPr="002D412D">
        <w:rPr>
          <w:b/>
          <w:bCs/>
        </w:rPr>
        <w:t xml:space="preserve"> It is said </w:t>
      </w:r>
      <w:proofErr w:type="gramStart"/>
      <w:r w:rsidR="002D412D" w:rsidRPr="002D412D">
        <w:rPr>
          <w:b/>
          <w:bCs/>
        </w:rPr>
        <w:t>that  each</w:t>
      </w:r>
      <w:proofErr w:type="gramEnd"/>
      <w:r w:rsidR="002D412D" w:rsidRPr="002D412D">
        <w:rPr>
          <w:b/>
          <w:bCs/>
        </w:rPr>
        <w:t xml:space="preserve"> person fills six life roles – individual, citizen, family member, student, consumer and producer.  </w:t>
      </w:r>
      <w:r w:rsidR="002D412D">
        <w:rPr>
          <w:b/>
          <w:bCs/>
        </w:rPr>
        <w:t>Clarity is needed to plan and valuate.</w:t>
      </w:r>
    </w:p>
    <w:p w14:paraId="7250CD08" w14:textId="22BAAA4D" w:rsidR="00F940D9" w:rsidRDefault="002D412D" w:rsidP="003C0848">
      <w:pPr>
        <w:spacing w:after="0"/>
        <w:rPr>
          <w:b/>
          <w:bCs/>
        </w:rPr>
      </w:pPr>
      <w:r>
        <w:rPr>
          <w:b/>
          <w:bCs/>
        </w:rPr>
        <w:t>Changing the way one thinks, fe</w:t>
      </w:r>
      <w:r w:rsidR="009D2534">
        <w:rPr>
          <w:b/>
          <w:bCs/>
        </w:rPr>
        <w:t>e</w:t>
      </w:r>
      <w:r>
        <w:rPr>
          <w:b/>
          <w:bCs/>
        </w:rPr>
        <w:t>ls and acts typically results from providing the following services: i</w:t>
      </w:r>
      <w:r w:rsidR="002D2F2B">
        <w:rPr>
          <w:b/>
          <w:bCs/>
        </w:rPr>
        <w:t xml:space="preserve">nformation, counselling, instruction, human resources, learning products and technology, </w:t>
      </w:r>
      <w:r w:rsidR="00AC19E4">
        <w:rPr>
          <w:b/>
          <w:bCs/>
        </w:rPr>
        <w:t>governance.</w:t>
      </w:r>
      <w:r>
        <w:rPr>
          <w:b/>
          <w:bCs/>
        </w:rPr>
        <w:t xml:space="preserve"> instead</w:t>
      </w:r>
      <w:r w:rsidR="00AC19E4">
        <w:rPr>
          <w:b/>
          <w:bCs/>
        </w:rPr>
        <w:t>,</w:t>
      </w:r>
      <w:r>
        <w:rPr>
          <w:b/>
          <w:bCs/>
        </w:rPr>
        <w:t xml:space="preserve"> Depar</w:t>
      </w:r>
      <w:r w:rsidR="00AC19E4">
        <w:rPr>
          <w:b/>
          <w:bCs/>
        </w:rPr>
        <w:t>t</w:t>
      </w:r>
      <w:r>
        <w:rPr>
          <w:b/>
          <w:bCs/>
        </w:rPr>
        <w:t>ments tend to organize around the age</w:t>
      </w:r>
      <w:r w:rsidR="009D2534">
        <w:rPr>
          <w:b/>
          <w:bCs/>
        </w:rPr>
        <w:t xml:space="preserve"> of learners</w:t>
      </w:r>
      <w:r w:rsidR="00AC19E4">
        <w:rPr>
          <w:b/>
          <w:bCs/>
        </w:rPr>
        <w:t>,</w:t>
      </w:r>
      <w:r w:rsidR="009D2534">
        <w:rPr>
          <w:b/>
          <w:bCs/>
        </w:rPr>
        <w:t xml:space="preserve"> education </w:t>
      </w:r>
      <w:proofErr w:type="gramStart"/>
      <w:r w:rsidR="009D2534">
        <w:rPr>
          <w:b/>
          <w:bCs/>
        </w:rPr>
        <w:t>i</w:t>
      </w:r>
      <w:r w:rsidR="00AC19E4">
        <w:rPr>
          <w:b/>
          <w:bCs/>
        </w:rPr>
        <w:t xml:space="preserve">nstitutions, </w:t>
      </w:r>
      <w:r>
        <w:rPr>
          <w:b/>
          <w:bCs/>
        </w:rPr>
        <w:t xml:space="preserve"> and</w:t>
      </w:r>
      <w:proofErr w:type="gramEnd"/>
      <w:r w:rsidR="009D2534">
        <w:rPr>
          <w:b/>
          <w:bCs/>
        </w:rPr>
        <w:t xml:space="preserve"> prior </w:t>
      </w:r>
      <w:r>
        <w:rPr>
          <w:b/>
          <w:bCs/>
        </w:rPr>
        <w:t xml:space="preserve">performance in the education </w:t>
      </w:r>
      <w:r w:rsidR="00AC19E4">
        <w:rPr>
          <w:b/>
          <w:bCs/>
        </w:rPr>
        <w:t>system</w:t>
      </w:r>
      <w:r w:rsidR="002D2F2B">
        <w:rPr>
          <w:b/>
          <w:bCs/>
        </w:rPr>
        <w:t xml:space="preserve">. </w:t>
      </w:r>
    </w:p>
    <w:p w14:paraId="6E242330" w14:textId="7B66D2C2" w:rsidR="003C0848" w:rsidRDefault="003C0848" w:rsidP="003C0848">
      <w:pPr>
        <w:spacing w:after="0"/>
        <w:rPr>
          <w:b/>
          <w:bCs/>
        </w:rPr>
      </w:pPr>
    </w:p>
    <w:p w14:paraId="2C55A459" w14:textId="77777777" w:rsidR="003C0848" w:rsidRDefault="003C0848" w:rsidP="003C0848">
      <w:pPr>
        <w:spacing w:after="0"/>
        <w:rPr>
          <w:b/>
          <w:bCs/>
        </w:rPr>
      </w:pPr>
      <w:r>
        <w:rPr>
          <w:b/>
          <w:bCs/>
        </w:rPr>
        <w:t xml:space="preserve">It would </w:t>
      </w:r>
      <w:proofErr w:type="spellStart"/>
      <w:r>
        <w:rPr>
          <w:b/>
          <w:bCs/>
        </w:rPr>
        <w:t>appaar</w:t>
      </w:r>
      <w:proofErr w:type="spellEnd"/>
      <w:r>
        <w:rPr>
          <w:b/>
          <w:bCs/>
        </w:rPr>
        <w:t xml:space="preserve"> that the Department </w:t>
      </w:r>
    </w:p>
    <w:p w14:paraId="68FBE25F" w14:textId="77777777" w:rsidR="003C0848" w:rsidRDefault="003C0848" w:rsidP="003C084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 focused on </w:t>
      </w:r>
      <w:proofErr w:type="spellStart"/>
      <w:r>
        <w:rPr>
          <w:b/>
          <w:bCs/>
        </w:rPr>
        <w:t>youh</w:t>
      </w:r>
      <w:proofErr w:type="spellEnd"/>
    </w:p>
    <w:p w14:paraId="2F0ABC75" w14:textId="77777777" w:rsidR="003C0848" w:rsidRDefault="003C0848" w:rsidP="003C084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Schools</w:t>
      </w:r>
    </w:p>
    <w:p w14:paraId="7E968A16" w14:textId="77777777" w:rsidR="003C0848" w:rsidRDefault="003C0848" w:rsidP="003C084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Traditional subjects</w:t>
      </w:r>
    </w:p>
    <w:p w14:paraId="32B05317" w14:textId="02D30835" w:rsidR="003C0848" w:rsidRPr="003C0848" w:rsidRDefault="003C0848" w:rsidP="003C084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not </w:t>
      </w:r>
      <w:proofErr w:type="spellStart"/>
      <w:r>
        <w:rPr>
          <w:b/>
          <w:bCs/>
        </w:rPr>
        <w:t>intrestd</w:t>
      </w:r>
      <w:proofErr w:type="spellEnd"/>
      <w:r>
        <w:rPr>
          <w:b/>
          <w:bCs/>
        </w:rPr>
        <w:t xml:space="preserve"> in innovation</w:t>
      </w:r>
    </w:p>
    <w:p w14:paraId="67A3B3C3" w14:textId="77777777" w:rsidR="00F940D9" w:rsidRDefault="00F940D9" w:rsidP="003C0848">
      <w:pPr>
        <w:spacing w:after="0"/>
        <w:rPr>
          <w:b/>
          <w:bCs/>
        </w:rPr>
      </w:pPr>
    </w:p>
    <w:p w14:paraId="5BD53A25" w14:textId="1E247782" w:rsidR="007F0354" w:rsidRDefault="007F0354" w:rsidP="003A1B2E">
      <w:pPr>
        <w:rPr>
          <w:b/>
          <w:bCs/>
        </w:rPr>
      </w:pPr>
    </w:p>
    <w:p w14:paraId="78097670" w14:textId="77777777" w:rsidR="007F0354" w:rsidRDefault="007F0354" w:rsidP="003A1B2E">
      <w:pPr>
        <w:rPr>
          <w:b/>
          <w:bCs/>
        </w:rPr>
      </w:pPr>
    </w:p>
    <w:p w14:paraId="61ED1EA1" w14:textId="60BCF1A2" w:rsidR="00F71EEE" w:rsidRDefault="00F71EEE" w:rsidP="003A1B2E">
      <w:pPr>
        <w:rPr>
          <w:b/>
          <w:bCs/>
        </w:rPr>
      </w:pPr>
    </w:p>
    <w:p w14:paraId="4B8ECA50" w14:textId="77777777" w:rsidR="00F71EEE" w:rsidRDefault="00F71EEE" w:rsidP="003A1B2E">
      <w:pPr>
        <w:rPr>
          <w:b/>
          <w:bCs/>
        </w:rPr>
      </w:pPr>
    </w:p>
    <w:p w14:paraId="6E8F83F1" w14:textId="12C5A40C" w:rsidR="003A1B2E" w:rsidRPr="003A1B2E" w:rsidRDefault="003A1B2E" w:rsidP="003A1B2E"/>
    <w:p w14:paraId="43331EA0" w14:textId="1B2AB7CB" w:rsidR="003A1B2E" w:rsidRPr="003A1B2E" w:rsidRDefault="003A1B2E" w:rsidP="003A1B2E"/>
    <w:p w14:paraId="50D9AE27" w14:textId="49FAEBFA" w:rsidR="003A1B2E" w:rsidRPr="003A1B2E" w:rsidRDefault="003A1B2E" w:rsidP="003A1B2E"/>
    <w:p w14:paraId="3A3BBF8B" w14:textId="21301CA7" w:rsidR="003A1B2E" w:rsidRDefault="003A1B2E" w:rsidP="003A1B2E">
      <w:pPr>
        <w:rPr>
          <w:b/>
          <w:bCs/>
        </w:rPr>
      </w:pPr>
    </w:p>
    <w:p w14:paraId="4DC7EE63" w14:textId="4D8E10E6" w:rsidR="003A1B2E" w:rsidRPr="003A1B2E" w:rsidRDefault="003A1B2E" w:rsidP="003A1B2E">
      <w:pPr>
        <w:jc w:val="right"/>
      </w:pPr>
    </w:p>
    <w:sectPr w:rsidR="003A1B2E" w:rsidRPr="003A1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073FF"/>
    <w:multiLevelType w:val="hybridMultilevel"/>
    <w:tmpl w:val="805A9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2E"/>
    <w:rsid w:val="002D2F2B"/>
    <w:rsid w:val="002D412D"/>
    <w:rsid w:val="00355EAE"/>
    <w:rsid w:val="003A1B2E"/>
    <w:rsid w:val="003C0848"/>
    <w:rsid w:val="007F0354"/>
    <w:rsid w:val="009D2534"/>
    <w:rsid w:val="00A34FB9"/>
    <w:rsid w:val="00AC19E4"/>
    <w:rsid w:val="00F71EEE"/>
    <w:rsid w:val="00F9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4E88"/>
  <w15:chartTrackingRefBased/>
  <w15:docId w15:val="{D26AD7DA-32DF-4A05-AFA9-A8466924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2021-07-04T16:53:00Z</cp:lastPrinted>
  <dcterms:created xsi:type="dcterms:W3CDTF">2021-07-04T13:42:00Z</dcterms:created>
  <dcterms:modified xsi:type="dcterms:W3CDTF">2021-07-04T17:01:00Z</dcterms:modified>
</cp:coreProperties>
</file>