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502C" w:rsidRDefault="00712722" w:rsidP="00712722">
      <w:pPr>
        <w:spacing w:after="0"/>
        <w:jc w:val="center"/>
        <w:rPr>
          <w:b/>
          <w:lang w:val="en-US"/>
        </w:rPr>
      </w:pPr>
      <w:r>
        <w:rPr>
          <w:b/>
          <w:lang w:val="en-US"/>
        </w:rPr>
        <w:t>Make literacy less confusing</w:t>
      </w:r>
    </w:p>
    <w:p w:rsidR="00712722" w:rsidRDefault="00712722" w:rsidP="00712722">
      <w:pPr>
        <w:spacing w:after="0"/>
        <w:jc w:val="center"/>
        <w:rPr>
          <w:b/>
          <w:lang w:val="en-US"/>
        </w:rPr>
      </w:pPr>
    </w:p>
    <w:p w:rsidR="00712722" w:rsidRDefault="00712722" w:rsidP="00712722">
      <w:pPr>
        <w:spacing w:after="0"/>
        <w:rPr>
          <w:b/>
          <w:lang w:val="en-US"/>
        </w:rPr>
      </w:pPr>
      <w:r>
        <w:rPr>
          <w:b/>
          <w:lang w:val="en-US"/>
        </w:rPr>
        <w:t xml:space="preserve">I find literacy confusing; I’m prepared to use any definition but it would be nice if, at least in PEI, we could agree on a meaning.  </w:t>
      </w:r>
      <w:r w:rsidR="00F3263F">
        <w:rPr>
          <w:b/>
          <w:lang w:val="en-US"/>
        </w:rPr>
        <w:t xml:space="preserve">Sometimes I </w:t>
      </w:r>
      <w:r>
        <w:rPr>
          <w:b/>
          <w:lang w:val="en-US"/>
        </w:rPr>
        <w:t xml:space="preserve">confuse </w:t>
      </w:r>
      <w:r w:rsidR="0029625E">
        <w:rPr>
          <w:b/>
          <w:lang w:val="en-US"/>
        </w:rPr>
        <w:t xml:space="preserve">literacy </w:t>
      </w:r>
      <w:r>
        <w:rPr>
          <w:b/>
          <w:lang w:val="en-US"/>
        </w:rPr>
        <w:t>with basic education</w:t>
      </w:r>
      <w:r w:rsidR="00F3263F">
        <w:rPr>
          <w:b/>
          <w:lang w:val="en-US"/>
        </w:rPr>
        <w:t xml:space="preserve">, citizenship skills, Basic Training for Skill Development and even with Adult Basic Education.  Let me try to explain. </w:t>
      </w:r>
    </w:p>
    <w:p w:rsidR="00F3263F" w:rsidRDefault="00F3263F" w:rsidP="00712722">
      <w:pPr>
        <w:spacing w:after="0"/>
        <w:rPr>
          <w:b/>
          <w:lang w:val="en-US"/>
        </w:rPr>
      </w:pPr>
    </w:p>
    <w:p w:rsidR="00E46792" w:rsidRDefault="00F3263F" w:rsidP="00497F66">
      <w:pPr>
        <w:spacing w:after="0"/>
        <w:rPr>
          <w:b/>
          <w:lang w:val="en-US"/>
        </w:rPr>
      </w:pPr>
      <w:r>
        <w:rPr>
          <w:b/>
          <w:lang w:val="en-US"/>
        </w:rPr>
        <w:t>The De</w:t>
      </w:r>
      <w:r w:rsidR="00C55871">
        <w:rPr>
          <w:b/>
          <w:lang w:val="en-US"/>
        </w:rPr>
        <w:t>p</w:t>
      </w:r>
      <w:r>
        <w:rPr>
          <w:b/>
          <w:lang w:val="en-US"/>
        </w:rPr>
        <w:t xml:space="preserve">artment of Education and Early Childhood Education introduced a Secondary </w:t>
      </w:r>
      <w:proofErr w:type="gramStart"/>
      <w:r>
        <w:rPr>
          <w:b/>
          <w:lang w:val="en-US"/>
        </w:rPr>
        <w:t xml:space="preserve">Literacy </w:t>
      </w:r>
      <w:r w:rsidR="00493964">
        <w:rPr>
          <w:b/>
          <w:lang w:val="en-US"/>
        </w:rPr>
        <w:t xml:space="preserve"> A</w:t>
      </w:r>
      <w:r>
        <w:rPr>
          <w:b/>
          <w:lang w:val="en-US"/>
        </w:rPr>
        <w:t>ssessment</w:t>
      </w:r>
      <w:proofErr w:type="gramEnd"/>
      <w:r>
        <w:rPr>
          <w:b/>
          <w:lang w:val="en-US"/>
        </w:rPr>
        <w:t xml:space="preserve"> (SLA) </w:t>
      </w:r>
      <w:r w:rsidR="00C55871">
        <w:rPr>
          <w:b/>
          <w:lang w:val="en-US"/>
        </w:rPr>
        <w:t>of</w:t>
      </w:r>
      <w:r w:rsidR="00497F66">
        <w:rPr>
          <w:b/>
          <w:lang w:val="en-US"/>
        </w:rPr>
        <w:t xml:space="preserve"> </w:t>
      </w:r>
      <w:r w:rsidR="00C55871">
        <w:rPr>
          <w:b/>
          <w:lang w:val="en-US"/>
        </w:rPr>
        <w:t>levels achieved</w:t>
      </w:r>
      <w:r w:rsidR="00493964">
        <w:rPr>
          <w:b/>
          <w:lang w:val="en-US"/>
        </w:rPr>
        <w:t xml:space="preserve"> by </w:t>
      </w:r>
      <w:r w:rsidR="00C55871">
        <w:rPr>
          <w:b/>
          <w:lang w:val="en-US"/>
        </w:rPr>
        <w:t>the end of Grade 9</w:t>
      </w:r>
      <w:r w:rsidR="00497F66">
        <w:rPr>
          <w:b/>
          <w:lang w:val="en-US"/>
        </w:rPr>
        <w:t xml:space="preserve">; it </w:t>
      </w:r>
      <w:r>
        <w:rPr>
          <w:b/>
          <w:lang w:val="en-US"/>
        </w:rPr>
        <w:t>includes two elements, Reading a</w:t>
      </w:r>
      <w:r w:rsidR="00497F66">
        <w:rPr>
          <w:b/>
          <w:lang w:val="en-US"/>
        </w:rPr>
        <w:t xml:space="preserve">nd Writing.  The </w:t>
      </w:r>
      <w:r w:rsidR="00497F66">
        <w:rPr>
          <w:b/>
          <w:lang w:val="en-US"/>
        </w:rPr>
        <w:t xml:space="preserve">system </w:t>
      </w:r>
      <w:r w:rsidR="00497F66">
        <w:rPr>
          <w:b/>
          <w:lang w:val="en-US"/>
        </w:rPr>
        <w:t>also offers a S</w:t>
      </w:r>
      <w:r w:rsidR="00497F66">
        <w:rPr>
          <w:b/>
          <w:lang w:val="en-US"/>
        </w:rPr>
        <w:t xml:space="preserve">econdary </w:t>
      </w:r>
      <w:r w:rsidR="00497F66">
        <w:rPr>
          <w:b/>
          <w:lang w:val="en-US"/>
        </w:rPr>
        <w:t>L</w:t>
      </w:r>
      <w:r w:rsidR="00497F66">
        <w:rPr>
          <w:b/>
          <w:lang w:val="en-US"/>
        </w:rPr>
        <w:t xml:space="preserve">iteracy </w:t>
      </w:r>
      <w:r w:rsidR="00497F66">
        <w:rPr>
          <w:b/>
          <w:lang w:val="en-US"/>
        </w:rPr>
        <w:t>C</w:t>
      </w:r>
      <w:r w:rsidR="00497F66">
        <w:rPr>
          <w:b/>
          <w:lang w:val="en-US"/>
        </w:rPr>
        <w:t>ourse</w:t>
      </w:r>
      <w:r w:rsidR="00497F66">
        <w:rPr>
          <w:b/>
          <w:lang w:val="en-US"/>
        </w:rPr>
        <w:t>, presumably including the same two subjects and, it appears one must successfully pass the SLA or the course in order to graduate.</w:t>
      </w:r>
      <w:r w:rsidR="003A6CE2">
        <w:rPr>
          <w:b/>
          <w:lang w:val="en-US"/>
        </w:rPr>
        <w:t xml:space="preserve">  </w:t>
      </w:r>
      <w:r w:rsidR="00497F66">
        <w:rPr>
          <w:b/>
          <w:lang w:val="en-US"/>
        </w:rPr>
        <w:t xml:space="preserve">The </w:t>
      </w:r>
      <w:r w:rsidR="00497F66" w:rsidRPr="005619BB">
        <w:rPr>
          <w:b/>
          <w:lang w:val="en-US"/>
        </w:rPr>
        <w:t xml:space="preserve">Department of Workforce </w:t>
      </w:r>
      <w:r w:rsidR="005619BB" w:rsidRPr="005619BB">
        <w:rPr>
          <w:b/>
          <w:lang w:val="en-US"/>
        </w:rPr>
        <w:t xml:space="preserve">and Advanced </w:t>
      </w:r>
      <w:r w:rsidR="00497F66" w:rsidRPr="005619BB">
        <w:rPr>
          <w:b/>
          <w:lang w:val="en-US"/>
        </w:rPr>
        <w:t>Le</w:t>
      </w:r>
      <w:r w:rsidR="00493964">
        <w:rPr>
          <w:b/>
          <w:lang w:val="en-US"/>
        </w:rPr>
        <w:t>ar</w:t>
      </w:r>
      <w:r w:rsidR="00497F66" w:rsidRPr="005619BB">
        <w:rPr>
          <w:b/>
          <w:lang w:val="en-US"/>
        </w:rPr>
        <w:t xml:space="preserve">ning </w:t>
      </w:r>
      <w:r w:rsidR="00497F66">
        <w:rPr>
          <w:b/>
          <w:lang w:val="en-US"/>
        </w:rPr>
        <w:t xml:space="preserve">also offers literacy training </w:t>
      </w:r>
      <w:r w:rsidR="005619BB">
        <w:rPr>
          <w:b/>
          <w:lang w:val="en-US"/>
        </w:rPr>
        <w:t>which appears to include Adult Basic Education (</w:t>
      </w:r>
      <w:r w:rsidR="003A6CE2">
        <w:rPr>
          <w:b/>
          <w:lang w:val="en-US"/>
        </w:rPr>
        <w:t>Biology, Chemistry, English, GED Preparation, Math and Physics)</w:t>
      </w:r>
      <w:r w:rsidR="005619BB">
        <w:rPr>
          <w:b/>
          <w:lang w:val="en-US"/>
        </w:rPr>
        <w:t>, GED, PEI School Graduation Certificate for mature students, and GED instruction</w:t>
      </w:r>
      <w:r w:rsidR="003A6CE2">
        <w:rPr>
          <w:b/>
          <w:lang w:val="en-US"/>
        </w:rPr>
        <w:t xml:space="preserve">.  </w:t>
      </w:r>
      <w:proofErr w:type="gramStart"/>
      <w:r w:rsidR="003A6CE2">
        <w:rPr>
          <w:b/>
          <w:lang w:val="en-US"/>
        </w:rPr>
        <w:t>A</w:t>
      </w:r>
      <w:r w:rsidR="00493964">
        <w:rPr>
          <w:b/>
          <w:lang w:val="en-US"/>
        </w:rPr>
        <w:t xml:space="preserve">lso </w:t>
      </w:r>
      <w:r w:rsidR="003A6CE2">
        <w:rPr>
          <w:b/>
          <w:lang w:val="en-US"/>
        </w:rPr>
        <w:t>,</w:t>
      </w:r>
      <w:proofErr w:type="gramEnd"/>
      <w:r w:rsidR="003A6CE2">
        <w:rPr>
          <w:b/>
          <w:lang w:val="en-US"/>
        </w:rPr>
        <w:t xml:space="preserve"> the PEI Literacy </w:t>
      </w:r>
      <w:r w:rsidR="00493964">
        <w:rPr>
          <w:b/>
          <w:lang w:val="en-US"/>
        </w:rPr>
        <w:t xml:space="preserve">Association </w:t>
      </w:r>
      <w:r w:rsidR="003A6CE2">
        <w:rPr>
          <w:b/>
          <w:lang w:val="en-US"/>
        </w:rPr>
        <w:t xml:space="preserve">refers to </w:t>
      </w:r>
      <w:r w:rsidR="00493964">
        <w:rPr>
          <w:b/>
          <w:lang w:val="en-US"/>
        </w:rPr>
        <w:t xml:space="preserve">four </w:t>
      </w:r>
      <w:r w:rsidR="008B24F0">
        <w:rPr>
          <w:b/>
          <w:lang w:val="en-US"/>
        </w:rPr>
        <w:t>kinds of literacy, prose, document and quantitative</w:t>
      </w:r>
      <w:r w:rsidR="00493964">
        <w:rPr>
          <w:b/>
          <w:lang w:val="en-US"/>
        </w:rPr>
        <w:t xml:space="preserve"> or</w:t>
      </w:r>
      <w:r w:rsidR="0029625E">
        <w:rPr>
          <w:b/>
          <w:lang w:val="en-US"/>
        </w:rPr>
        <w:t xml:space="preserve"> numeracy</w:t>
      </w:r>
      <w:r w:rsidR="008B24F0">
        <w:rPr>
          <w:b/>
          <w:lang w:val="en-US"/>
        </w:rPr>
        <w:t>.</w:t>
      </w:r>
      <w:r w:rsidR="00E46792">
        <w:rPr>
          <w:b/>
          <w:lang w:val="en-US"/>
        </w:rPr>
        <w:t xml:space="preserve">  I understand and support all of these </w:t>
      </w:r>
      <w:proofErr w:type="gramStart"/>
      <w:r w:rsidR="00E46792">
        <w:rPr>
          <w:b/>
          <w:lang w:val="en-US"/>
        </w:rPr>
        <w:t>efforts,</w:t>
      </w:r>
      <w:proofErr w:type="gramEnd"/>
      <w:r w:rsidR="00E46792">
        <w:rPr>
          <w:b/>
          <w:lang w:val="en-US"/>
        </w:rPr>
        <w:t xml:space="preserve"> my only point is that it would be helpful</w:t>
      </w:r>
      <w:r w:rsidR="0029625E">
        <w:rPr>
          <w:b/>
          <w:lang w:val="en-US"/>
        </w:rPr>
        <w:t xml:space="preserve"> if </w:t>
      </w:r>
      <w:r w:rsidR="00493964">
        <w:rPr>
          <w:b/>
          <w:lang w:val="en-US"/>
        </w:rPr>
        <w:t>the three agencies used the same version</w:t>
      </w:r>
      <w:r w:rsidR="0029625E">
        <w:rPr>
          <w:b/>
          <w:lang w:val="en-US"/>
        </w:rPr>
        <w:t>.  The</w:t>
      </w:r>
      <w:r w:rsidR="00493964">
        <w:rPr>
          <w:b/>
          <w:lang w:val="en-US"/>
        </w:rPr>
        <w:t xml:space="preserve">n there is the </w:t>
      </w:r>
      <w:r w:rsidR="0029625E">
        <w:rPr>
          <w:b/>
          <w:lang w:val="en-US"/>
        </w:rPr>
        <w:t>matter of levels</w:t>
      </w:r>
      <w:r w:rsidR="00493964">
        <w:rPr>
          <w:b/>
          <w:lang w:val="en-US"/>
        </w:rPr>
        <w:t xml:space="preserve"> of literacy; the </w:t>
      </w:r>
      <w:r w:rsidR="0029625E">
        <w:rPr>
          <w:b/>
          <w:lang w:val="en-US"/>
        </w:rPr>
        <w:t>high school program has three levels</w:t>
      </w:r>
      <w:proofErr w:type="gramStart"/>
      <w:r w:rsidR="0029625E">
        <w:rPr>
          <w:b/>
          <w:lang w:val="en-US"/>
        </w:rPr>
        <w:t xml:space="preserve">, </w:t>
      </w:r>
      <w:r w:rsidR="00E46792">
        <w:rPr>
          <w:b/>
          <w:lang w:val="en-US"/>
        </w:rPr>
        <w:t xml:space="preserve"> </w:t>
      </w:r>
      <w:r w:rsidR="0029625E">
        <w:rPr>
          <w:b/>
          <w:lang w:val="en-US"/>
        </w:rPr>
        <w:t>adult</w:t>
      </w:r>
      <w:proofErr w:type="gramEnd"/>
      <w:r w:rsidR="0029625E">
        <w:rPr>
          <w:b/>
          <w:lang w:val="en-US"/>
        </w:rPr>
        <w:t xml:space="preserve"> literacy prog</w:t>
      </w:r>
      <w:r w:rsidR="00B24E06">
        <w:rPr>
          <w:b/>
          <w:lang w:val="en-US"/>
        </w:rPr>
        <w:t>ram</w:t>
      </w:r>
      <w:r w:rsidR="0029625E">
        <w:rPr>
          <w:b/>
          <w:lang w:val="en-US"/>
        </w:rPr>
        <w:t xml:space="preserve"> </w:t>
      </w:r>
      <w:r w:rsidR="00E46792">
        <w:rPr>
          <w:b/>
          <w:lang w:val="en-US"/>
        </w:rPr>
        <w:t>identifies five levels</w:t>
      </w:r>
      <w:r w:rsidR="0029625E">
        <w:rPr>
          <w:b/>
          <w:lang w:val="en-US"/>
        </w:rPr>
        <w:t xml:space="preserve">. </w:t>
      </w:r>
      <w:proofErr w:type="gramStart"/>
      <w:r w:rsidR="00B24E06">
        <w:rPr>
          <w:b/>
          <w:lang w:val="en-US"/>
        </w:rPr>
        <w:t>a</w:t>
      </w:r>
      <w:r w:rsidR="0029625E">
        <w:rPr>
          <w:b/>
          <w:lang w:val="en-US"/>
        </w:rPr>
        <w:t>nd</w:t>
      </w:r>
      <w:proofErr w:type="gramEnd"/>
      <w:r w:rsidR="0029625E">
        <w:rPr>
          <w:b/>
          <w:lang w:val="en-US"/>
        </w:rPr>
        <w:t xml:space="preserve"> </w:t>
      </w:r>
      <w:r w:rsidR="00493964">
        <w:rPr>
          <w:b/>
          <w:lang w:val="en-US"/>
        </w:rPr>
        <w:t>there may be other schemes.</w:t>
      </w:r>
    </w:p>
    <w:p w:rsidR="00B24E06" w:rsidRDefault="00B24E06" w:rsidP="00497F66">
      <w:pPr>
        <w:spacing w:after="0"/>
        <w:rPr>
          <w:b/>
          <w:lang w:val="en-US"/>
        </w:rPr>
      </w:pPr>
    </w:p>
    <w:p w:rsidR="003A6CE2" w:rsidRDefault="00493964">
      <w:pPr>
        <w:spacing w:after="0"/>
        <w:rPr>
          <w:b/>
          <w:lang w:val="en-US"/>
        </w:rPr>
      </w:pPr>
      <w:r>
        <w:rPr>
          <w:b/>
          <w:lang w:val="en-US"/>
        </w:rPr>
        <w:t xml:space="preserve">It seems to me that standardizing the terminology and levels of literacy within the provincial setting </w:t>
      </w:r>
      <w:r w:rsidR="006004F2">
        <w:rPr>
          <w:b/>
          <w:lang w:val="en-US"/>
        </w:rPr>
        <w:t xml:space="preserve">would improve both communication and understanding.  An analysis would, I am sure, produce the same outcomes or skills, the criteria should be the same, the number of levels could be adjusted to serve all Islanders. A common framework would allow for shares curriculum development, present a common “language” to all ages, allow for better student flow, confirm a common set of criteria during assessment </w:t>
      </w:r>
      <w:r w:rsidR="000C7852">
        <w:rPr>
          <w:b/>
          <w:lang w:val="en-US"/>
        </w:rPr>
        <w:t xml:space="preserve">and </w:t>
      </w:r>
      <w:r w:rsidR="006004F2">
        <w:rPr>
          <w:b/>
          <w:lang w:val="en-US"/>
        </w:rPr>
        <w:t xml:space="preserve">even form a common basis for transcripts. </w:t>
      </w:r>
    </w:p>
    <w:p w:rsidR="007E16AD" w:rsidRDefault="007E16AD">
      <w:pPr>
        <w:spacing w:after="0"/>
        <w:rPr>
          <w:b/>
          <w:lang w:val="en-US"/>
        </w:rPr>
      </w:pPr>
    </w:p>
    <w:p w:rsidR="007E16AD" w:rsidRDefault="007E16AD">
      <w:pPr>
        <w:spacing w:after="0"/>
        <w:rPr>
          <w:b/>
          <w:lang w:val="en-US"/>
        </w:rPr>
      </w:pPr>
      <w:r>
        <w:rPr>
          <w:b/>
          <w:lang w:val="en-US"/>
        </w:rPr>
        <w:t>Perhaps above all, working through such a project could provide a great professional development from all levels and institutions.</w:t>
      </w:r>
      <w:bookmarkStart w:id="0" w:name="_GoBack"/>
      <w:bookmarkEnd w:id="0"/>
    </w:p>
    <w:p w:rsidR="007E16AD" w:rsidRDefault="007E16AD">
      <w:pPr>
        <w:spacing w:after="0"/>
        <w:rPr>
          <w:b/>
          <w:lang w:val="en-US"/>
        </w:rPr>
      </w:pPr>
    </w:p>
    <w:p w:rsidR="006004F2" w:rsidRDefault="007E16AD">
      <w:pPr>
        <w:spacing w:after="0"/>
        <w:rPr>
          <w:b/>
          <w:lang w:val="en-US"/>
        </w:rPr>
      </w:pPr>
      <w:r>
        <w:rPr>
          <w:b/>
          <w:lang w:val="en-US"/>
        </w:rPr>
        <w:t>Sincerely</w:t>
      </w:r>
    </w:p>
    <w:p w:rsidR="007E16AD" w:rsidRDefault="007E16AD">
      <w:pPr>
        <w:spacing w:after="0"/>
        <w:rPr>
          <w:b/>
          <w:lang w:val="en-US"/>
        </w:rPr>
      </w:pPr>
    </w:p>
    <w:p w:rsidR="007E16AD" w:rsidRDefault="007E16AD">
      <w:pPr>
        <w:spacing w:after="0"/>
        <w:rPr>
          <w:b/>
          <w:lang w:val="en-US"/>
        </w:rPr>
      </w:pPr>
    </w:p>
    <w:p w:rsidR="007E16AD" w:rsidRDefault="007E16AD">
      <w:pPr>
        <w:spacing w:after="0"/>
        <w:rPr>
          <w:b/>
          <w:lang w:val="en-US"/>
        </w:rPr>
      </w:pPr>
      <w:r>
        <w:rPr>
          <w:b/>
          <w:lang w:val="en-US"/>
        </w:rPr>
        <w:t>Don Glendenning</w:t>
      </w:r>
    </w:p>
    <w:p w:rsidR="007E16AD" w:rsidRDefault="007E16AD">
      <w:pPr>
        <w:spacing w:after="0"/>
        <w:rPr>
          <w:b/>
          <w:lang w:val="en-US"/>
        </w:rPr>
      </w:pPr>
      <w:proofErr w:type="gramStart"/>
      <w:r>
        <w:rPr>
          <w:b/>
          <w:lang w:val="en-US"/>
        </w:rPr>
        <w:t>President.</w:t>
      </w:r>
      <w:proofErr w:type="gramEnd"/>
    </w:p>
    <w:p w:rsidR="006004F2" w:rsidRDefault="006004F2">
      <w:pPr>
        <w:spacing w:after="0"/>
        <w:rPr>
          <w:b/>
          <w:lang w:val="en-US"/>
        </w:rPr>
      </w:pPr>
    </w:p>
    <w:p w:rsidR="006004F2" w:rsidRDefault="006004F2">
      <w:pPr>
        <w:spacing w:after="0"/>
        <w:rPr>
          <w:b/>
          <w:lang w:val="en-US"/>
        </w:rPr>
      </w:pPr>
    </w:p>
    <w:p w:rsidR="006004F2" w:rsidRPr="00712722" w:rsidRDefault="006004F2">
      <w:pPr>
        <w:spacing w:after="0"/>
        <w:rPr>
          <w:b/>
          <w:lang w:val="en-US"/>
        </w:rPr>
      </w:pPr>
    </w:p>
    <w:sectPr w:rsidR="006004F2" w:rsidRPr="0071272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25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2722"/>
    <w:rsid w:val="000C7852"/>
    <w:rsid w:val="0029625E"/>
    <w:rsid w:val="0039502C"/>
    <w:rsid w:val="003A6CE2"/>
    <w:rsid w:val="00493964"/>
    <w:rsid w:val="00497F66"/>
    <w:rsid w:val="005619BB"/>
    <w:rsid w:val="006004F2"/>
    <w:rsid w:val="00712722"/>
    <w:rsid w:val="007E16AD"/>
    <w:rsid w:val="008B24F0"/>
    <w:rsid w:val="00B24E06"/>
    <w:rsid w:val="00C55871"/>
    <w:rsid w:val="00E46792"/>
    <w:rsid w:val="00F326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289</TotalTime>
  <Pages>1</Pages>
  <Words>338</Words>
  <Characters>1806</Characters>
  <Application>Microsoft Office Word</Application>
  <DocSecurity>0</DocSecurity>
  <Lines>36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dcterms:created xsi:type="dcterms:W3CDTF">2016-04-27T11:03:00Z</dcterms:created>
  <dcterms:modified xsi:type="dcterms:W3CDTF">2016-04-27T15:52:00Z</dcterms:modified>
</cp:coreProperties>
</file>