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5C72" w:rsidRDefault="00DA5C72">
      <w:pPr>
        <w:spacing w:before="11"/>
        <w:rPr>
          <w:rFonts w:ascii="Times New Roman" w:eastAsia="Times New Roman" w:hAnsi="Times New Roman" w:cs="Times New Roman"/>
          <w:sz w:val="6"/>
          <w:szCs w:val="6"/>
        </w:rPr>
      </w:pPr>
    </w:p>
    <w:p w:rsidR="00DA5C72" w:rsidRDefault="00EB6C79">
      <w:pPr>
        <w:spacing w:line="1372" w:lineRule="exact"/>
        <w:ind w:left="100"/>
        <w:rPr>
          <w:rFonts w:ascii="Times New Roman" w:eastAsia="Times New Roman" w:hAnsi="Times New Roman" w:cs="Times New Roman"/>
          <w:sz w:val="20"/>
          <w:szCs w:val="20"/>
        </w:rPr>
      </w:pPr>
      <w:r>
        <w:rPr>
          <w:rFonts w:ascii="Times New Roman" w:eastAsia="Times New Roman" w:hAnsi="Times New Roman" w:cs="Times New Roman"/>
          <w:noProof/>
          <w:position w:val="-26"/>
          <w:sz w:val="20"/>
          <w:szCs w:val="20"/>
          <w:lang w:val="en-CA" w:eastAsia="en-CA"/>
        </w:rPr>
        <w:drawing>
          <wp:inline distT="0" distB="0" distL="0" distR="0">
            <wp:extent cx="5418511" cy="871727"/>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5418511" cy="871727"/>
                    </a:xfrm>
                    <a:prstGeom prst="rect">
                      <a:avLst/>
                    </a:prstGeom>
                  </pic:spPr>
                </pic:pic>
              </a:graphicData>
            </a:graphic>
          </wp:inline>
        </w:drawing>
      </w:r>
    </w:p>
    <w:p w:rsidR="00DA5C72" w:rsidRDefault="00DA5C72">
      <w:pPr>
        <w:rPr>
          <w:rFonts w:ascii="Times New Roman" w:eastAsia="Times New Roman" w:hAnsi="Times New Roman" w:cs="Times New Roman"/>
          <w:sz w:val="20"/>
          <w:szCs w:val="20"/>
        </w:rPr>
      </w:pPr>
    </w:p>
    <w:p w:rsidR="00264939" w:rsidRDefault="00415D32" w:rsidP="00264939">
      <w:pPr>
        <w:jc w:val="right"/>
      </w:pPr>
      <w:r>
        <w:t>December 29</w:t>
      </w:r>
      <w:r w:rsidR="00264939">
        <w:t>, 2015</w:t>
      </w:r>
    </w:p>
    <w:p w:rsidR="00264939" w:rsidRPr="004A1748" w:rsidRDefault="00264939" w:rsidP="00264939">
      <w:pPr>
        <w:ind w:left="720"/>
      </w:pPr>
      <w:r w:rsidRPr="004A1748">
        <w:t>Learning Partners Advisory Council</w:t>
      </w:r>
    </w:p>
    <w:p w:rsidR="00264939" w:rsidRPr="004A1748" w:rsidRDefault="00264939" w:rsidP="00264939">
      <w:pPr>
        <w:ind w:left="720"/>
      </w:pPr>
      <w:r w:rsidRPr="004A1748">
        <w:t>PO Box 2000</w:t>
      </w:r>
    </w:p>
    <w:p w:rsidR="00264939" w:rsidRPr="004A1748" w:rsidRDefault="00264939" w:rsidP="00264939">
      <w:pPr>
        <w:ind w:left="720"/>
      </w:pPr>
      <w:r w:rsidRPr="004A1748">
        <w:t>Charlottetown, PEI</w:t>
      </w:r>
    </w:p>
    <w:p w:rsidR="00264939" w:rsidRPr="004A1748" w:rsidRDefault="00264939" w:rsidP="00264939">
      <w:pPr>
        <w:ind w:left="720"/>
      </w:pPr>
      <w:r w:rsidRPr="004A1748">
        <w:t>C1A 7N8</w:t>
      </w:r>
    </w:p>
    <w:p w:rsidR="00264939" w:rsidRDefault="00264939" w:rsidP="00264939">
      <w:pPr>
        <w:ind w:firstLine="720"/>
        <w:rPr>
          <w:noProof/>
          <w:lang w:eastAsia="en-CA"/>
        </w:rPr>
      </w:pPr>
    </w:p>
    <w:p w:rsidR="00264939" w:rsidRPr="004A1748" w:rsidRDefault="00264939" w:rsidP="00264939">
      <w:pPr>
        <w:ind w:firstLine="720"/>
        <w:rPr>
          <w:noProof/>
          <w:lang w:eastAsia="en-CA"/>
        </w:rPr>
      </w:pPr>
      <w:r w:rsidRPr="004A1748">
        <w:rPr>
          <w:noProof/>
          <w:lang w:eastAsia="en-CA"/>
        </w:rPr>
        <w:t xml:space="preserve">Dear Sir: </w:t>
      </w:r>
    </w:p>
    <w:p w:rsidR="00264939" w:rsidRPr="004A1748" w:rsidRDefault="00264939" w:rsidP="00264939">
      <w:pPr>
        <w:rPr>
          <w:noProof/>
          <w:lang w:eastAsia="en-CA"/>
        </w:rPr>
      </w:pPr>
    </w:p>
    <w:p w:rsidR="00264939" w:rsidRDefault="00264939" w:rsidP="00264939">
      <w:pPr>
        <w:ind w:left="720"/>
      </w:pPr>
      <w:r>
        <w:rPr>
          <w:noProof/>
          <w:lang w:eastAsia="en-CA"/>
        </w:rPr>
        <w:t>I am pleased to nominate Tanya Craig as a member of the newly formed Learning Partners Advisory Council.</w:t>
      </w:r>
    </w:p>
    <w:p w:rsidR="00264939" w:rsidRPr="004A1748" w:rsidRDefault="00264939" w:rsidP="00264939">
      <w:pPr>
        <w:jc w:val="center"/>
      </w:pPr>
      <w:r>
        <w:t xml:space="preserve">Ms </w:t>
      </w:r>
      <w:r w:rsidRPr="004A1748">
        <w:t>Tanya Craig</w:t>
      </w:r>
    </w:p>
    <w:p w:rsidR="00264939" w:rsidRPr="004A1748" w:rsidRDefault="00264939" w:rsidP="00264939">
      <w:pPr>
        <w:jc w:val="center"/>
      </w:pPr>
      <w:r w:rsidRPr="004A1748">
        <w:t>41 Rodgerson Crescent,</w:t>
      </w:r>
      <w:r>
        <w:t xml:space="preserve"> </w:t>
      </w:r>
      <w:r w:rsidRPr="004A1748">
        <w:t>Stratford, PE</w:t>
      </w:r>
      <w:r>
        <w:t xml:space="preserve">  </w:t>
      </w:r>
      <w:r w:rsidRPr="004A1748">
        <w:t>C1B 2G7</w:t>
      </w:r>
    </w:p>
    <w:p w:rsidR="00264939" w:rsidRPr="004A1748" w:rsidRDefault="00264939" w:rsidP="00264939">
      <w:pPr>
        <w:jc w:val="center"/>
        <w:rPr>
          <w:rStyle w:val="InternetLink"/>
        </w:rPr>
      </w:pPr>
      <w:r>
        <w:t xml:space="preserve">Tel: </w:t>
      </w:r>
      <w:r w:rsidRPr="004A1748">
        <w:t>902-314-4030</w:t>
      </w:r>
      <w:r>
        <w:t xml:space="preserve">    Email</w:t>
      </w:r>
      <w:proofErr w:type="gramStart"/>
      <w:r>
        <w:t>:</w:t>
      </w:r>
      <w:proofErr w:type="gramEnd"/>
      <w:hyperlink r:id="rId6">
        <w:r w:rsidRPr="004A1748">
          <w:rPr>
            <w:rStyle w:val="InternetLink"/>
          </w:rPr>
          <w:t>tjcraig@eastlink.ca</w:t>
        </w:r>
      </w:hyperlink>
    </w:p>
    <w:p w:rsidR="00264939" w:rsidRDefault="00264939" w:rsidP="00264939">
      <w:pPr>
        <w:jc w:val="center"/>
      </w:pPr>
    </w:p>
    <w:p w:rsidR="00264939" w:rsidRPr="004A1748" w:rsidRDefault="00264939" w:rsidP="00264939">
      <w:pPr>
        <w:ind w:left="720"/>
      </w:pPr>
      <w:r>
        <w:t xml:space="preserve">Tanya was born </w:t>
      </w:r>
      <w:r w:rsidRPr="004A1748">
        <w:t xml:space="preserve">in Charlottetown, </w:t>
      </w:r>
      <w:r>
        <w:t>a</w:t>
      </w:r>
      <w:r w:rsidRPr="004A1748">
        <w:t>ttended West Kent Elementary School, Queen Charlotte Junior High School, and C</w:t>
      </w:r>
      <w:r>
        <w:t xml:space="preserve">olonel Gray Senior High School </w:t>
      </w:r>
      <w:r w:rsidR="00FF3D85">
        <w:t xml:space="preserve">and </w:t>
      </w:r>
      <w:r w:rsidR="00FF3D85" w:rsidRPr="004A1748">
        <w:t>graduated</w:t>
      </w:r>
      <w:r>
        <w:t xml:space="preserve"> from </w:t>
      </w:r>
      <w:r w:rsidRPr="004A1748">
        <w:t>Acadia University with a</w:t>
      </w:r>
      <w:r>
        <w:t>n Honours degree in Sociology.</w:t>
      </w:r>
    </w:p>
    <w:p w:rsidR="00264939" w:rsidRPr="004A1748" w:rsidRDefault="00264939" w:rsidP="00264939"/>
    <w:p w:rsidR="00264939" w:rsidRPr="004A1748" w:rsidRDefault="00264939" w:rsidP="00264939">
      <w:pPr>
        <w:ind w:left="720"/>
      </w:pPr>
      <w:r>
        <w:t>After university, Tanya’s returned to Prince Edward Island and where she worked with young adults</w:t>
      </w:r>
      <w:r w:rsidR="00B172F0">
        <w:t>,</w:t>
      </w:r>
      <w:r>
        <w:t xml:space="preserve"> people who, because of i</w:t>
      </w:r>
      <w:r w:rsidRPr="004A1748">
        <w:t>ntellectual disabilities</w:t>
      </w:r>
      <w:r>
        <w:t xml:space="preserve">, lived in group homes where they were provided with a variety of support services.  For a number of years she was </w:t>
      </w:r>
      <w:r w:rsidRPr="004A1748">
        <w:t xml:space="preserve">Youth Coordinator </w:t>
      </w:r>
      <w:r>
        <w:t xml:space="preserve">for the town of Stratford and </w:t>
      </w:r>
      <w:r w:rsidR="00B172F0">
        <w:t xml:space="preserve">was </w:t>
      </w:r>
      <w:r w:rsidRPr="004A1748">
        <w:t>responsible for youth program</w:t>
      </w:r>
      <w:r w:rsidR="00B172F0">
        <w:t>ming</w:t>
      </w:r>
      <w:r w:rsidRPr="004A1748">
        <w:t xml:space="preserve"> and a community youth </w:t>
      </w:r>
      <w:r w:rsidR="00FF3D85" w:rsidRPr="004A1748">
        <w:t>Centre</w:t>
      </w:r>
      <w:r w:rsidRPr="004A1748">
        <w:t xml:space="preserve"> for youth ages 10 to 18 years.</w:t>
      </w:r>
      <w:r>
        <w:t xml:space="preserve">  </w:t>
      </w:r>
      <w:r w:rsidR="00FF3D85">
        <w:t>One of her projects was the highly-regarded “Youth Can Do Project”.</w:t>
      </w:r>
      <w:r w:rsidR="00176347">
        <w:t xml:space="preserve"> </w:t>
      </w:r>
      <w:bookmarkStart w:id="0" w:name="_GoBack"/>
      <w:bookmarkEnd w:id="0"/>
      <w:r>
        <w:t xml:space="preserve">Tanya is currently </w:t>
      </w:r>
      <w:r w:rsidRPr="004A1748">
        <w:t>Program Coordinator for Arts and Culture</w:t>
      </w:r>
      <w:r>
        <w:t xml:space="preserve"> for the Town of Stratford; as part of that role, plays a leading role in incorporating newcomers into to the community.</w:t>
      </w:r>
    </w:p>
    <w:p w:rsidR="00264939" w:rsidRPr="004A1748" w:rsidRDefault="00264939" w:rsidP="00264939"/>
    <w:p w:rsidR="00264939" w:rsidRDefault="00264939" w:rsidP="00B172F0">
      <w:pPr>
        <w:spacing w:before="7"/>
        <w:ind w:left="720"/>
      </w:pPr>
      <w:r>
        <w:t xml:space="preserve">Tanya is the mother of four, </w:t>
      </w:r>
      <w:r w:rsidRPr="004A1748">
        <w:t xml:space="preserve">all </w:t>
      </w:r>
      <w:r>
        <w:t xml:space="preserve">of whom </w:t>
      </w:r>
      <w:r w:rsidRPr="004A1748">
        <w:t>attended public schools</w:t>
      </w:r>
      <w:r>
        <w:t xml:space="preserve">, has direct and current experience working with the major cohort served by the education system. She was an active member of the Home and School Association and active in her community; she is also a Tanya is knowledgeable about the public school system and about youth, is good communicator and an experienced facilitator;  she is also a Director of Education 2020 Inc.  </w:t>
      </w:r>
      <w:r w:rsidR="00B172F0">
        <w:t xml:space="preserve">Tanya’s deep and long term experience with youth is great </w:t>
      </w:r>
      <w:r w:rsidR="00FF3D85">
        <w:t>background</w:t>
      </w:r>
      <w:r w:rsidR="00B172F0">
        <w:t xml:space="preserve"> for </w:t>
      </w:r>
      <w:r>
        <w:t>the work of the Council.</w:t>
      </w:r>
    </w:p>
    <w:p w:rsidR="00264939" w:rsidRDefault="00264939" w:rsidP="00264939"/>
    <w:p w:rsidR="00264939" w:rsidRDefault="00264939" w:rsidP="00B172F0">
      <w:pPr>
        <w:ind w:firstLine="720"/>
      </w:pPr>
      <w:r>
        <w:t>I would be happy to provide more complete biographical information, if needed.</w:t>
      </w:r>
    </w:p>
    <w:p w:rsidR="00264939" w:rsidRDefault="00264939" w:rsidP="00264939">
      <w:pPr>
        <w:ind w:firstLine="720"/>
      </w:pPr>
    </w:p>
    <w:p w:rsidR="00264939" w:rsidRDefault="00264939" w:rsidP="00264939">
      <w:pPr>
        <w:ind w:firstLine="720"/>
      </w:pPr>
      <w:r>
        <w:t>Sincerely</w:t>
      </w:r>
    </w:p>
    <w:p w:rsidR="00264939" w:rsidRDefault="00264939" w:rsidP="00264939"/>
    <w:p w:rsidR="00264939" w:rsidRDefault="00264939" w:rsidP="00264939">
      <w:pPr>
        <w:ind w:firstLine="720"/>
      </w:pPr>
      <w:r>
        <w:t>Don Glendenning, C.M.</w:t>
      </w:r>
    </w:p>
    <w:p w:rsidR="00DA5C72" w:rsidRDefault="00264939" w:rsidP="00264939">
      <w:pPr>
        <w:ind w:firstLine="720"/>
        <w:rPr>
          <w:rFonts w:ascii="Times New Roman" w:eastAsia="Times New Roman" w:hAnsi="Times New Roman" w:cs="Times New Roman"/>
          <w:sz w:val="20"/>
          <w:szCs w:val="20"/>
        </w:rPr>
      </w:pPr>
      <w:r>
        <w:t>President</w:t>
      </w:r>
    </w:p>
    <w:p w:rsidR="00DA5C72" w:rsidRDefault="00DA5C72">
      <w:pPr>
        <w:rPr>
          <w:rFonts w:ascii="Times New Roman" w:eastAsia="Times New Roman" w:hAnsi="Times New Roman" w:cs="Times New Roman"/>
          <w:sz w:val="20"/>
          <w:szCs w:val="20"/>
        </w:rPr>
      </w:pPr>
    </w:p>
    <w:p w:rsidR="00DA5C72" w:rsidRDefault="00EB6C79">
      <w:pPr>
        <w:spacing w:line="261" w:lineRule="exact"/>
        <w:ind w:left="100"/>
        <w:rPr>
          <w:rFonts w:ascii="Times New Roman" w:eastAsia="Times New Roman" w:hAnsi="Times New Roman" w:cs="Times New Roman"/>
          <w:sz w:val="20"/>
          <w:szCs w:val="20"/>
        </w:rPr>
      </w:pPr>
      <w:r>
        <w:rPr>
          <w:rFonts w:ascii="Times New Roman" w:eastAsia="Times New Roman" w:hAnsi="Times New Roman" w:cs="Times New Roman"/>
          <w:noProof/>
          <w:position w:val="-4"/>
          <w:sz w:val="20"/>
          <w:szCs w:val="20"/>
          <w:lang w:val="en-CA" w:eastAsia="en-CA"/>
        </w:rPr>
        <w:drawing>
          <wp:inline distT="0" distB="0" distL="0" distR="0">
            <wp:extent cx="5409797" cy="165925"/>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5409797" cy="165925"/>
                    </a:xfrm>
                    <a:prstGeom prst="rect">
                      <a:avLst/>
                    </a:prstGeom>
                  </pic:spPr>
                </pic:pic>
              </a:graphicData>
            </a:graphic>
          </wp:inline>
        </w:drawing>
      </w:r>
    </w:p>
    <w:sectPr w:rsidR="00DA5C72">
      <w:type w:val="continuous"/>
      <w:pgSz w:w="12240" w:h="15840"/>
      <w:pgMar w:top="640" w:right="1700"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5C72"/>
    <w:rsid w:val="00176347"/>
    <w:rsid w:val="00176B18"/>
    <w:rsid w:val="00264939"/>
    <w:rsid w:val="00415D32"/>
    <w:rsid w:val="00936016"/>
    <w:rsid w:val="00B172F0"/>
    <w:rsid w:val="00DA5C72"/>
    <w:rsid w:val="00EB6C79"/>
    <w:rsid w:val="00FF3D8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B6C79"/>
    <w:rPr>
      <w:rFonts w:ascii="Tahoma" w:hAnsi="Tahoma" w:cs="Tahoma"/>
      <w:sz w:val="16"/>
      <w:szCs w:val="16"/>
    </w:rPr>
  </w:style>
  <w:style w:type="character" w:customStyle="1" w:styleId="BalloonTextChar">
    <w:name w:val="Balloon Text Char"/>
    <w:basedOn w:val="DefaultParagraphFont"/>
    <w:link w:val="BalloonText"/>
    <w:uiPriority w:val="99"/>
    <w:semiHidden/>
    <w:rsid w:val="00EB6C79"/>
    <w:rPr>
      <w:rFonts w:ascii="Tahoma" w:hAnsi="Tahoma" w:cs="Tahoma"/>
      <w:sz w:val="16"/>
      <w:szCs w:val="16"/>
    </w:rPr>
  </w:style>
  <w:style w:type="character" w:customStyle="1" w:styleId="InternetLink">
    <w:name w:val="Internet Link"/>
    <w:rsid w:val="00264939"/>
    <w:rPr>
      <w:color w:val="0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B6C79"/>
    <w:rPr>
      <w:rFonts w:ascii="Tahoma" w:hAnsi="Tahoma" w:cs="Tahoma"/>
      <w:sz w:val="16"/>
      <w:szCs w:val="16"/>
    </w:rPr>
  </w:style>
  <w:style w:type="character" w:customStyle="1" w:styleId="BalloonTextChar">
    <w:name w:val="Balloon Text Char"/>
    <w:basedOn w:val="DefaultParagraphFont"/>
    <w:link w:val="BalloonText"/>
    <w:uiPriority w:val="99"/>
    <w:semiHidden/>
    <w:rsid w:val="00EB6C79"/>
    <w:rPr>
      <w:rFonts w:ascii="Tahoma" w:hAnsi="Tahoma" w:cs="Tahoma"/>
      <w:sz w:val="16"/>
      <w:szCs w:val="16"/>
    </w:rPr>
  </w:style>
  <w:style w:type="character" w:customStyle="1" w:styleId="InternetLink">
    <w:name w:val="Internet Link"/>
    <w:rsid w:val="00264939"/>
    <w:rPr>
      <w:color w:val="0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mailto:tjcraig@eastlink.ca"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1</Pages>
  <Words>284</Words>
  <Characters>1623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Microsoft Word - Letterhead.docx</vt:lpstr>
    </vt:vector>
  </TitlesOfParts>
  <Company>Hewlett-Packard</Company>
  <LinksUpToDate>false</LinksUpToDate>
  <CharactersWithSpaces>1904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Letterhead.docx</dc:title>
  <dc:creator>Deborah Lavers</dc:creator>
  <cp:lastModifiedBy>Donald</cp:lastModifiedBy>
  <cp:revision>5</cp:revision>
  <cp:lastPrinted>2015-12-31T18:03:00Z</cp:lastPrinted>
  <dcterms:created xsi:type="dcterms:W3CDTF">2015-12-31T10:11:00Z</dcterms:created>
  <dcterms:modified xsi:type="dcterms:W3CDTF">2015-12-31T18:05:00Z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2014-02-10T00:00:00Z</vt:filetime>
  </property>
  <property fmtid="{D5CDD505-2E9C-101B-9397-08002B2CF9AE}" pid="3" name="Creator">
    <vt:lpwstr>Microsoft Word</vt:lpwstr>
  </property>
  <property fmtid="{D5CDD505-2E9C-101B-9397-08002B2CF9AE}" pid="4" name="LastSaved">
    <vt:filetime>2015-06-22T00:00:00Z</vt:filetime>
  </property>
</Properties>
</file>