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Default="00E20FAB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:rsidR="00237B24" w:rsidRPr="00237B24" w:rsidRDefault="00237B24" w:rsidP="00237B24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237B24"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</w:p>
    <w:p w:rsidR="00CE631C" w:rsidRDefault="00D82459" w:rsidP="00CE631C">
      <w:pPr>
        <w:pStyle w:val="Standard"/>
        <w:jc w:val="center"/>
        <w:rPr>
          <w:rFonts w:asciiTheme="minorHAnsi" w:hAnsiTheme="minorHAnsi"/>
          <w:b/>
          <w:sz w:val="72"/>
          <w:szCs w:val="72"/>
          <w:lang w:val="en-US"/>
        </w:rPr>
      </w:pPr>
      <w:r w:rsidRPr="008A1F15">
        <w:rPr>
          <w:rFonts w:asciiTheme="minorHAnsi" w:hAnsiTheme="minorHAnsi"/>
          <w:b/>
          <w:sz w:val="72"/>
          <w:szCs w:val="72"/>
          <w:lang w:val="en-US"/>
        </w:rPr>
        <w:t>Charter Schools</w:t>
      </w:r>
    </w:p>
    <w:p w:rsidR="00CE631C" w:rsidRPr="00CE631C" w:rsidRDefault="00CE631C" w:rsidP="00CE631C">
      <w:pPr>
        <w:pStyle w:val="Standard"/>
        <w:jc w:val="right"/>
        <w:rPr>
          <w:sz w:val="72"/>
          <w:szCs w:val="72"/>
        </w:rPr>
        <w:sectPr w:rsidR="00CE631C" w:rsidRPr="00CE631C" w:rsidSect="00CE631C">
          <w:headerReference w:type="default" r:id="rId9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cstheme="minorHAnsi"/>
          <w:b/>
          <w:i/>
        </w:rPr>
        <w:t>Oc</w:t>
      </w:r>
      <w:r w:rsidRPr="00C27CF0">
        <w:rPr>
          <w:rFonts w:cstheme="minorHAnsi"/>
          <w:b/>
          <w:i/>
        </w:rPr>
        <w:t>casional paper No. 1</w:t>
      </w:r>
    </w:p>
    <w:p w:rsidR="00CE631C" w:rsidRDefault="00CE631C" w:rsidP="00CE631C">
      <w:pPr>
        <w:pBdr>
          <w:bottom w:val="single" w:sz="12" w:space="1" w:color="auto"/>
        </w:pBdr>
        <w:rPr>
          <w:sz w:val="20"/>
          <w:szCs w:val="20"/>
        </w:rPr>
      </w:pPr>
      <w:r w:rsidRPr="00C27CF0">
        <w:rPr>
          <w:rFonts w:cstheme="minorHAnsi"/>
          <w:b/>
          <w:i/>
        </w:rPr>
        <w:lastRenderedPageBreak/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  <w:t xml:space="preserve">           </w:t>
      </w:r>
      <w:r>
        <w:rPr>
          <w:rFonts w:cstheme="minorHAnsi"/>
          <w:b/>
          <w:i/>
        </w:rPr>
        <w:t xml:space="preserve"> </w:t>
      </w:r>
    </w:p>
    <w:p w:rsidR="00CE631C" w:rsidRDefault="00CE631C" w:rsidP="00E20FAB">
      <w:pPr>
        <w:widowControl/>
        <w:suppressAutoHyphens w:val="0"/>
        <w:autoSpaceDN/>
        <w:jc w:val="both"/>
        <w:textAlignment w:val="auto"/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</w:pPr>
    </w:p>
    <w:p w:rsidR="00015466" w:rsidRPr="001D4C39" w:rsidRDefault="00CE631C" w:rsidP="00E20FAB">
      <w:pPr>
        <w:widowControl/>
        <w:suppressAutoHyphens w:val="0"/>
        <w:autoSpaceDN/>
        <w:jc w:val="both"/>
        <w:textAlignment w:val="auto"/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</w:pPr>
      <w:r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By w</w:t>
      </w:r>
      <w:r w:rsidR="00015466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ay of definition: </w:t>
      </w:r>
    </w:p>
    <w:p w:rsidR="00015466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school</w:t>
      </w:r>
      <w:r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F10343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an </w:t>
      </w:r>
      <w:hyperlink r:id="rId10" w:tooltip="Institution" w:history="1">
        <w:r w:rsidR="00F10343" w:rsidRPr="001D4C39">
          <w:rPr>
            <w:sz w:val="20"/>
            <w:szCs w:val="20"/>
            <w:lang w:eastAsia="en-CA"/>
          </w:rPr>
          <w:t>institution</w:t>
        </w:r>
      </w:hyperlink>
      <w:r w:rsidR="00F10343" w:rsidRPr="001D4C39">
        <w:rPr>
          <w:sz w:val="20"/>
          <w:szCs w:val="20"/>
          <w:lang w:eastAsia="en-CA"/>
        </w:rPr>
        <w:t xml:space="preserve"> designed for </w:t>
      </w:r>
      <w:hyperlink r:id="rId11" w:tooltip="Student" w:history="1">
        <w:r w:rsidR="00F10343" w:rsidRPr="001D4C39">
          <w:rPr>
            <w:sz w:val="20"/>
            <w:szCs w:val="20"/>
            <w:lang w:eastAsia="en-CA"/>
          </w:rPr>
          <w:t>students</w:t>
        </w:r>
      </w:hyperlink>
      <w:r w:rsidR="00F10343" w:rsidRPr="001D4C39">
        <w:rPr>
          <w:sz w:val="20"/>
          <w:szCs w:val="20"/>
          <w:lang w:eastAsia="en-CA"/>
        </w:rPr>
        <w:t xml:space="preserve"> (or "pupils") to learn under the direction of </w:t>
      </w:r>
      <w:hyperlink r:id="rId12" w:tooltip="Teacher" w:history="1">
        <w:r w:rsidR="00F10343" w:rsidRPr="001D4C39">
          <w:rPr>
            <w:sz w:val="20"/>
            <w:szCs w:val="20"/>
            <w:lang w:eastAsia="en-CA"/>
          </w:rPr>
          <w:t>teachers</w:t>
        </w:r>
      </w:hyperlink>
      <w:r w:rsidR="00F10343" w:rsidRPr="001D4C39">
        <w:rPr>
          <w:sz w:val="20"/>
          <w:szCs w:val="20"/>
          <w:lang w:eastAsia="en-CA"/>
        </w:rPr>
        <w:t xml:space="preserve">.  </w:t>
      </w:r>
    </w:p>
    <w:p w:rsidR="004A1183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p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ublic school</w:t>
      </w:r>
      <w:r w:rsidR="00F10343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 is 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a </w:t>
      </w:r>
      <w:r w:rsidR="004A1183" w:rsidRPr="001D4C39">
        <w:rPr>
          <w:rFonts w:asciiTheme="minorHAnsi" w:eastAsia="Times New Roman" w:hAnsiTheme="minorHAnsi" w:cs="Arial"/>
          <w:b/>
          <w:bCs/>
          <w:color w:val="545454"/>
          <w:kern w:val="0"/>
          <w:sz w:val="20"/>
          <w:szCs w:val="20"/>
          <w:lang w:eastAsia="en-CA" w:bidi="ar-SA"/>
        </w:rPr>
        <w:t>school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that is </w:t>
      </w:r>
      <w:r w:rsidR="00F1034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controlled by a provincial government and 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maintained at </w:t>
      </w:r>
      <w:r w:rsidR="004A1183" w:rsidRPr="001D4C39">
        <w:rPr>
          <w:rFonts w:asciiTheme="minorHAnsi" w:eastAsia="Times New Roman" w:hAnsiTheme="minorHAnsi" w:cs="Arial"/>
          <w:bCs/>
          <w:color w:val="545454"/>
          <w:kern w:val="0"/>
          <w:sz w:val="20"/>
          <w:szCs w:val="20"/>
          <w:lang w:eastAsia="en-CA" w:bidi="ar-SA"/>
        </w:rPr>
        <w:t>public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expense for the </w:t>
      </w:r>
      <w:r w:rsidR="004A1183" w:rsidRPr="001D4C39">
        <w:rPr>
          <w:rFonts w:asciiTheme="minorHAnsi" w:eastAsia="Times New Roman" w:hAnsiTheme="minorHAnsi" w:cs="Arial"/>
          <w:bCs/>
          <w:color w:val="545454"/>
          <w:kern w:val="0"/>
          <w:sz w:val="20"/>
          <w:szCs w:val="20"/>
          <w:lang w:eastAsia="en-CA" w:bidi="ar-SA"/>
        </w:rPr>
        <w:t>education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of the children of a community. </w:t>
      </w:r>
    </w:p>
    <w:p w:rsidR="00DC54FA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c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harter</w:t>
      </w:r>
      <w:r w:rsidR="008B6EB4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 school, </w:t>
      </w:r>
      <w:r w:rsidR="008B6EB4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at least in Canada, </w:t>
      </w:r>
      <w:r w:rsidR="00DC54FA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8B6EB4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a public school</w:t>
      </w:r>
      <w:r w:rsidR="00DC54F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that functions semi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>-</w:t>
      </w:r>
      <w:r w:rsidR="00DC54FA" w:rsidRPr="001D4C39">
        <w:rPr>
          <w:rFonts w:asciiTheme="minorHAnsi" w:hAnsiTheme="minorHAnsi"/>
          <w:color w:val="252525"/>
          <w:sz w:val="20"/>
          <w:szCs w:val="20"/>
          <w:lang w:val="en"/>
        </w:rPr>
        <w:t>autonomousl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>y</w:t>
      </w:r>
    </w:p>
    <w:p w:rsidR="00DC54FA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p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rivate school</w:t>
      </w:r>
      <w:r w:rsidR="00DC54FA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F10343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a school that is not </w:t>
      </w:r>
      <w:r w:rsidR="007A4326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>publicly funded</w:t>
      </w:r>
    </w:p>
    <w:p w:rsidR="00015466" w:rsidRPr="001D4C39" w:rsidRDefault="00015466" w:rsidP="00E20FAB">
      <w:pPr>
        <w:pStyle w:val="Heading1"/>
        <w:spacing w:before="0"/>
        <w:jc w:val="both"/>
        <w:rPr>
          <w:rFonts w:ascii="gibsonregular" w:eastAsia="SimSun" w:hAnsi="gibsonregular" w:hint="eastAsia"/>
          <w:b w:val="0"/>
          <w:bCs w:val="0"/>
          <w:color w:val="252525"/>
          <w:sz w:val="20"/>
          <w:szCs w:val="20"/>
          <w:lang w:val="en"/>
        </w:rPr>
      </w:pPr>
    </w:p>
    <w:p w:rsidR="00F10343" w:rsidRPr="001D4C39" w:rsidRDefault="00F10343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b/>
          <w:sz w:val="20"/>
          <w:szCs w:val="20"/>
          <w:lang w:val="en"/>
        </w:rPr>
        <w:t>Characteristics</w:t>
      </w:r>
      <w:r w:rsidR="006C28BD" w:rsidRPr="001D4C39">
        <w:rPr>
          <w:b/>
          <w:sz w:val="20"/>
          <w:szCs w:val="20"/>
          <w:lang w:val="en"/>
        </w:rPr>
        <w:t>:</w:t>
      </w:r>
    </w:p>
    <w:p w:rsidR="00C15003" w:rsidRPr="001D4C39" w:rsidRDefault="004134DB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The following 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describe the characte</w:t>
      </w:r>
      <w:r w:rsidR="00D8021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ristics of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charter schools in </w:t>
      </w:r>
      <w:r w:rsidR="00F10343" w:rsidRPr="001D4C39">
        <w:rPr>
          <w:rFonts w:asciiTheme="minorHAnsi" w:hAnsiTheme="minorHAnsi"/>
          <w:color w:val="252525"/>
          <w:sz w:val="20"/>
          <w:szCs w:val="20"/>
          <w:lang w:val="en"/>
        </w:rPr>
        <w:t>Alberta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, the only Province to allow them at the moment:</w:t>
      </w:r>
    </w:p>
    <w:p w:rsidR="007A4326" w:rsidRPr="001D4C39" w:rsidRDefault="004134DB" w:rsidP="00E20FA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L</w:t>
      </w:r>
      <w:r w:rsidR="007A4326" w:rsidRPr="001D4C39">
        <w:rPr>
          <w:rFonts w:asciiTheme="minorHAnsi" w:hAnsiTheme="minorHAnsi"/>
          <w:sz w:val="20"/>
          <w:szCs w:val="20"/>
          <w:lang w:val="en"/>
        </w:rPr>
        <w:t>egislation passed in 1994</w:t>
      </w:r>
    </w:p>
    <w:p w:rsidR="008E1FB1" w:rsidRPr="001D4C39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 xml:space="preserve">Number </w:t>
      </w:r>
      <w:hyperlink r:id="rId13" w:history="1">
        <w:r w:rsidR="0080242E" w:rsidRPr="001D4C39">
          <w:rPr>
            <w:rStyle w:val="Hyperlink"/>
            <w:rFonts w:asciiTheme="minorHAnsi" w:hAnsiTheme="minorHAnsi"/>
            <w:vanish/>
            <w:sz w:val="20"/>
            <w:szCs w:val="20"/>
            <w:vertAlign w:val="superscript"/>
            <w:lang w:val="en"/>
          </w:rPr>
          <w:t>[update]</w:t>
        </w:r>
      </w:hyperlink>
      <w:r w:rsidR="0080242E" w:rsidRPr="001D4C39">
        <w:rPr>
          <w:rFonts w:asciiTheme="minorHAnsi" w:hAnsiTheme="minorHAnsi"/>
          <w:sz w:val="20"/>
          <w:szCs w:val="20"/>
          <w:lang w:val="en"/>
        </w:rPr>
        <w:t xml:space="preserve">22 charter schools in the </w:t>
      </w:r>
      <w:r w:rsidR="00F10343" w:rsidRPr="001D4C39">
        <w:rPr>
          <w:rFonts w:asciiTheme="minorHAnsi" w:hAnsiTheme="minorHAnsi"/>
          <w:sz w:val="20"/>
          <w:szCs w:val="20"/>
          <w:lang w:val="en"/>
        </w:rPr>
        <w:t>P</w:t>
      </w:r>
      <w:r w:rsidR="0080242E" w:rsidRPr="001D4C39">
        <w:rPr>
          <w:rFonts w:asciiTheme="minorHAnsi" w:hAnsiTheme="minorHAnsi"/>
          <w:sz w:val="20"/>
          <w:szCs w:val="20"/>
          <w:lang w:val="en"/>
        </w:rPr>
        <w:t>rovince</w:t>
      </w:r>
      <w:r w:rsidRPr="001D4C39">
        <w:rPr>
          <w:rFonts w:asciiTheme="minorHAnsi" w:hAnsiTheme="minorHAnsi"/>
          <w:sz w:val="20"/>
          <w:szCs w:val="20"/>
          <w:lang w:val="en"/>
        </w:rPr>
        <w:t xml:space="preserve"> operate</w:t>
      </w:r>
      <w:r w:rsidR="0080242E" w:rsidRPr="001D4C39">
        <w:rPr>
          <w:rFonts w:asciiTheme="minorHAnsi" w:hAnsiTheme="minorHAnsi"/>
          <w:sz w:val="20"/>
          <w:szCs w:val="20"/>
          <w:lang w:val="en"/>
        </w:rPr>
        <w:t>d by 13 charter school authorities,</w:t>
      </w:r>
    </w:p>
    <w:p w:rsidR="004A1183" w:rsidRPr="001D4C39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M</w:t>
      </w:r>
      <w:r w:rsidR="000306C0" w:rsidRPr="001D4C39">
        <w:rPr>
          <w:rFonts w:asciiTheme="minorHAnsi" w:hAnsiTheme="minorHAnsi"/>
          <w:sz w:val="20"/>
          <w:szCs w:val="20"/>
          <w:lang w:val="en"/>
        </w:rPr>
        <w:t>anage their own funds</w:t>
      </w:r>
    </w:p>
    <w:p w:rsidR="000306C0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F</w:t>
      </w:r>
      <w:r w:rsidR="00C15003" w:rsidRPr="001D4C39">
        <w:rPr>
          <w:rFonts w:asciiTheme="minorHAnsi" w:hAnsiTheme="minorHAnsi"/>
          <w:sz w:val="20"/>
          <w:szCs w:val="20"/>
          <w:lang w:val="en"/>
        </w:rPr>
        <w:t xml:space="preserve">unded on the same basis as other public schools. </w:t>
      </w:r>
    </w:p>
    <w:p w:rsidR="007A4326" w:rsidRPr="001D4C39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Cannot deny access to students as long as space is available, </w:t>
      </w:r>
    </w:p>
    <w:p w:rsidR="007A4326" w:rsidRPr="001D4C39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Cannot have a religious affiliation, </w:t>
      </w:r>
    </w:p>
    <w:p w:rsidR="007A4326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All s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tudents, including students in charter schools, are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required to write provincial examin</w:t>
      </w:r>
      <w:r w:rsidR="00237B24" w:rsidRPr="001D4C39">
        <w:rPr>
          <w:rFonts w:asciiTheme="minorHAnsi" w:hAnsiTheme="minorHAnsi"/>
          <w:color w:val="252525"/>
          <w:sz w:val="20"/>
          <w:szCs w:val="20"/>
          <w:lang w:val="en"/>
        </w:rPr>
        <w:t>a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tions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</w:p>
    <w:p w:rsidR="007A4326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Sometimes 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operate in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exist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ing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school buildings, </w:t>
      </w:r>
    </w:p>
    <w:p w:rsidR="007A4326" w:rsidRPr="001D4C39" w:rsidRDefault="00A77B57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E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mploy certified teachers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but </w:t>
      </w:r>
      <w:r w:rsidR="00237B24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teachers are not members </w:t>
      </w:r>
      <w:r w:rsidR="0043179F" w:rsidRPr="001D4C39">
        <w:rPr>
          <w:rFonts w:asciiTheme="minorHAnsi" w:hAnsiTheme="minorHAnsi"/>
          <w:sz w:val="20"/>
          <w:szCs w:val="20"/>
          <w:lang w:val="en"/>
        </w:rPr>
        <w:t>Alberta Teachers Association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</w:p>
    <w:p w:rsidR="00CC72D4" w:rsidRPr="001D4C39" w:rsidRDefault="00CC72D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O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perate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as non-profit societies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under multi-year agreements </w:t>
      </w:r>
    </w:p>
    <w:p w:rsidR="009A0C7B" w:rsidRPr="001D4C39" w:rsidRDefault="009A0C7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Usually 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have </w:t>
      </w:r>
      <w:r w:rsidR="00F2350F" w:rsidRPr="001D4C39">
        <w:rPr>
          <w:rFonts w:asciiTheme="minorHAnsi" w:hAnsiTheme="minorHAnsi"/>
          <w:color w:val="252525"/>
          <w:sz w:val="20"/>
          <w:szCs w:val="20"/>
          <w:lang w:val="en"/>
        </w:rPr>
        <w:t>specialties –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arts, 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>sports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, music</w:t>
      </w:r>
      <w:r w:rsidR="00D03EBD" w:rsidRPr="001D4C39">
        <w:rPr>
          <w:rFonts w:asciiTheme="minorHAnsi" w:hAnsiTheme="minorHAnsi"/>
          <w:color w:val="252525"/>
          <w:sz w:val="20"/>
          <w:szCs w:val="20"/>
          <w:lang w:val="en"/>
        </w:rPr>
        <w:t>, gifted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D03EBD" w:rsidRPr="001D4C39">
        <w:rPr>
          <w:rFonts w:asciiTheme="minorHAnsi" w:hAnsiTheme="minorHAnsi"/>
          <w:color w:val="252525"/>
          <w:sz w:val="20"/>
          <w:szCs w:val="20"/>
          <w:lang w:val="en"/>
        </w:rPr>
        <w:t>, at risk</w:t>
      </w:r>
      <w:r w:rsidR="008B6EB4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students.</w:t>
      </w:r>
    </w:p>
    <w:p w:rsidR="009A0C7B" w:rsidRPr="001D4C39" w:rsidRDefault="00CC72D4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Are 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required to teach the standard curriculum, </w:t>
      </w:r>
    </w:p>
    <w:p w:rsidR="0043179F" w:rsidRPr="001D4C39" w:rsidRDefault="009A0C7B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Ha</w:t>
      </w:r>
      <w:r w:rsidR="006C28BD" w:rsidRPr="001D4C39">
        <w:rPr>
          <w:rFonts w:asciiTheme="minorHAnsi" w:hAnsiTheme="minorHAnsi"/>
          <w:color w:val="252525"/>
          <w:sz w:val="20"/>
          <w:szCs w:val="20"/>
          <w:lang w:val="en"/>
        </w:rPr>
        <w:t>ve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own Board of Governors,</w:t>
      </w:r>
    </w:p>
    <w:p w:rsidR="00F2350F" w:rsidRPr="001D4C39" w:rsidRDefault="00237B24" w:rsidP="00237B24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etermine own staffing requirements, set budget priorities within funding</w:t>
      </w:r>
      <w:r w:rsidR="008E69E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and allocate teaching duties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.</w:t>
      </w:r>
      <w:bookmarkStart w:id="0" w:name="h3_jump_1"/>
      <w:bookmarkEnd w:id="0"/>
    </w:p>
    <w:p w:rsidR="0081075A" w:rsidRPr="001D4C39" w:rsidRDefault="00A64BBC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b/>
          <w:color w:val="252525"/>
          <w:sz w:val="20"/>
          <w:szCs w:val="20"/>
          <w:lang w:val="en"/>
        </w:rPr>
        <w:t>Origin:</w:t>
      </w:r>
    </w:p>
    <w:p w:rsidR="00A64BBC" w:rsidRPr="001D4C39" w:rsidRDefault="00A64BBC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c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hools arose 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as a reaction to the:</w:t>
      </w:r>
    </w:p>
    <w:p w:rsidR="00A64BBC" w:rsidRPr="001D4C39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Perceived inflexibility of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public schools</w:t>
      </w:r>
    </w:p>
    <w:p w:rsidR="0081075A" w:rsidRPr="001D4C39" w:rsidRDefault="000A2F4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Desire for more attention to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needs of students. </w:t>
      </w:r>
    </w:p>
    <w:p w:rsidR="0081075A" w:rsidRPr="001D4C39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E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xcessive regulations stemming from provincial laws, school district policies and union contracts. </w:t>
      </w:r>
    </w:p>
    <w:p w:rsidR="00F62864" w:rsidRPr="001D4C39" w:rsidRDefault="00F6286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Desire of parents to play a larger role in the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schooling of their children.</w:t>
      </w:r>
    </w:p>
    <w:p w:rsidR="00402641" w:rsidRPr="001D4C39" w:rsidRDefault="000A2F44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b/>
          <w:sz w:val="20"/>
          <w:szCs w:val="20"/>
          <w:lang w:val="en-US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 xml:space="preserve">Desire for 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higher quality, stricter standards and greater </w:t>
      </w:r>
      <w:r w:rsidR="00F2350F" w:rsidRPr="001D4C39">
        <w:rPr>
          <w:rFonts w:asciiTheme="minorHAnsi" w:hAnsiTheme="minorHAnsi"/>
          <w:sz w:val="20"/>
          <w:szCs w:val="20"/>
          <w:lang w:val="en-US"/>
        </w:rPr>
        <w:t>involvement in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 decision making.           </w:t>
      </w:r>
    </w:p>
    <w:p w:rsidR="00F62864" w:rsidRPr="001D4C39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F62864" w:rsidRPr="001D4C39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b/>
          <w:sz w:val="20"/>
          <w:szCs w:val="20"/>
          <w:lang w:val="en-US"/>
        </w:rPr>
        <w:t>The Debate:</w:t>
      </w:r>
    </w:p>
    <w:p w:rsidR="00F62864" w:rsidRPr="001D4C39" w:rsidRDefault="00F2350F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Supporters ar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gue that:</w:t>
      </w:r>
    </w:p>
    <w:p w:rsidR="00F62864" w:rsidRPr="001D4C39" w:rsidRDefault="00F62864" w:rsidP="00E20FAB">
      <w:pPr>
        <w:pStyle w:val="ListParagraph"/>
        <w:numPr>
          <w:ilvl w:val="0"/>
          <w:numId w:val="42"/>
        </w:num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U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niformity of public schools is a detriment to the quality of students' education </w:t>
      </w:r>
    </w:p>
    <w:p w:rsidR="00F62864" w:rsidRPr="001D4C39" w:rsidRDefault="00237B2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Schools need g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reater accountability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>.</w:t>
      </w:r>
    </w:p>
    <w:p w:rsidR="00EE42B2" w:rsidRPr="001D4C39" w:rsidRDefault="00237B2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Charter schools </w:t>
      </w:r>
      <w:r w:rsidR="008D1A63" w:rsidRPr="001D4C39">
        <w:rPr>
          <w:rFonts w:asciiTheme="minorHAnsi" w:hAnsiTheme="minorHAnsi"/>
          <w:color w:val="252525"/>
          <w:sz w:val="20"/>
          <w:szCs w:val="20"/>
          <w:lang w:val="en"/>
        </w:rPr>
        <w:t>i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ncrease c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ustomer satisfaction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are a way to e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xpand choice, introduce c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ompetition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and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incorporate technology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Parents want more involvement than public schools allow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Schools needed to be more innovative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can a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dd </w:t>
      </w:r>
      <w:r w:rsidR="00F2350F" w:rsidRPr="001D4C39">
        <w:rPr>
          <w:rFonts w:asciiTheme="minorHAnsi" w:hAnsiTheme="minorHAnsi"/>
          <w:color w:val="252525"/>
          <w:sz w:val="20"/>
          <w:szCs w:val="20"/>
          <w:lang w:val="en"/>
        </w:rPr>
        <w:t>variety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to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individual 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programming</w:t>
      </w: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F62864" w:rsidRPr="001D4C39" w:rsidRDefault="00F62864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 xml:space="preserve">People </w:t>
      </w:r>
      <w:r w:rsidR="00402641"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 xml:space="preserve">opposed </w:t>
      </w:r>
      <w:r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>argue that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:</w:t>
      </w:r>
    </w:p>
    <w:p w:rsidR="005A43CD" w:rsidRPr="001D4C39" w:rsidRDefault="00402641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harter school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students receive different kinds of education from others thus reducing the common core of learning available in public schools. </w:t>
      </w:r>
    </w:p>
    <w:p w:rsidR="0081360B" w:rsidRPr="001D4C39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result in a two-tier education system especially for disad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vantaged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. </w:t>
      </w:r>
    </w:p>
    <w:p w:rsidR="000A2F44" w:rsidRPr="001D4C39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T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he ability of district schools to offer equal educational opportunity for all students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is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undermined</w:t>
      </w:r>
      <w:bookmarkStart w:id="1" w:name="h3_jump_2"/>
      <w:bookmarkStart w:id="2" w:name="h3_jump_3"/>
      <w:bookmarkStart w:id="3" w:name="suggested-reading"/>
      <w:bookmarkEnd w:id="1"/>
      <w:bookmarkEnd w:id="2"/>
      <w:bookmarkEnd w:id="3"/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.</w:t>
      </w:r>
    </w:p>
    <w:p w:rsidR="00EE42B2" w:rsidRPr="001D4C39" w:rsidRDefault="008D1A63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Choice and 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competition </w:t>
      </w:r>
      <w:r w:rsidRPr="001D4C39">
        <w:rPr>
          <w:rFonts w:asciiTheme="minorHAnsi" w:hAnsiTheme="minorHAnsi"/>
          <w:sz w:val="20"/>
          <w:szCs w:val="20"/>
          <w:lang w:val="en-US"/>
        </w:rPr>
        <w:t>do not necessarily improve education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     </w:t>
      </w:r>
    </w:p>
    <w:p w:rsidR="006C28BD" w:rsidRPr="001D4C39" w:rsidRDefault="008D1A63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s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egregate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F141A" w:rsidRPr="001D4C39" w:rsidRDefault="004134DB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Our f</w:t>
      </w:r>
      <w:r w:rsidR="000A2F44" w:rsidRPr="001D4C39">
        <w:rPr>
          <w:rFonts w:asciiTheme="minorHAnsi" w:hAnsiTheme="minorHAnsi"/>
          <w:color w:val="252525"/>
          <w:sz w:val="20"/>
          <w:szCs w:val="20"/>
          <w:lang w:val="en"/>
        </w:rPr>
        <w:t>indings and c</w:t>
      </w:r>
      <w:r w:rsidR="00EF141A" w:rsidRPr="001D4C39">
        <w:rPr>
          <w:rFonts w:asciiTheme="minorHAnsi" w:hAnsiTheme="minorHAnsi"/>
          <w:color w:val="252525"/>
          <w:sz w:val="20"/>
          <w:szCs w:val="20"/>
          <w:lang w:val="en"/>
        </w:rPr>
        <w:t>onclusions</w:t>
      </w:r>
    </w:p>
    <w:p w:rsidR="000A2F44" w:rsidRPr="001D4C39" w:rsidRDefault="000A2F44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>T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he </w:t>
      </w:r>
      <w:r w:rsidR="00F2350F" w:rsidRPr="001D4C39">
        <w:rPr>
          <w:rFonts w:asciiTheme="minorHAnsi" w:hAnsiTheme="minorHAnsi"/>
          <w:sz w:val="20"/>
          <w:szCs w:val="20"/>
          <w:lang w:val="en-US"/>
        </w:rPr>
        <w:t>number of</w:t>
      </w:r>
      <w:r w:rsidRPr="001D4C39">
        <w:rPr>
          <w:rFonts w:asciiTheme="minorHAnsi" w:hAnsiTheme="minorHAnsi"/>
          <w:sz w:val="20"/>
          <w:szCs w:val="20"/>
          <w:lang w:val="en-US"/>
        </w:rPr>
        <w:t xml:space="preserve"> students in charter schools is very small.</w:t>
      </w:r>
    </w:p>
    <w:p w:rsidR="000A2F44" w:rsidRPr="001D4C39" w:rsidRDefault="005B4E48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  <w:lang w:val="en-US"/>
        </w:rPr>
        <w:t>They are n</w:t>
      </w:r>
      <w:r w:rsidR="000A2F44" w:rsidRPr="001D4C39">
        <w:rPr>
          <w:rFonts w:asciiTheme="minorHAnsi" w:hAnsiTheme="minorHAnsi"/>
          <w:sz w:val="20"/>
          <w:szCs w:val="20"/>
          <w:lang w:val="en-US"/>
        </w:rPr>
        <w:t>ot a panacea but not a catastrophe either</w:t>
      </w:r>
    </w:p>
    <w:p w:rsidR="000A2F44" w:rsidRPr="001D4C39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Charter schools provide a way 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of addressing</w:t>
      </w:r>
      <w:r w:rsidR="008D1A63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the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</w:t>
      </w:r>
      <w:r w:rsidR="00F2350F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recommendations of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</w:t>
      </w:r>
      <w:r w:rsidR="008D1A63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an </w:t>
      </w:r>
      <w:r w:rsidR="00A57DBE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OECD study</w:t>
      </w:r>
      <w:r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to provide schools with more autonomy.</w:t>
      </w:r>
    </w:p>
    <w:p w:rsidR="009F1D00" w:rsidRPr="001D4C39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b w:val="0"/>
          <w:i w:val="0"/>
          <w:color w:val="333333"/>
          <w:sz w:val="20"/>
          <w:szCs w:val="20"/>
        </w:rPr>
        <w:t>C</w:t>
      </w:r>
      <w:r w:rsidR="00EF141A" w:rsidRPr="001D4C39">
        <w:rPr>
          <w:rFonts w:asciiTheme="minorHAnsi" w:hAnsiTheme="minorHAnsi" w:cs="Arial"/>
          <w:b w:val="0"/>
          <w:i w:val="0"/>
          <w:color w:val="333333"/>
          <w:sz w:val="20"/>
          <w:szCs w:val="20"/>
        </w:rPr>
        <w:t xml:space="preserve">harter schools are not drawing the highest-achieving students from traditional public schools </w:t>
      </w:r>
    </w:p>
    <w:p w:rsidR="009F1D00" w:rsidRPr="001D4C39" w:rsidRDefault="000A2F44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>T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he loss of students to charter schools is not having negative achievement effects on traditional public schools, </w:t>
      </w:r>
    </w:p>
    <w:p w:rsidR="009F1D00" w:rsidRPr="001D4C39" w:rsidRDefault="00C20CB0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>C</w:t>
      </w:r>
      <w:r w:rsidR="009F1D00" w:rsidRPr="001D4C39">
        <w:rPr>
          <w:rFonts w:asciiTheme="minorHAnsi" w:hAnsiTheme="minorHAnsi" w:cs="Arial"/>
          <w:color w:val="333333"/>
          <w:sz w:val="20"/>
          <w:szCs w:val="20"/>
        </w:rPr>
        <w:t xml:space="preserve">harter 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schools may not produce the hoped-for positive competitive effects in traditional public schools. </w:t>
      </w:r>
    </w:p>
    <w:p w:rsidR="00EF141A" w:rsidRPr="001D4C39" w:rsidRDefault="00A57DBE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Charter schools may </w:t>
      </w:r>
      <w:r w:rsidR="00C20CB0" w:rsidRPr="001D4C39">
        <w:rPr>
          <w:rFonts w:asciiTheme="minorHAnsi" w:hAnsiTheme="minorHAnsi" w:cs="Arial"/>
          <w:color w:val="333333"/>
          <w:sz w:val="20"/>
          <w:szCs w:val="20"/>
        </w:rPr>
        <w:t xml:space="preserve">facilitate the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move beyond the focus </w:t>
      </w:r>
      <w:r w:rsidR="00D03EBD" w:rsidRPr="001D4C39">
        <w:rPr>
          <w:rFonts w:asciiTheme="minorHAnsi" w:hAnsiTheme="minorHAnsi" w:cs="Arial"/>
          <w:color w:val="333333"/>
          <w:sz w:val="20"/>
          <w:szCs w:val="20"/>
        </w:rPr>
        <w:t>on knowledge and test scores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. </w:t>
      </w:r>
    </w:p>
    <w:p w:rsidR="00EE42B2" w:rsidRPr="001D4C39" w:rsidRDefault="00EE42B2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Are a viable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 xml:space="preserve">public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alternative for teachers, students and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>parents</w:t>
      </w:r>
    </w:p>
    <w:p w:rsidR="00F2350F" w:rsidRPr="001D4C39" w:rsidRDefault="00F2350F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The </w:t>
      </w:r>
      <w:r w:rsidR="008D1A63" w:rsidRPr="001D4C39">
        <w:rPr>
          <w:rFonts w:asciiTheme="minorHAnsi" w:hAnsiTheme="minorHAnsi" w:cs="Arial"/>
          <w:color w:val="333333"/>
          <w:sz w:val="20"/>
          <w:szCs w:val="20"/>
        </w:rPr>
        <w:t>frequent requirement for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 permission</w:t>
      </w:r>
      <w:r w:rsidR="008D1A63" w:rsidRPr="001D4C39">
        <w:rPr>
          <w:rFonts w:asciiTheme="minorHAnsi" w:hAnsiTheme="minorHAnsi" w:cs="Arial"/>
          <w:color w:val="333333"/>
          <w:sz w:val="20"/>
          <w:szCs w:val="20"/>
        </w:rPr>
        <w:t xml:space="preserve">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>and renewal keeps charter schools in a permanent state of flux</w:t>
      </w:r>
    </w:p>
    <w:p w:rsidR="00F2350F" w:rsidRPr="001D4C39" w:rsidRDefault="008D1A63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Charter schools are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>not considered full members of the educational community</w:t>
      </w:r>
    </w:p>
    <w:p w:rsidR="00EE42B2" w:rsidRPr="001D4C39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Discussion questions:</w:t>
      </w:r>
    </w:p>
    <w:p w:rsidR="00EE42B2" w:rsidRPr="001D4C39" w:rsidRDefault="009D2CC0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What 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worries you about charter schools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>?</w:t>
      </w:r>
    </w:p>
    <w:p w:rsidR="00EE42B2" w:rsidRDefault="00EE42B2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Wha</w:t>
      </w:r>
      <w:r w:rsidR="009D2CC0" w:rsidRPr="001D4C39">
        <w:rPr>
          <w:rFonts w:asciiTheme="minorHAnsi" w:hAnsiTheme="minorHAnsi"/>
          <w:color w:val="252525"/>
          <w:sz w:val="20"/>
          <w:szCs w:val="20"/>
          <w:lang w:val="en"/>
        </w:rPr>
        <w:t>t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do you like best a</w:t>
      </w:r>
      <w:r w:rsidR="009D2CC0" w:rsidRPr="001D4C39">
        <w:rPr>
          <w:rFonts w:asciiTheme="minorHAnsi" w:hAnsiTheme="minorHAnsi"/>
          <w:color w:val="252525"/>
          <w:sz w:val="20"/>
          <w:szCs w:val="20"/>
          <w:lang w:val="en"/>
        </w:rPr>
        <w:t>bout charte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r schools</w:t>
      </w:r>
      <w:r w:rsidR="001D4C39">
        <w:rPr>
          <w:rFonts w:asciiTheme="minorHAnsi" w:hAnsiTheme="minorHAnsi"/>
          <w:color w:val="252525"/>
          <w:sz w:val="20"/>
          <w:szCs w:val="20"/>
          <w:lang w:val="en"/>
        </w:rPr>
        <w:t>?</w:t>
      </w:r>
    </w:p>
    <w:p w:rsidR="001D4C39" w:rsidRPr="001D4C39" w:rsidRDefault="001D4C39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>
        <w:rPr>
          <w:rFonts w:asciiTheme="minorHAnsi" w:hAnsiTheme="minorHAnsi"/>
          <w:color w:val="252525"/>
          <w:sz w:val="20"/>
          <w:szCs w:val="20"/>
          <w:lang w:val="en"/>
        </w:rPr>
        <w:t>Should charter schools be allowed or encouraged in PEI?</w:t>
      </w:r>
    </w:p>
    <w:p w:rsidR="00EE42B2" w:rsidRPr="001D4C39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</w:p>
    <w:p w:rsidR="004B3A7A" w:rsidRPr="001D4C39" w:rsidRDefault="00C20CB0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Selected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references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:</w:t>
      </w:r>
    </w:p>
    <w:p w:rsidR="004B3A7A" w:rsidRPr="001D4C39" w:rsidRDefault="004B3A7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/>
          <w:iCs/>
          <w:color w:val="252525"/>
          <w:sz w:val="20"/>
          <w:szCs w:val="20"/>
          <w:lang w:val="en"/>
        </w:rPr>
      </w:pPr>
      <w:bookmarkStart w:id="4" w:name="related-articles"/>
      <w:bookmarkEnd w:id="4"/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Brown, Daniel J. and Stephen B. Lawton. "Charter Schools". </w:t>
      </w:r>
      <w:r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 xml:space="preserve">The Canadian </w:t>
      </w:r>
      <w:r w:rsidR="00852075"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>Encyclopedia, 2013</w:t>
      </w:r>
    </w:p>
    <w:p w:rsidR="001F7ED2" w:rsidRPr="001D4C39" w:rsidRDefault="001F7ED2" w:rsidP="00E20FAB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i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>MacBeath</w:t>
      </w:r>
    </w:p>
    <w:p w:rsidR="00EF141A" w:rsidRPr="001D4C39" w:rsidRDefault="009F1D00" w:rsidP="00E20FAB">
      <w:pPr>
        <w:pStyle w:val="ListParagraph"/>
        <w:numPr>
          <w:ilvl w:val="0"/>
          <w:numId w:val="43"/>
        </w:numPr>
        <w:shd w:val="clear" w:color="auto" w:fill="FFFFFF"/>
        <w:suppressAutoHyphens w:val="0"/>
        <w:autoSpaceDN/>
        <w:jc w:val="both"/>
        <w:textAlignment w:val="auto"/>
        <w:outlineLvl w:val="1"/>
        <w:rPr>
          <w:rStyle w:val="Hyperlink"/>
          <w:rFonts w:asciiTheme="minorHAnsi" w:hAnsiTheme="minorHAnsi"/>
          <w:iCs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Rand </w:t>
      </w:r>
      <w:r w:rsidR="00F2350F"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>Corporation</w:t>
      </w: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, </w:t>
      </w:r>
      <w:r w:rsidR="00EF141A"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>Are Charter Schools Making a Difference?</w:t>
      </w: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  </w:t>
      </w:r>
      <w:r w:rsidR="00EF141A" w:rsidRPr="001D4C39">
        <w:rPr>
          <w:rFonts w:asciiTheme="minorHAnsi" w:eastAsia="Times New Roman" w:hAnsiTheme="minorHAnsi" w:cs="Arial"/>
          <w:bCs/>
          <w:color w:val="333333"/>
          <w:kern w:val="0"/>
          <w:sz w:val="20"/>
          <w:szCs w:val="20"/>
          <w:lang w:eastAsia="en-CA" w:bidi="ar-SA"/>
        </w:rPr>
        <w:t>A Study of Student Outcomes in Eight States</w:t>
      </w:r>
      <w:r w:rsidRPr="001D4C39">
        <w:rPr>
          <w:rFonts w:asciiTheme="minorHAnsi" w:eastAsia="Times New Roman" w:hAnsiTheme="minorHAnsi" w:cs="Arial"/>
          <w:bCs/>
          <w:color w:val="333333"/>
          <w:kern w:val="0"/>
          <w:sz w:val="20"/>
          <w:szCs w:val="20"/>
          <w:lang w:eastAsia="en-CA" w:bidi="ar-SA"/>
        </w:rPr>
        <w:t xml:space="preserve">  </w:t>
      </w:r>
      <w:hyperlink r:id="rId14" w:history="1">
        <w:r w:rsidR="00EF141A" w:rsidRPr="001D4C39">
          <w:rPr>
            <w:rStyle w:val="Hyperlink"/>
            <w:rFonts w:asciiTheme="minorHAnsi" w:hAnsiTheme="minorHAnsi"/>
            <w:iCs/>
            <w:sz w:val="20"/>
            <w:szCs w:val="20"/>
            <w:lang w:val="en"/>
          </w:rPr>
          <w:t>http://www.rand.org/pubs/research_briefs/RB9433/index1.html</w:t>
        </w:r>
      </w:hyperlink>
    </w:p>
    <w:p w:rsidR="007F1477" w:rsidRPr="001D4C39" w:rsidRDefault="00A57DBE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 xml:space="preserve">Canada West Foundation report, “Innovation in Action: An Examination of Charter Schools in Alberta,” </w:t>
      </w:r>
      <w:r w:rsidR="00D03EBD" w:rsidRPr="001D4C39">
        <w:rPr>
          <w:rFonts w:asciiTheme="minorHAnsi" w:hAnsiTheme="minorHAnsi"/>
          <w:sz w:val="20"/>
          <w:szCs w:val="20"/>
          <w:lang w:val="en-US"/>
        </w:rPr>
        <w:t xml:space="preserve">2010, </w:t>
      </w:r>
      <w:r w:rsidRPr="001D4C39">
        <w:rPr>
          <w:rFonts w:asciiTheme="minorHAnsi" w:hAnsiTheme="minorHAnsi"/>
          <w:sz w:val="20"/>
          <w:szCs w:val="20"/>
          <w:lang w:val="en-US"/>
        </w:rPr>
        <w:t>(</w:t>
      </w:r>
      <w:hyperlink r:id="rId15" w:history="1">
        <w:r w:rsidRPr="001D4C39">
          <w:rPr>
            <w:rStyle w:val="Hyperlink"/>
            <w:rFonts w:asciiTheme="minorHAnsi" w:hAnsiTheme="minorHAnsi"/>
            <w:sz w:val="20"/>
            <w:szCs w:val="20"/>
            <w:lang w:val="en-US"/>
          </w:rPr>
          <w:t>www.cwf.ca</w:t>
        </w:r>
      </w:hyperlink>
      <w:r w:rsidRPr="001D4C39">
        <w:rPr>
          <w:rFonts w:asciiTheme="minorHAnsi" w:hAnsiTheme="minorHAnsi"/>
          <w:sz w:val="20"/>
          <w:szCs w:val="20"/>
          <w:lang w:val="en-US"/>
        </w:rPr>
        <w:t>)</w:t>
      </w:r>
      <w:r w:rsidR="00D03EBD" w:rsidRPr="001D4C39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Basetti, Lynn,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“C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harter School Experience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”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, Calgary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Society for Quality Education, “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S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hould there be Charter Schools?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Friedman, Joe,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“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Charter School Idea: Breaking the Education Gridlock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”, Alberta: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S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 xml:space="preserve">ociety for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A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 xml:space="preserve">dvancing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E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d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ucational Research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, 1995</w:t>
      </w:r>
    </w:p>
    <w:p w:rsidR="00EF141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Alberta, 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Charter Schools Handbook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Edmonton, 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Department of Education, 2002</w:t>
      </w:r>
    </w:p>
    <w:p w:rsidR="00EF141A" w:rsidRPr="001D4C39" w:rsidRDefault="00EF141A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Style w:val="c-name"/>
          <w:rFonts w:asciiTheme="minorHAnsi" w:hAnsiTheme="minorHAnsi" w:cs="Arial"/>
          <w:color w:val="333333"/>
          <w:sz w:val="20"/>
          <w:szCs w:val="20"/>
          <w:lang w:val="en-US"/>
        </w:rPr>
        <w:t>Zinsmeister, Kar</w:t>
      </w:r>
      <w:r w:rsidR="00D03EBD" w:rsidRPr="001D4C39">
        <w:rPr>
          <w:rStyle w:val="c-name"/>
          <w:rFonts w:asciiTheme="minorHAnsi" w:hAnsiTheme="minorHAnsi" w:cs="Arial"/>
          <w:color w:val="333333"/>
          <w:sz w:val="20"/>
          <w:szCs w:val="20"/>
          <w:lang w:val="en-US"/>
        </w:rPr>
        <w:t xml:space="preserve">l, “Charter schools”, 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Wall street Journal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, March 28, 2014, </w:t>
      </w:r>
      <w:r w:rsidR="00852075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 </w:t>
      </w:r>
    </w:p>
    <w:p w:rsidR="0081360B" w:rsidRPr="001D4C39" w:rsidRDefault="0081360B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Association of Alberta Public Charter Schools, ,http://.www.taapcs.ca</w:t>
      </w:r>
    </w:p>
    <w:p w:rsidR="007C67B4" w:rsidRPr="008A1F15" w:rsidRDefault="0081360B" w:rsidP="008A1AE9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8A1F15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TAAPCS – Recent Research In Alberta  Public Schools, January 2011 </w:t>
      </w: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>
        <w:rPr>
          <w:rFonts w:asciiTheme="minorHAnsi" w:hAnsiTheme="minorHAnsi" w:cs="Arial"/>
          <w:color w:val="333333"/>
          <w:sz w:val="20"/>
          <w:szCs w:val="20"/>
          <w:lang w:val="en-US"/>
        </w:rPr>
        <w:t>Don Glendenning, Charlottetown, PEI</w:t>
      </w: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bookmarkStart w:id="5" w:name="_GoBack"/>
      <w:bookmarkEnd w:id="5"/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P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0A79E3" w:rsidRDefault="007C67B4" w:rsidP="008A1F15">
      <w:pPr>
        <w:pStyle w:val="Standard"/>
        <w:ind w:left="720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r>
        <w:rPr>
          <w:rFonts w:ascii="Calibri" w:hAnsi="Calibri" w:cs="Calibri"/>
          <w:sz w:val="18"/>
          <w:szCs w:val="18"/>
        </w:rPr>
        <w:t xml:space="preserve"> PO Box 624/rue Kent, BP 624</w:t>
      </w:r>
      <w:r w:rsidR="008A1F15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Charlottetown, PEI C1A 1M0 Canada</w:t>
      </w:r>
    </w:p>
    <w:p w:rsidR="007C67B4" w:rsidRPr="007C67B4" w:rsidRDefault="007C67B4" w:rsidP="008A1F15">
      <w:pPr>
        <w:jc w:val="center"/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sectPr w:rsidR="007C67B4" w:rsidRPr="007C67B4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319" w:rsidRDefault="00F17319">
      <w:r>
        <w:separator/>
      </w:r>
    </w:p>
  </w:endnote>
  <w:endnote w:type="continuationSeparator" w:id="0">
    <w:p w:rsidR="00F17319" w:rsidRDefault="00F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bsonregular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319" w:rsidRDefault="00F17319">
      <w:r>
        <w:rPr>
          <w:color w:val="000000"/>
        </w:rPr>
        <w:separator/>
      </w:r>
    </w:p>
  </w:footnote>
  <w:footnote w:type="continuationSeparator" w:id="0">
    <w:p w:rsidR="00F17319" w:rsidRDefault="00F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5888304"/>
      <w:docPartObj>
        <w:docPartGallery w:val="Watermarks"/>
        <w:docPartUnique/>
      </w:docPartObj>
    </w:sdtPr>
    <w:sdtEndPr/>
    <w:sdtContent>
      <w:p w:rsidR="00720A05" w:rsidRDefault="00F1731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A2712EB"/>
    <w:multiLevelType w:val="hybridMultilevel"/>
    <w:tmpl w:val="0BCC10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ED31B6"/>
    <w:multiLevelType w:val="hybridMultilevel"/>
    <w:tmpl w:val="8550B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BED682A"/>
    <w:multiLevelType w:val="hybridMultilevel"/>
    <w:tmpl w:val="34285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4F6C02"/>
    <w:multiLevelType w:val="hybridMultilevel"/>
    <w:tmpl w:val="BA480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400B1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6"/>
  </w:num>
  <w:num w:numId="3">
    <w:abstractNumId w:val="39"/>
  </w:num>
  <w:num w:numId="4">
    <w:abstractNumId w:val="13"/>
  </w:num>
  <w:num w:numId="5">
    <w:abstractNumId w:val="16"/>
  </w:num>
  <w:num w:numId="6">
    <w:abstractNumId w:val="19"/>
  </w:num>
  <w:num w:numId="7">
    <w:abstractNumId w:val="17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6"/>
  </w:num>
  <w:num w:numId="11">
    <w:abstractNumId w:val="13"/>
  </w:num>
  <w:num w:numId="12">
    <w:abstractNumId w:val="10"/>
  </w:num>
  <w:num w:numId="13">
    <w:abstractNumId w:val="33"/>
  </w:num>
  <w:num w:numId="14">
    <w:abstractNumId w:val="28"/>
  </w:num>
  <w:num w:numId="15">
    <w:abstractNumId w:val="8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5"/>
  </w:num>
  <w:num w:numId="23">
    <w:abstractNumId w:val="22"/>
  </w:num>
  <w:num w:numId="24">
    <w:abstractNumId w:val="32"/>
  </w:num>
  <w:num w:numId="25">
    <w:abstractNumId w:val="14"/>
  </w:num>
  <w:num w:numId="26">
    <w:abstractNumId w:val="23"/>
  </w:num>
  <w:num w:numId="27">
    <w:abstractNumId w:val="35"/>
  </w:num>
  <w:num w:numId="28">
    <w:abstractNumId w:val="27"/>
  </w:num>
  <w:num w:numId="29">
    <w:abstractNumId w:val="18"/>
  </w:num>
  <w:num w:numId="30">
    <w:abstractNumId w:val="34"/>
  </w:num>
  <w:num w:numId="31">
    <w:abstractNumId w:val="2"/>
  </w:num>
  <w:num w:numId="32">
    <w:abstractNumId w:val="30"/>
  </w:num>
  <w:num w:numId="33">
    <w:abstractNumId w:val="11"/>
  </w:num>
  <w:num w:numId="34">
    <w:abstractNumId w:val="12"/>
  </w:num>
  <w:num w:numId="35">
    <w:abstractNumId w:val="24"/>
  </w:num>
  <w:num w:numId="36">
    <w:abstractNumId w:val="20"/>
  </w:num>
  <w:num w:numId="37">
    <w:abstractNumId w:val="1"/>
  </w:num>
  <w:num w:numId="38">
    <w:abstractNumId w:val="4"/>
  </w:num>
  <w:num w:numId="39">
    <w:abstractNumId w:val="21"/>
  </w:num>
  <w:num w:numId="40">
    <w:abstractNumId w:val="3"/>
  </w:num>
  <w:num w:numId="41">
    <w:abstractNumId w:val="7"/>
  </w:num>
  <w:num w:numId="42">
    <w:abstractNumId w:val="26"/>
  </w:num>
  <w:num w:numId="43">
    <w:abstractNumId w:val="25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407A4"/>
    <w:rsid w:val="00061ABF"/>
    <w:rsid w:val="000813C4"/>
    <w:rsid w:val="0008152A"/>
    <w:rsid w:val="000A2F44"/>
    <w:rsid w:val="000A79E3"/>
    <w:rsid w:val="000D37EC"/>
    <w:rsid w:val="00123E70"/>
    <w:rsid w:val="001A7A6B"/>
    <w:rsid w:val="001A7F8F"/>
    <w:rsid w:val="001D4C39"/>
    <w:rsid w:val="001E4A9A"/>
    <w:rsid w:val="001F7ED2"/>
    <w:rsid w:val="002104E1"/>
    <w:rsid w:val="00237B24"/>
    <w:rsid w:val="002A374C"/>
    <w:rsid w:val="002B4AC3"/>
    <w:rsid w:val="002C56E7"/>
    <w:rsid w:val="002F4783"/>
    <w:rsid w:val="002F4A7D"/>
    <w:rsid w:val="003D670A"/>
    <w:rsid w:val="00402641"/>
    <w:rsid w:val="004106A2"/>
    <w:rsid w:val="0041183A"/>
    <w:rsid w:val="004134DB"/>
    <w:rsid w:val="0043179F"/>
    <w:rsid w:val="00454602"/>
    <w:rsid w:val="00461971"/>
    <w:rsid w:val="00466ECA"/>
    <w:rsid w:val="004A1183"/>
    <w:rsid w:val="004B1892"/>
    <w:rsid w:val="004B3A7A"/>
    <w:rsid w:val="00571FA7"/>
    <w:rsid w:val="00574BC8"/>
    <w:rsid w:val="005A43CD"/>
    <w:rsid w:val="005B2D37"/>
    <w:rsid w:val="005B32C5"/>
    <w:rsid w:val="005B4E48"/>
    <w:rsid w:val="00621C92"/>
    <w:rsid w:val="006223B1"/>
    <w:rsid w:val="0068480D"/>
    <w:rsid w:val="006C28BD"/>
    <w:rsid w:val="006D2581"/>
    <w:rsid w:val="006E4D26"/>
    <w:rsid w:val="006F7C44"/>
    <w:rsid w:val="007130AA"/>
    <w:rsid w:val="00720A05"/>
    <w:rsid w:val="0073761C"/>
    <w:rsid w:val="00787507"/>
    <w:rsid w:val="00787A18"/>
    <w:rsid w:val="007A4326"/>
    <w:rsid w:val="007C67B4"/>
    <w:rsid w:val="007F1477"/>
    <w:rsid w:val="0080242E"/>
    <w:rsid w:val="0081075A"/>
    <w:rsid w:val="0081360B"/>
    <w:rsid w:val="00852075"/>
    <w:rsid w:val="00893204"/>
    <w:rsid w:val="008A1F15"/>
    <w:rsid w:val="008A56C5"/>
    <w:rsid w:val="008B6EB4"/>
    <w:rsid w:val="008D1A63"/>
    <w:rsid w:val="008D6DEB"/>
    <w:rsid w:val="008E1FB1"/>
    <w:rsid w:val="008E69EF"/>
    <w:rsid w:val="009229E6"/>
    <w:rsid w:val="00931898"/>
    <w:rsid w:val="00992332"/>
    <w:rsid w:val="009A0C7B"/>
    <w:rsid w:val="009D2CC0"/>
    <w:rsid w:val="009F1D00"/>
    <w:rsid w:val="00A035F7"/>
    <w:rsid w:val="00A100B3"/>
    <w:rsid w:val="00A57DBE"/>
    <w:rsid w:val="00A64BBC"/>
    <w:rsid w:val="00A77B57"/>
    <w:rsid w:val="00A81484"/>
    <w:rsid w:val="00B87E4C"/>
    <w:rsid w:val="00BB24E8"/>
    <w:rsid w:val="00BB2637"/>
    <w:rsid w:val="00BC1D0F"/>
    <w:rsid w:val="00BC6CE2"/>
    <w:rsid w:val="00C15003"/>
    <w:rsid w:val="00C20CB0"/>
    <w:rsid w:val="00C215AA"/>
    <w:rsid w:val="00C72F77"/>
    <w:rsid w:val="00C932D1"/>
    <w:rsid w:val="00C96A9F"/>
    <w:rsid w:val="00CB1980"/>
    <w:rsid w:val="00CC72D4"/>
    <w:rsid w:val="00CE631C"/>
    <w:rsid w:val="00D0241E"/>
    <w:rsid w:val="00D03EBD"/>
    <w:rsid w:val="00D70BA2"/>
    <w:rsid w:val="00D8021B"/>
    <w:rsid w:val="00D82459"/>
    <w:rsid w:val="00D95C5D"/>
    <w:rsid w:val="00DC54FA"/>
    <w:rsid w:val="00DD09A9"/>
    <w:rsid w:val="00DF768B"/>
    <w:rsid w:val="00E20FAB"/>
    <w:rsid w:val="00E4671B"/>
    <w:rsid w:val="00EA2928"/>
    <w:rsid w:val="00EC5668"/>
    <w:rsid w:val="00EE0098"/>
    <w:rsid w:val="00EE42B2"/>
    <w:rsid w:val="00EF141A"/>
    <w:rsid w:val="00EF2333"/>
    <w:rsid w:val="00F10343"/>
    <w:rsid w:val="00F17319"/>
    <w:rsid w:val="00F2350F"/>
    <w:rsid w:val="00F360F0"/>
    <w:rsid w:val="00F62864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.wikipedia.org/w/index.php?title=Charter_school&amp;action=edit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en.wikipedia.org/wiki/Teach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Studen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cwf.ca/" TargetMode="External"/><Relationship Id="rId10" Type="http://schemas.openxmlformats.org/officeDocument/2006/relationships/hyperlink" Target="http://en.wikipedia.org/wiki/Institution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://www.rand.org/pubs/research_briefs/RB9433/index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080A1-058D-47E7-ABAB-95E24A48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2086</Words>
  <Characters>11895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/>
      <vt:lpstr>    Our findings and conclusions</vt:lpstr>
      <vt:lpstr>    Discussion questions:</vt:lpstr>
      <vt:lpstr>    What worries you about charter schools?</vt:lpstr>
      <vt:lpstr>    What do you like best about charter schools?</vt:lpstr>
      <vt:lpstr>    Should charter schools be allowed or encouraged in PEI?</vt:lpstr>
      <vt:lpstr>    </vt:lpstr>
      <vt:lpstr>    Selected references:</vt:lpstr>
      <vt:lpstr>    Rand Corporation, Are Charter Schools Making a Difference?  A Study of Student O</vt:lpstr>
    </vt:vector>
  </TitlesOfParts>
  <Company>Hewlett-Packard</Company>
  <LinksUpToDate>false</LinksUpToDate>
  <CharactersWithSpaces>13954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2014-10-21T14:11:00Z</cp:lastPrinted>
  <dcterms:created xsi:type="dcterms:W3CDTF">2014-10-21T14:12:00Z</dcterms:created>
  <dcterms:modified xsi:type="dcterms:W3CDTF">2014-11-15T19:01:00Z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