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7777777" w:rsidR="002F4783" w:rsidRDefault="00DF768B">
      <w:pPr>
        <w:pStyle w:val="Standard"/>
      </w:pPr>
      <w:bookmarkStart w:id="0" w:name="_GoBack"/>
      <w:bookmarkEnd w:id="0"/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362" w14:textId="233C3DD3" w:rsidR="002F4783" w:rsidRDefault="00823C87" w:rsidP="00D25C8B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55EA5">
        <w:rPr>
          <w:lang w:val="en-US"/>
        </w:rPr>
        <w:t>6</w:t>
      </w:r>
      <w:r w:rsidR="00D25C8B">
        <w:rPr>
          <w:lang w:val="en-US"/>
        </w:rPr>
        <w:t>8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A81484">
        <w:rPr>
          <w:lang w:val="en-US"/>
        </w:rPr>
        <w:t xml:space="preserve"> </w:t>
      </w:r>
      <w:r w:rsidR="00E06843">
        <w:rPr>
          <w:lang w:val="en-US"/>
        </w:rPr>
        <w:t>December 17, 2016</w:t>
      </w:r>
    </w:p>
    <w:p w14:paraId="1AC75AC4" w14:textId="77777777" w:rsidR="00455EA5" w:rsidRDefault="00455EA5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right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455EA5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09559CE3" w14:textId="57CAF0CD" w:rsidR="00D25C8B" w:rsidRDefault="00D25C8B" w:rsidP="00D25C8B">
      <w:r>
        <w:rPr>
          <w:b/>
          <w:bCs/>
        </w:rPr>
        <w:t xml:space="preserve">Il </w:t>
      </w:r>
      <w:proofErr w:type="spellStart"/>
      <w:r>
        <w:rPr>
          <w:b/>
          <w:bCs/>
        </w:rPr>
        <w:t>n'y</w:t>
      </w:r>
      <w:proofErr w:type="spellEnd"/>
      <w:r>
        <w:rPr>
          <w:b/>
          <w:bCs/>
        </w:rPr>
        <w:t xml:space="preserve"> a pas de fin dans la nature; </w:t>
      </w:r>
      <w:proofErr w:type="spellStart"/>
      <w:r>
        <w:rPr>
          <w:b/>
          <w:bCs/>
        </w:rPr>
        <w:t>chaque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est</w:t>
      </w:r>
      <w:proofErr w:type="spellEnd"/>
      <w:r>
        <w:rPr>
          <w:b/>
          <w:bCs/>
        </w:rPr>
        <w:t xml:space="preserve"> un commencement (Ralph Waldo Emerson)</w:t>
      </w:r>
    </w:p>
    <w:p w14:paraId="1FC070C0" w14:textId="77777777" w:rsidR="00D25C8B" w:rsidRDefault="00D25C8B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D25C8B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2CEF240C" w14:textId="62C7A2E1" w:rsidR="00455EA5" w:rsidRPr="00455EA5" w:rsidRDefault="00455EA5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</w:pPr>
    </w:p>
    <w:p w14:paraId="0F25483E" w14:textId="77777777" w:rsidR="00D25C8B" w:rsidRDefault="00D25C8B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both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D25C8B" w:rsidSect="00D25C8B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6718F3AF" w14:textId="1D7489D5" w:rsidR="001F3C8C" w:rsidRDefault="007624E5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WHAT’S GOING ON?</w:t>
      </w:r>
    </w:p>
    <w:p w14:paraId="1AD86894" w14:textId="7B30B214" w:rsidR="007624E5" w:rsidRDefault="007624E5" w:rsidP="007624E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138329C7" w14:textId="2D305104" w:rsidR="001F3C8C" w:rsidRDefault="007624E5" w:rsidP="007624E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Picked up in passing:</w:t>
      </w:r>
    </w:p>
    <w:p w14:paraId="2D791A71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Gradeless report cards in British Columbia</w:t>
      </w:r>
    </w:p>
    <w:p w14:paraId="1A130088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Teachers who cannot pass Grade 7 math exams in Ontario</w:t>
      </w:r>
    </w:p>
    <w:p w14:paraId="0C98C5C6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Ad</w:t>
      </w: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option of CBE in Canadian medical programs – Queens University being one of the most recent</w:t>
      </w:r>
    </w:p>
    <w:p w14:paraId="5A5FBAB1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Paid agents and advocates for students -primarily for foreign students at universities </w:t>
      </w:r>
    </w:p>
    <w:p w14:paraId="08701099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Tech companies that do not require new hires to have diplomas and degrees – reported recently in the Washington Post</w:t>
      </w:r>
    </w:p>
    <w:p w14:paraId="35490B23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Schools for one in New York City</w:t>
      </w:r>
    </w:p>
    <w:p w14:paraId="52CEE1BE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Schools without walls in a number of US cities</w:t>
      </w:r>
    </w:p>
    <w:p w14:paraId="7FC7C8D1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Independent qualification authorities – most developed countries other than Canada and the USA</w:t>
      </w:r>
    </w:p>
    <w:p w14:paraId="427F27B4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Schools operating on democratic principles, Hanover high, New Hampshire</w:t>
      </w:r>
    </w:p>
    <w:p w14:paraId="0EA6D7AF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Holistic rating scales, PEI</w:t>
      </w:r>
    </w:p>
    <w:p w14:paraId="36584054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Work colleges in the southern USA</w:t>
      </w:r>
    </w:p>
    <w:p w14:paraId="1FF554EE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Full service schools in Toronto</w:t>
      </w:r>
    </w:p>
    <w:p w14:paraId="4B742FC8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Independent student </w:t>
      </w:r>
      <w:proofErr w:type="spellStart"/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t</w:t>
      </w:r>
      <w:proofErr w:type="spellEnd"/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 the BC SAIL Academy</w:t>
      </w:r>
    </w:p>
    <w:p w14:paraId="5D0F302D" w14:textId="77777777" w:rsid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Incoming students at Jason Lee school </w:t>
      </w:r>
      <w:proofErr w:type="gramStart"/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join  multi</w:t>
      </w:r>
      <w:proofErr w:type="gramEnd"/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-grade advisory group and stay as a group through school. </w:t>
      </w:r>
    </w:p>
    <w:p w14:paraId="2398ADD5" w14:textId="540E3633" w:rsidR="001F3C8C" w:rsidRPr="001F3C8C" w:rsidRDefault="001F3C8C" w:rsidP="001F3C8C">
      <w:pPr>
        <w:pStyle w:val="ListParagraph"/>
        <w:numPr>
          <w:ilvl w:val="0"/>
          <w:numId w:val="27"/>
        </w:num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 xml:space="preserve">Students at Bishop Carrol High School in </w:t>
      </w: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Ca</w:t>
      </w:r>
      <w:r w:rsidRPr="001F3C8C"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lgary have an academic advisor throughout their high school years.</w:t>
      </w:r>
    </w:p>
    <w:p w14:paraId="08C00C0D" w14:textId="77777777" w:rsidR="001F3C8C" w:rsidRDefault="001F3C8C" w:rsidP="001F3C8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1BE6012B" w14:textId="5C79B750" w:rsidR="001F3C8C" w:rsidRDefault="007624E5" w:rsidP="007624E5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Would be pleased to add other Island items to future lists</w:t>
      </w:r>
    </w:p>
    <w:p w14:paraId="3DBFCBCA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6776F17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2FC43306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5EBB7975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08815948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039ED598" w14:textId="19459ACE" w:rsidR="001F3C8C" w:rsidRDefault="002C041D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EDUCATION AWARD</w:t>
      </w:r>
    </w:p>
    <w:p w14:paraId="42873D0A" w14:textId="77777777" w:rsidR="001F3C8C" w:rsidRDefault="001F3C8C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</w:p>
    <w:p w14:paraId="4D9B859D" w14:textId="7F74E522" w:rsidR="00455EA5" w:rsidRPr="00D25C8B" w:rsidRDefault="007F59EA" w:rsidP="00D25C8B">
      <w:pPr>
        <w:shd w:val="clear" w:color="auto" w:fill="FFFFFF"/>
        <w:suppressAutoHyphens w:val="0"/>
        <w:autoSpaceDN/>
        <w:spacing w:line="210" w:lineRule="atLeast"/>
        <w:ind w:right="16"/>
        <w:contextualSpacing/>
        <w:jc w:val="center"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</w:pPr>
      <w:r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t>A right to literacy</w:t>
      </w:r>
    </w:p>
    <w:p w14:paraId="580EA515" w14:textId="77777777" w:rsidR="007F59EA" w:rsidRDefault="007F59EA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6B8106A" w14:textId="154A4D7F" w:rsidR="00455EA5" w:rsidRDefault="007F59EA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Do Islanders have a right to reasonable level of literacy? Do Islanders have a right to a reasonable level of instruction in literacy skills? Should helping Islanders reach a reasonable level of literacy be a goal of the Government of Prince Edward Island?  On average, how long does it take an </w:t>
      </w:r>
      <w:proofErr w:type="gramStart"/>
      <w:r>
        <w:rPr>
          <w:rFonts w:asciiTheme="minorHAnsi" w:hAnsiTheme="minorHAnsi"/>
          <w:sz w:val="22"/>
          <w:szCs w:val="22"/>
        </w:rPr>
        <w:t>Islander  to</w:t>
      </w:r>
      <w:proofErr w:type="gramEnd"/>
      <w:r>
        <w:rPr>
          <w:rFonts w:asciiTheme="minorHAnsi" w:hAnsiTheme="minorHAnsi"/>
          <w:sz w:val="22"/>
          <w:szCs w:val="22"/>
        </w:rPr>
        <w:t xml:space="preserve"> raise their reading level by one grade level? Should the first call </w:t>
      </w:r>
      <w:proofErr w:type="spellStart"/>
      <w:r>
        <w:rPr>
          <w:rFonts w:asciiTheme="minorHAnsi" w:hAnsiTheme="minorHAnsi"/>
          <w:sz w:val="22"/>
          <w:szCs w:val="22"/>
        </w:rPr>
        <w:t>aginst</w:t>
      </w:r>
      <w:proofErr w:type="spellEnd"/>
      <w:r>
        <w:rPr>
          <w:rFonts w:asciiTheme="minorHAnsi" w:hAnsiTheme="minorHAnsi"/>
          <w:sz w:val="22"/>
          <w:szCs w:val="22"/>
        </w:rPr>
        <w:t xml:space="preserve"> public education </w:t>
      </w:r>
      <w:r w:rsidR="001B3BFF">
        <w:rPr>
          <w:rFonts w:asciiTheme="minorHAnsi" w:hAnsiTheme="minorHAnsi"/>
          <w:sz w:val="22"/>
          <w:szCs w:val="22"/>
        </w:rPr>
        <w:t>funds be in support of helping Islanders become lit</w:t>
      </w:r>
      <w:r w:rsidR="00E10410">
        <w:rPr>
          <w:rFonts w:asciiTheme="minorHAnsi" w:hAnsiTheme="minorHAnsi"/>
          <w:sz w:val="22"/>
          <w:szCs w:val="22"/>
        </w:rPr>
        <w:t>e</w:t>
      </w:r>
      <w:r w:rsidR="001B3BFF">
        <w:rPr>
          <w:rFonts w:asciiTheme="minorHAnsi" w:hAnsiTheme="minorHAnsi"/>
          <w:sz w:val="22"/>
          <w:szCs w:val="22"/>
        </w:rPr>
        <w:t>rate?</w:t>
      </w:r>
    </w:p>
    <w:p w14:paraId="4CA56DB0" w14:textId="016DE49D" w:rsidR="001B3BFF" w:rsidRDefault="001B3BFF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FE80F2F" w14:textId="4421A8B5" w:rsidR="001B3BFF" w:rsidRDefault="00154683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above questions arise from reding about court challenges but, more importantly, to understand the ”contract”. actual or implied, to each Islander. </w:t>
      </w:r>
    </w:p>
    <w:p w14:paraId="5A51FA40" w14:textId="15FA4291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CD87BEF" w14:textId="58174FB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15951A2" w14:textId="2A9D71E5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52720F3" w14:textId="7928046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F3E0CFC" w14:textId="5A84D51F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4F0DB3B" w14:textId="17173F8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1ECD064" w14:textId="25038EE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48F0B04" w14:textId="4EA6680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0F1AAA2" w14:textId="322BFDB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CB22349" w14:textId="39008960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4A30A41" w14:textId="5DCD4C6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7F92818" w14:textId="1C83F34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D193E2B" w14:textId="1C72BAC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787374B9" w14:textId="0051CBA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CFE959D" w14:textId="2DBEA0F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53238C4" w14:textId="72B8758A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9823422" w14:textId="0316BFB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AC58E46" w14:textId="27EFCF27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5EACCBB" w14:textId="0BBCF94E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BB4D0DE" w14:textId="12BDC2F2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4EC7FC7" w14:textId="4FEEC22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59BD366" w14:textId="1609B97D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0E1DA430" w14:textId="22308C9F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B8F78AB" w14:textId="0A1507D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63DACD7F" w14:textId="5C0A6DC8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17227A09" w14:textId="20B05FB9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2954F561" w14:textId="3B56546B" w:rsidR="00191F75" w:rsidRDefault="00191F7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383B559D" w14:textId="126315F7" w:rsidR="00191F75" w:rsidRDefault="00191F75" w:rsidP="00191F75">
      <w:pPr>
        <w:pStyle w:val="Standard"/>
        <w:jc w:val="center"/>
        <w:rPr>
          <w:rFonts w:asciiTheme="minorHAnsi" w:hAnsiTheme="minorHAnsi"/>
          <w:b/>
          <w:sz w:val="22"/>
          <w:szCs w:val="22"/>
        </w:rPr>
      </w:pPr>
      <w:r w:rsidRPr="00191F75">
        <w:rPr>
          <w:rFonts w:asciiTheme="minorHAnsi" w:hAnsiTheme="minorHAnsi"/>
          <w:b/>
          <w:sz w:val="22"/>
          <w:szCs w:val="22"/>
        </w:rPr>
        <w:t>MIDDLE SCHOOL-AGED KIDS</w:t>
      </w:r>
    </w:p>
    <w:p w14:paraId="4CB5DFBD" w14:textId="77777777" w:rsidR="00191F75" w:rsidRDefault="00191F75" w:rsidP="00191F75">
      <w:pPr>
        <w:pStyle w:val="Standard"/>
        <w:rPr>
          <w:rFonts w:asciiTheme="minorHAnsi" w:hAnsiTheme="minorHAnsi"/>
          <w:sz w:val="22"/>
          <w:szCs w:val="22"/>
        </w:rPr>
      </w:pPr>
    </w:p>
    <w:p w14:paraId="723348BE" w14:textId="635FFA94" w:rsidR="00191F75" w:rsidRPr="00191F75" w:rsidRDefault="00191F75" w:rsidP="00191F75">
      <w:pPr>
        <w:pStyle w:val="Standard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Middle school kids “probably do not </w:t>
      </w:r>
      <w:proofErr w:type="spellStart"/>
      <w:r>
        <w:rPr>
          <w:rFonts w:asciiTheme="minorHAnsi" w:hAnsiTheme="minorHAnsi"/>
          <w:sz w:val="22"/>
          <w:szCs w:val="22"/>
        </w:rPr>
        <w:t>blong</w:t>
      </w:r>
      <w:proofErr w:type="spellEnd"/>
      <w:r>
        <w:rPr>
          <w:rFonts w:asciiTheme="minorHAnsi" w:hAnsiTheme="minorHAnsi"/>
          <w:sz w:val="22"/>
          <w:szCs w:val="22"/>
        </w:rPr>
        <w:t xml:space="preserve"> in formal school environments at all, but some kind of cross between </w:t>
      </w:r>
      <w:proofErr w:type="spellStart"/>
      <w:r>
        <w:rPr>
          <w:rFonts w:asciiTheme="minorHAnsi" w:hAnsiTheme="minorHAnsi"/>
          <w:sz w:val="22"/>
          <w:szCs w:val="22"/>
        </w:rPr>
        <w:t>smmer</w:t>
      </w:r>
      <w:proofErr w:type="spellEnd"/>
      <w:r>
        <w:rPr>
          <w:rFonts w:asciiTheme="minorHAnsi" w:hAnsiTheme="minorHAnsi"/>
          <w:sz w:val="22"/>
          <w:szCs w:val="22"/>
        </w:rPr>
        <w:t xml:space="preserve"> camp and the Civilian Conservation Corps … plenty of physical activity, structured groups, time with peers, and a little education thrown in.”</w:t>
      </w:r>
      <w:r w:rsidR="00D20DC7">
        <w:rPr>
          <w:rFonts w:asciiTheme="minorHAnsi" w:hAnsiTheme="minorHAnsi"/>
          <w:sz w:val="22"/>
          <w:szCs w:val="22"/>
        </w:rPr>
        <w:t>-Chip Wood</w:t>
      </w:r>
    </w:p>
    <w:p w14:paraId="5E3238C4" w14:textId="47B8B05D" w:rsidR="00455EA5" w:rsidRDefault="00455EA5" w:rsidP="00271BD1">
      <w:pPr>
        <w:pStyle w:val="Standard"/>
        <w:jc w:val="both"/>
        <w:rPr>
          <w:rFonts w:asciiTheme="minorHAnsi" w:hAnsiTheme="minorHAnsi"/>
          <w:sz w:val="22"/>
          <w:szCs w:val="22"/>
        </w:rPr>
      </w:pPr>
    </w:p>
    <w:p w14:paraId="5D0116A7" w14:textId="71DDCDEA" w:rsidR="00B80FDE" w:rsidRDefault="00B80FDE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Don Glendenning, Editor</w:t>
      </w:r>
    </w:p>
    <w:p w14:paraId="65318F14" w14:textId="77777777" w:rsidR="00455EA5" w:rsidRPr="00B80FDE" w:rsidRDefault="00455EA5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</w:p>
    <w:p w14:paraId="0DCEE9E6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55EFDF3D" w14:textId="77777777" w:rsidR="00B80FDE" w:rsidRPr="000551A6" w:rsidRDefault="00B80FDE" w:rsidP="00B80FDE">
      <w:pPr>
        <w:pStyle w:val="Standard"/>
        <w:jc w:val="center"/>
      </w:pPr>
      <w:r w:rsidRPr="000551A6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6E541A53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r w:rsidRPr="000551A6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0551A6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2B82C2F6" w14:textId="77777777" w:rsidR="00B80FDE" w:rsidRPr="000551A6" w:rsidRDefault="00B80FDE" w:rsidP="00B80FDE">
      <w:pPr>
        <w:pStyle w:val="Standard"/>
        <w:jc w:val="center"/>
        <w:rPr>
          <w:lang w:val="fr-CA"/>
        </w:rPr>
      </w:pPr>
      <w:proofErr w:type="gramStart"/>
      <w:r w:rsidRPr="000551A6">
        <w:rPr>
          <w:rFonts w:ascii="Calibri" w:hAnsi="Calibri" w:cs="Calibri"/>
          <w:sz w:val="18"/>
          <w:szCs w:val="18"/>
          <w:lang w:val="fr-CA"/>
        </w:rPr>
        <w:t>Tel./</w:t>
      </w:r>
      <w:proofErr w:type="gramEnd"/>
      <w:r w:rsidRPr="000551A6">
        <w:rPr>
          <w:rFonts w:ascii="Calibri" w:hAnsi="Calibri" w:cs="Calibri"/>
          <w:sz w:val="18"/>
          <w:szCs w:val="18"/>
          <w:lang w:val="fr-CA"/>
        </w:rPr>
        <w:t>Tél. : 902-892-2060</w:t>
      </w:r>
    </w:p>
    <w:p w14:paraId="527E24EB" w14:textId="77777777" w:rsidR="00B80FDE" w:rsidRPr="000551A6" w:rsidRDefault="00B80FDE" w:rsidP="00B80FDE">
      <w:pPr>
        <w:pStyle w:val="Standard"/>
        <w:jc w:val="center"/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9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pei@education2020.ca</w:t>
        </w:r>
      </w:hyperlink>
    </w:p>
    <w:p w14:paraId="4C5B2522" w14:textId="77777777" w:rsidR="00B80FDE" w:rsidRDefault="00B80FDE" w:rsidP="00AA6257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0551A6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0" w:history="1">
        <w:r w:rsidRPr="000551A6">
          <w:rPr>
            <w:rStyle w:val="Hyperlink"/>
            <w:rFonts w:ascii="Calibri" w:hAnsi="Calibri" w:cs="Calibri"/>
            <w:color w:val="auto"/>
            <w:sz w:val="18"/>
            <w:szCs w:val="18"/>
            <w:lang w:val="fr-CA"/>
          </w:rPr>
          <w:t>www.education2020.c</w:t>
        </w:r>
      </w:hyperlink>
      <w:r w:rsidRPr="000551A6">
        <w:rPr>
          <w:rStyle w:val="Hyperlink"/>
          <w:rFonts w:ascii="Calibri" w:hAnsi="Calibri" w:cs="Calibri"/>
          <w:color w:val="auto"/>
          <w:sz w:val="18"/>
          <w:szCs w:val="18"/>
          <w:lang w:val="fr-CA"/>
        </w:rPr>
        <w:t>a</w:t>
      </w:r>
    </w:p>
    <w:p w14:paraId="5FAC7A6B" w14:textId="77777777" w:rsidR="00B80FDE" w:rsidRPr="000551A6" w:rsidRDefault="00B80FDE" w:rsidP="00B80FDE">
      <w:pPr>
        <w:pStyle w:val="Standard"/>
        <w:jc w:val="both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B80FDE" w:rsidRPr="000551A6" w:rsidSect="00D25C8B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E24B5E" w14:textId="77777777" w:rsidR="000D4CED" w:rsidRDefault="000D4CED">
      <w:r>
        <w:separator/>
      </w:r>
    </w:p>
  </w:endnote>
  <w:endnote w:type="continuationSeparator" w:id="0">
    <w:p w14:paraId="586840C9" w14:textId="77777777" w:rsidR="000D4CED" w:rsidRDefault="000D4C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9B5C40" w14:textId="77777777" w:rsidR="000D4CED" w:rsidRDefault="000D4CED">
      <w:r>
        <w:rPr>
          <w:color w:val="000000"/>
        </w:rPr>
        <w:separator/>
      </w:r>
    </w:p>
  </w:footnote>
  <w:footnote w:type="continuationSeparator" w:id="0">
    <w:p w14:paraId="2F3D2691" w14:textId="77777777" w:rsidR="000D4CED" w:rsidRDefault="000D4C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A2EA4"/>
    <w:multiLevelType w:val="hybridMultilevel"/>
    <w:tmpl w:val="1E7A8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2"/>
  </w:num>
  <w:num w:numId="2">
    <w:abstractNumId w:val="5"/>
  </w:num>
  <w:num w:numId="3">
    <w:abstractNumId w:val="23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4"/>
  </w:num>
  <w:num w:numId="9">
    <w:abstractNumId w:val="5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8"/>
  </w:num>
  <w:num w:numId="13">
    <w:abstractNumId w:val="18"/>
  </w:num>
  <w:num w:numId="14">
    <w:abstractNumId w:val="2"/>
  </w:num>
  <w:num w:numId="15">
    <w:abstractNumId w:val="12"/>
  </w:num>
  <w:num w:numId="16">
    <w:abstractNumId w:val="17"/>
  </w:num>
  <w:num w:numId="17">
    <w:abstractNumId w:val="9"/>
  </w:num>
  <w:num w:numId="18">
    <w:abstractNumId w:val="0"/>
  </w:num>
  <w:num w:numId="19">
    <w:abstractNumId w:val="19"/>
  </w:num>
  <w:num w:numId="20">
    <w:abstractNumId w:val="15"/>
  </w:num>
  <w:num w:numId="21">
    <w:abstractNumId w:val="20"/>
  </w:num>
  <w:num w:numId="22">
    <w:abstractNumId w:val="7"/>
  </w:num>
  <w:num w:numId="23">
    <w:abstractNumId w:val="21"/>
  </w:num>
  <w:num w:numId="24">
    <w:abstractNumId w:val="6"/>
  </w:num>
  <w:num w:numId="25">
    <w:abstractNumId w:val="1"/>
  </w:num>
  <w:num w:numId="26">
    <w:abstractNumId w:val="1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783"/>
    <w:rsid w:val="00017539"/>
    <w:rsid w:val="000474B7"/>
    <w:rsid w:val="000520A9"/>
    <w:rsid w:val="000551A6"/>
    <w:rsid w:val="00067A9C"/>
    <w:rsid w:val="000737E1"/>
    <w:rsid w:val="000C637F"/>
    <w:rsid w:val="000D37EC"/>
    <w:rsid w:val="000D4CED"/>
    <w:rsid w:val="001022EF"/>
    <w:rsid w:val="00143EFA"/>
    <w:rsid w:val="00154683"/>
    <w:rsid w:val="00170332"/>
    <w:rsid w:val="00191F75"/>
    <w:rsid w:val="001979B9"/>
    <w:rsid w:val="001A7F8F"/>
    <w:rsid w:val="001B2336"/>
    <w:rsid w:val="001B3BFF"/>
    <w:rsid w:val="001F3C8C"/>
    <w:rsid w:val="0020117A"/>
    <w:rsid w:val="00234E69"/>
    <w:rsid w:val="00241D9A"/>
    <w:rsid w:val="00271BD1"/>
    <w:rsid w:val="0027447C"/>
    <w:rsid w:val="00281D71"/>
    <w:rsid w:val="00281DC8"/>
    <w:rsid w:val="00295402"/>
    <w:rsid w:val="002A1C66"/>
    <w:rsid w:val="002C041D"/>
    <w:rsid w:val="002C56E7"/>
    <w:rsid w:val="002C7458"/>
    <w:rsid w:val="002C767B"/>
    <w:rsid w:val="002F4783"/>
    <w:rsid w:val="002F4A7D"/>
    <w:rsid w:val="003720B4"/>
    <w:rsid w:val="003B47F1"/>
    <w:rsid w:val="003E7B64"/>
    <w:rsid w:val="00406D27"/>
    <w:rsid w:val="004178AA"/>
    <w:rsid w:val="00445259"/>
    <w:rsid w:val="004514BE"/>
    <w:rsid w:val="00454602"/>
    <w:rsid w:val="00455EA5"/>
    <w:rsid w:val="0046158F"/>
    <w:rsid w:val="00461971"/>
    <w:rsid w:val="00473D47"/>
    <w:rsid w:val="00484E6F"/>
    <w:rsid w:val="004B1892"/>
    <w:rsid w:val="004C319C"/>
    <w:rsid w:val="00537321"/>
    <w:rsid w:val="005579C0"/>
    <w:rsid w:val="00571324"/>
    <w:rsid w:val="00591615"/>
    <w:rsid w:val="00592BE1"/>
    <w:rsid w:val="00596CA3"/>
    <w:rsid w:val="005A161F"/>
    <w:rsid w:val="005C4876"/>
    <w:rsid w:val="005D22C8"/>
    <w:rsid w:val="005D2913"/>
    <w:rsid w:val="005D597D"/>
    <w:rsid w:val="005E3561"/>
    <w:rsid w:val="005E3A1F"/>
    <w:rsid w:val="005F68D0"/>
    <w:rsid w:val="00634EB9"/>
    <w:rsid w:val="00653AF3"/>
    <w:rsid w:val="006738AC"/>
    <w:rsid w:val="00676D7C"/>
    <w:rsid w:val="006C0797"/>
    <w:rsid w:val="006E544D"/>
    <w:rsid w:val="006F7C44"/>
    <w:rsid w:val="007245A1"/>
    <w:rsid w:val="00725D11"/>
    <w:rsid w:val="0072627C"/>
    <w:rsid w:val="0074442C"/>
    <w:rsid w:val="007572CF"/>
    <w:rsid w:val="007624E5"/>
    <w:rsid w:val="00772759"/>
    <w:rsid w:val="00787A18"/>
    <w:rsid w:val="007940B3"/>
    <w:rsid w:val="007971D5"/>
    <w:rsid w:val="007A2763"/>
    <w:rsid w:val="007F010C"/>
    <w:rsid w:val="007F0284"/>
    <w:rsid w:val="007F59EA"/>
    <w:rsid w:val="0080065D"/>
    <w:rsid w:val="00823C87"/>
    <w:rsid w:val="00842D11"/>
    <w:rsid w:val="00870E69"/>
    <w:rsid w:val="008B4131"/>
    <w:rsid w:val="008C0223"/>
    <w:rsid w:val="008D6DEB"/>
    <w:rsid w:val="008E1054"/>
    <w:rsid w:val="008E32A2"/>
    <w:rsid w:val="008E5FB2"/>
    <w:rsid w:val="008F3C38"/>
    <w:rsid w:val="00904B55"/>
    <w:rsid w:val="00904E4B"/>
    <w:rsid w:val="00913EF4"/>
    <w:rsid w:val="0092487D"/>
    <w:rsid w:val="00932890"/>
    <w:rsid w:val="0093417D"/>
    <w:rsid w:val="00935AAD"/>
    <w:rsid w:val="009739C0"/>
    <w:rsid w:val="009964C8"/>
    <w:rsid w:val="00997A4F"/>
    <w:rsid w:val="009A6470"/>
    <w:rsid w:val="009B5368"/>
    <w:rsid w:val="009C764A"/>
    <w:rsid w:val="00A01C05"/>
    <w:rsid w:val="00A22A5B"/>
    <w:rsid w:val="00A32270"/>
    <w:rsid w:val="00A46E08"/>
    <w:rsid w:val="00A65094"/>
    <w:rsid w:val="00A81484"/>
    <w:rsid w:val="00AA0EA2"/>
    <w:rsid w:val="00AA6257"/>
    <w:rsid w:val="00AB6BED"/>
    <w:rsid w:val="00AC1C4D"/>
    <w:rsid w:val="00AE2CC9"/>
    <w:rsid w:val="00AE7849"/>
    <w:rsid w:val="00AF376C"/>
    <w:rsid w:val="00AF666D"/>
    <w:rsid w:val="00B46726"/>
    <w:rsid w:val="00B670DC"/>
    <w:rsid w:val="00B73621"/>
    <w:rsid w:val="00B80FDE"/>
    <w:rsid w:val="00B8431E"/>
    <w:rsid w:val="00B87E4C"/>
    <w:rsid w:val="00BB24E8"/>
    <w:rsid w:val="00BC1D0F"/>
    <w:rsid w:val="00BC56D5"/>
    <w:rsid w:val="00C13780"/>
    <w:rsid w:val="00C169AE"/>
    <w:rsid w:val="00C51E64"/>
    <w:rsid w:val="00C62192"/>
    <w:rsid w:val="00C924D9"/>
    <w:rsid w:val="00C965D0"/>
    <w:rsid w:val="00CA166D"/>
    <w:rsid w:val="00CD19B6"/>
    <w:rsid w:val="00CD7A70"/>
    <w:rsid w:val="00CE0679"/>
    <w:rsid w:val="00CE3FBC"/>
    <w:rsid w:val="00CF210F"/>
    <w:rsid w:val="00D20DC7"/>
    <w:rsid w:val="00D25C8B"/>
    <w:rsid w:val="00D745D3"/>
    <w:rsid w:val="00D82665"/>
    <w:rsid w:val="00D84B7B"/>
    <w:rsid w:val="00DD09A9"/>
    <w:rsid w:val="00DF768B"/>
    <w:rsid w:val="00DF7ED8"/>
    <w:rsid w:val="00E06843"/>
    <w:rsid w:val="00E10410"/>
    <w:rsid w:val="00E31F19"/>
    <w:rsid w:val="00E63099"/>
    <w:rsid w:val="00E7188E"/>
    <w:rsid w:val="00E74491"/>
    <w:rsid w:val="00E95076"/>
    <w:rsid w:val="00EB2F5B"/>
    <w:rsid w:val="00EC5668"/>
    <w:rsid w:val="00EF2333"/>
    <w:rsid w:val="00EF67EA"/>
    <w:rsid w:val="00F608DA"/>
    <w:rsid w:val="00F8516E"/>
    <w:rsid w:val="00F86DF7"/>
    <w:rsid w:val="00F94FF9"/>
    <w:rsid w:val="00FC5697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4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DA02AB-E7FF-402E-A537-8CFADC5BC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2013-04-23T12:00:00Z</cp:lastPrinted>
  <dcterms:created xsi:type="dcterms:W3CDTF">2018-09-11T12:38:00Z</dcterms:created>
  <dcterms:modified xsi:type="dcterms:W3CDTF">2018-09-11T12:38:00Z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