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2F4783" w:rsidRDefault="00DF768B">
      <w:pPr>
        <w:pStyle w:val="Standard"/>
        <w:jc w:val="center"/>
      </w:pPr>
      <w:r>
        <w:rPr>
          <w:i/>
        </w:rPr>
        <w:t xml:space="preserve">The mind is not a vessel to be filled, but a fire to be kindled. ― </w:t>
      </w:r>
      <w:hyperlink r:id="rId9" w:history="1">
        <w:r>
          <w:rPr>
            <w:i/>
            <w:color w:val="00000A"/>
          </w:rPr>
          <w:t>Plutarch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>
      <w:pPr>
        <w:pStyle w:val="Standard"/>
        <w:rPr>
          <w:b/>
          <w:lang w:val="en-US"/>
        </w:rPr>
      </w:pP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CREDENTIALS AND QUALIFICATIONS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 xml:space="preserve">Diploma, according to Wikipedia, is of Greek origin </w:t>
      </w:r>
      <w:proofErr w:type="gramStart"/>
      <w:r w:rsidRPr="00634EB9">
        <w:rPr>
          <w:rFonts w:asciiTheme="minorHAnsi" w:hAnsiTheme="minorHAnsi"/>
          <w:color w:val="DC2300"/>
          <w:sz w:val="22"/>
          <w:szCs w:val="22"/>
        </w:rPr>
        <w:t>meaning  "</w:t>
      </w:r>
      <w:proofErr w:type="gramEnd"/>
      <w:r w:rsidRPr="00634EB9">
        <w:rPr>
          <w:rFonts w:asciiTheme="minorHAnsi" w:hAnsiTheme="minorHAnsi"/>
          <w:color w:val="DC2300"/>
          <w:sz w:val="22"/>
          <w:szCs w:val="22"/>
        </w:rPr>
        <w:t>folded paper", and is a document issued by an educational institution indicating that the holder has completed a certain programme of studies; degrees are also granted by educational institutions on a similar basis.  Degrees and diplomas are considered credentials in that they may provide entrance into an arena but are not an indicator of how well one will perform once there.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A qualification, on the other hand, speaks to the issue of attitudes, skills and knowledge required to successfully perform in a role or at a task.  Employment advertisements often identify both a credential, such as a high school diploma, and a set of qualifications usually including training and or experience.  In order to teach, one also needs a credential, a university degree, and a qualification, a teaching licence, the latter attesting to one’s ability to teach.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Public complaints about school standards arise, at least in part I believe, because we confuse credentials and qualifications.  A school’s “folded paper” is a credential; the public, and employers in particular, think that the “folded paper” is a qualification – and that’s the rub.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proofErr w:type="gramStart"/>
      <w:r w:rsidRPr="00634EB9">
        <w:rPr>
          <w:rFonts w:asciiTheme="minorHAnsi" w:hAnsiTheme="minorHAnsi"/>
          <w:color w:val="DC2300"/>
          <w:sz w:val="22"/>
          <w:szCs w:val="22"/>
        </w:rPr>
        <w:t>some</w:t>
      </w:r>
      <w:proofErr w:type="gramEnd"/>
      <w:r w:rsidRPr="00634EB9">
        <w:rPr>
          <w:rFonts w:asciiTheme="minorHAnsi" w:hAnsiTheme="minorHAnsi"/>
          <w:color w:val="DC2300"/>
          <w:sz w:val="22"/>
          <w:szCs w:val="22"/>
        </w:rPr>
        <w:t xml:space="preserve"> additional comments may be in order.  It is my view that: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•</w:t>
      </w:r>
      <w:r w:rsidRPr="00634EB9">
        <w:rPr>
          <w:rFonts w:asciiTheme="minorHAnsi" w:hAnsiTheme="minorHAnsi"/>
          <w:color w:val="DC2300"/>
          <w:sz w:val="22"/>
          <w:szCs w:val="22"/>
        </w:rPr>
        <w:tab/>
      </w:r>
      <w:proofErr w:type="spellStart"/>
      <w:r w:rsidRPr="00634EB9">
        <w:rPr>
          <w:rFonts w:asciiTheme="minorHAnsi" w:hAnsiTheme="minorHAnsi"/>
          <w:color w:val="DC2300"/>
          <w:sz w:val="22"/>
          <w:szCs w:val="22"/>
        </w:rPr>
        <w:t>Credentialling</w:t>
      </w:r>
      <w:proofErr w:type="spellEnd"/>
      <w:r w:rsidRPr="00634EB9">
        <w:rPr>
          <w:rFonts w:asciiTheme="minorHAnsi" w:hAnsiTheme="minorHAnsi"/>
          <w:color w:val="DC2300"/>
          <w:sz w:val="22"/>
          <w:szCs w:val="22"/>
        </w:rPr>
        <w:t xml:space="preserve"> is about what one knows whereas qualification is about what one can do with what one knows 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•</w:t>
      </w:r>
      <w:r w:rsidRPr="00634EB9">
        <w:rPr>
          <w:rFonts w:asciiTheme="minorHAnsi" w:hAnsiTheme="minorHAnsi"/>
          <w:color w:val="DC2300"/>
          <w:sz w:val="22"/>
          <w:szCs w:val="22"/>
        </w:rPr>
        <w:tab/>
        <w:t>Diplomas and degrees are credentials not qualifications.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•</w:t>
      </w:r>
      <w:r w:rsidRPr="00634EB9">
        <w:rPr>
          <w:rFonts w:asciiTheme="minorHAnsi" w:hAnsiTheme="minorHAnsi"/>
          <w:color w:val="DC2300"/>
          <w:sz w:val="22"/>
          <w:szCs w:val="22"/>
        </w:rPr>
        <w:tab/>
        <w:t>Employers latch onto credentials thinking they are qualifications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•</w:t>
      </w:r>
      <w:r w:rsidRPr="00634EB9">
        <w:rPr>
          <w:rFonts w:asciiTheme="minorHAnsi" w:hAnsiTheme="minorHAnsi"/>
          <w:color w:val="DC2300"/>
          <w:sz w:val="22"/>
          <w:szCs w:val="22"/>
        </w:rPr>
        <w:tab/>
        <w:t xml:space="preserve">Schools help people help people qualify, gain the skills, knowledge and attitudes required for qualifications, but schools should not award qualifications.  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•</w:t>
      </w:r>
      <w:r w:rsidRPr="00634EB9">
        <w:rPr>
          <w:rFonts w:asciiTheme="minorHAnsi" w:hAnsiTheme="minorHAnsi"/>
          <w:color w:val="DC2300"/>
          <w:sz w:val="22"/>
          <w:szCs w:val="22"/>
        </w:rPr>
        <w:tab/>
        <w:t xml:space="preserve">If qualifications are necessary, and I believe some are, the function should be </w:t>
      </w:r>
      <w:r w:rsidRPr="00634EB9">
        <w:rPr>
          <w:rFonts w:asciiTheme="minorHAnsi" w:hAnsiTheme="minorHAnsi"/>
          <w:color w:val="DC2300"/>
          <w:sz w:val="22"/>
          <w:szCs w:val="22"/>
        </w:rPr>
        <w:lastRenderedPageBreak/>
        <w:t xml:space="preserve">assigned to a body separate from educational institutions. 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•</w:t>
      </w:r>
      <w:r w:rsidRPr="00634EB9">
        <w:rPr>
          <w:rFonts w:asciiTheme="minorHAnsi" w:hAnsiTheme="minorHAnsi"/>
          <w:color w:val="DC2300"/>
          <w:sz w:val="22"/>
          <w:szCs w:val="22"/>
        </w:rPr>
        <w:tab/>
        <w:t>Many people who are, through training and experience, qualified to fill positions, do not have a piece of paper to prove it.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•</w:t>
      </w:r>
      <w:r w:rsidRPr="00634EB9">
        <w:rPr>
          <w:rFonts w:asciiTheme="minorHAnsi" w:hAnsiTheme="minorHAnsi"/>
          <w:color w:val="DC2300"/>
          <w:sz w:val="22"/>
          <w:szCs w:val="22"/>
        </w:rPr>
        <w:tab/>
        <w:t>The key when hiring is to spell out details the work to be performed or competencies required, and ask applicants to cast their application in matching terms.</w:t>
      </w:r>
    </w:p>
    <w:p w:rsidR="00634EB9" w:rsidRP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>•</w:t>
      </w:r>
      <w:r w:rsidRPr="00634EB9">
        <w:rPr>
          <w:rFonts w:asciiTheme="minorHAnsi" w:hAnsiTheme="minorHAnsi"/>
          <w:color w:val="DC2300"/>
          <w:sz w:val="22"/>
          <w:szCs w:val="22"/>
        </w:rPr>
        <w:tab/>
        <w:t xml:space="preserve">I also believe that changing the focus from credentials to qualifications would be a much better way to deal with immigrants seeking to meet the requirements for work in Canada. </w:t>
      </w:r>
    </w:p>
    <w:p w:rsidR="002F4783" w:rsidRPr="00A81484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634EB9">
        <w:rPr>
          <w:rFonts w:asciiTheme="minorHAnsi" w:hAnsiTheme="minorHAnsi"/>
          <w:color w:val="DC2300"/>
          <w:sz w:val="22"/>
          <w:szCs w:val="22"/>
        </w:rPr>
        <w:t xml:space="preserve">It may well be time to consider a certification body or qualification authority, perhaps an Atlantic one, to undertake the task of assessing and confirming </w:t>
      </w:r>
      <w:proofErr w:type="gramStart"/>
      <w:r w:rsidRPr="00634EB9">
        <w:rPr>
          <w:rFonts w:asciiTheme="minorHAnsi" w:hAnsiTheme="minorHAnsi"/>
          <w:color w:val="DC2300"/>
          <w:sz w:val="22"/>
          <w:szCs w:val="22"/>
        </w:rPr>
        <w:t>qualifications  –</w:t>
      </w:r>
      <w:proofErr w:type="gramEnd"/>
      <w:r w:rsidRPr="00634EB9">
        <w:rPr>
          <w:rFonts w:asciiTheme="minorHAnsi" w:hAnsiTheme="minorHAnsi"/>
          <w:color w:val="DC2300"/>
          <w:sz w:val="22"/>
          <w:szCs w:val="22"/>
        </w:rPr>
        <w:t xml:space="preserve"> but first we should sort out more precisely the skills to be measured, assessed and reported.   </w:t>
      </w:r>
      <w:bookmarkStart w:id="0" w:name="_GoBack"/>
      <w:bookmarkEnd w:id="0"/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EB2F5B" w:rsidRDefault="00EB2F5B">
      <w:pPr>
        <w:pStyle w:val="ListParagraph"/>
        <w:ind w:left="0"/>
        <w:jc w:val="both"/>
        <w:rPr>
          <w:rFonts w:asciiTheme="minorHAnsi" w:hAnsiTheme="minorHAnsi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7B64" w:rsidRDefault="003E7B64">
      <w:r>
        <w:separator/>
      </w:r>
    </w:p>
  </w:endnote>
  <w:endnote w:type="continuationSeparator" w:id="0">
    <w:p w:rsidR="003E7B64" w:rsidRDefault="003E7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7B64" w:rsidRDefault="003E7B64">
      <w:r>
        <w:rPr>
          <w:color w:val="000000"/>
        </w:rPr>
        <w:separator/>
      </w:r>
    </w:p>
  </w:footnote>
  <w:footnote w:type="continuationSeparator" w:id="0">
    <w:p w:rsidR="003E7B64" w:rsidRDefault="003E7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D37EC"/>
    <w:rsid w:val="001A7F8F"/>
    <w:rsid w:val="002C56E7"/>
    <w:rsid w:val="002F4783"/>
    <w:rsid w:val="002F4A7D"/>
    <w:rsid w:val="003B47F1"/>
    <w:rsid w:val="003E7B64"/>
    <w:rsid w:val="00454602"/>
    <w:rsid w:val="00461971"/>
    <w:rsid w:val="004B1892"/>
    <w:rsid w:val="00634EB9"/>
    <w:rsid w:val="006F7C44"/>
    <w:rsid w:val="00787A18"/>
    <w:rsid w:val="008D6DEB"/>
    <w:rsid w:val="00A81484"/>
    <w:rsid w:val="00B670DC"/>
    <w:rsid w:val="00B87E4C"/>
    <w:rsid w:val="00BB24E8"/>
    <w:rsid w:val="00BC1D0F"/>
    <w:rsid w:val="00CE0679"/>
    <w:rsid w:val="00DD09A9"/>
    <w:rsid w:val="00DF768B"/>
    <w:rsid w:val="00EB2F5B"/>
    <w:rsid w:val="00EC5668"/>
    <w:rsid w:val="00EF233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dreads.com/author/show/31015.Plut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2014-03-31T22:14:00Z</dcterms:created>
  <dcterms:modified xsi:type="dcterms:W3CDTF">2014-03-31T22:14:00Z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