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991E3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BD7982">
        <w:rPr>
          <w:lang w:val="en-US"/>
        </w:rPr>
        <w:t>30</w:t>
      </w:r>
      <w:r>
        <w:rPr>
          <w:lang w:val="en-US"/>
        </w:rPr>
        <w:t xml:space="preserve"> 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  </w:t>
      </w:r>
      <w:r w:rsidR="00D44230">
        <w:rPr>
          <w:lang w:val="en-US"/>
        </w:rPr>
        <w:t>Ju</w:t>
      </w:r>
      <w:r w:rsidR="00BD7982">
        <w:rPr>
          <w:lang w:val="en-US"/>
        </w:rPr>
        <w:t>ly</w:t>
      </w:r>
      <w:r w:rsidR="00D44230">
        <w:rPr>
          <w:lang w:val="en-US"/>
        </w:rPr>
        <w:t xml:space="preserve"> 18</w:t>
      </w:r>
      <w:r w:rsidR="00D71533">
        <w:rPr>
          <w:lang w:val="en-US"/>
        </w:rPr>
        <w:t>, 2015</w:t>
      </w:r>
    </w:p>
    <w:p w:rsidR="00E857C2" w:rsidRDefault="00E857C2" w:rsidP="004204DE">
      <w:pPr>
        <w:jc w:val="center"/>
        <w:rPr>
          <w:rFonts w:asciiTheme="minorHAnsi" w:eastAsia="Times New Roman" w:hAnsiTheme="minorHAnsi" w:cs="Times New Roman"/>
          <w:b/>
          <w:sz w:val="22"/>
          <w:szCs w:val="22"/>
          <w:lang w:eastAsia="en-CA"/>
        </w:rPr>
      </w:pPr>
    </w:p>
    <w:p w:rsidR="00B87E4C" w:rsidRPr="00753404" w:rsidRDefault="00595C2C" w:rsidP="00595C2C">
      <w:pPr>
        <w:jc w:val="center"/>
        <w:rPr>
          <w:rFonts w:asciiTheme="minorHAnsi" w:hAnsiTheme="minorHAnsi"/>
          <w:sz w:val="22"/>
          <w:szCs w:val="22"/>
        </w:rPr>
        <w:sectPr w:rsidR="00B87E4C" w:rsidRPr="00753404">
          <w:pgSz w:w="12240" w:h="15840"/>
          <w:pgMar w:top="680" w:right="1440" w:bottom="1134" w:left="1440" w:header="720" w:footer="720" w:gutter="0"/>
          <w:cols w:space="720"/>
        </w:sectPr>
      </w:pPr>
      <w:r>
        <w:rPr>
          <w:rFonts w:asciiTheme="minorHAnsi" w:eastAsia="Times New Roman" w:hAnsiTheme="minorHAnsi" w:cs="Times New Roman"/>
          <w:b/>
          <w:sz w:val="22"/>
          <w:szCs w:val="22"/>
          <w:lang w:eastAsia="en-CA"/>
        </w:rPr>
        <w:t>To</w:t>
      </w:r>
      <w:r w:rsidR="00BD7982">
        <w:rPr>
          <w:rFonts w:asciiTheme="minorHAnsi" w:eastAsia="Times New Roman" w:hAnsiTheme="minorHAnsi" w:cs="Times New Roman"/>
          <w:b/>
          <w:sz w:val="22"/>
          <w:szCs w:val="22"/>
          <w:lang w:eastAsia="en-CA"/>
        </w:rPr>
        <w:t xml:space="preserve"> provide a quality </w:t>
      </w:r>
      <w:r>
        <w:rPr>
          <w:rFonts w:asciiTheme="minorHAnsi" w:eastAsia="Times New Roman" w:hAnsiTheme="minorHAnsi" w:cs="Times New Roman"/>
          <w:b/>
          <w:sz w:val="22"/>
          <w:szCs w:val="22"/>
          <w:lang w:eastAsia="en-CA"/>
        </w:rPr>
        <w:t xml:space="preserve">education we need a </w:t>
      </w:r>
      <w:r w:rsidR="00BD7982">
        <w:rPr>
          <w:rFonts w:asciiTheme="minorHAnsi" w:eastAsia="Times New Roman" w:hAnsiTheme="minorHAnsi" w:cs="Times New Roman"/>
          <w:b/>
          <w:sz w:val="22"/>
          <w:szCs w:val="22"/>
          <w:lang w:eastAsia="en-CA"/>
        </w:rPr>
        <w:t xml:space="preserve">quality </w:t>
      </w:r>
      <w:r>
        <w:rPr>
          <w:rFonts w:asciiTheme="minorHAnsi" w:eastAsia="Times New Roman" w:hAnsiTheme="minorHAnsi" w:cs="Times New Roman"/>
          <w:b/>
          <w:sz w:val="22"/>
          <w:szCs w:val="22"/>
          <w:lang w:eastAsia="en-CA"/>
        </w:rPr>
        <w:t>education system - Unknown</w:t>
      </w:r>
      <w:r w:rsidR="009C3EC4" w:rsidRPr="00753404">
        <w:rPr>
          <w:rFonts w:asciiTheme="minorHAnsi" w:hAnsiTheme="minorHAnsi"/>
          <w:sz w:val="22"/>
          <w:szCs w:val="22"/>
        </w:rPr>
        <w:t xml:space="preserve">   </w:t>
      </w:r>
    </w:p>
    <w:p w:rsidR="00595C2C" w:rsidRDefault="00595C2C" w:rsidP="00F87215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2"/>
          <w:szCs w:val="22"/>
        </w:rPr>
      </w:pPr>
    </w:p>
    <w:p w:rsidR="004204DE" w:rsidRDefault="0070693C" w:rsidP="00F87215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Let’s call a spade a spade</w:t>
      </w:r>
    </w:p>
    <w:p w:rsidR="0070693C" w:rsidRDefault="0070693C" w:rsidP="00F87215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2"/>
          <w:szCs w:val="22"/>
        </w:rPr>
      </w:pPr>
    </w:p>
    <w:p w:rsidR="00174F26" w:rsidRDefault="00E722A4" w:rsidP="00F87215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Our Department of </w:t>
      </w:r>
      <w:r w:rsidR="0070693C">
        <w:rPr>
          <w:rFonts w:asciiTheme="minorHAnsi" w:hAnsiTheme="minorHAnsi"/>
          <w:sz w:val="22"/>
          <w:szCs w:val="22"/>
        </w:rPr>
        <w:t>Education and Early Childhood Development</w:t>
      </w:r>
      <w:r>
        <w:rPr>
          <w:rFonts w:asciiTheme="minorHAnsi" w:hAnsiTheme="minorHAnsi"/>
          <w:sz w:val="22"/>
          <w:szCs w:val="22"/>
        </w:rPr>
        <w:t xml:space="preserve"> </w:t>
      </w:r>
      <w:r w:rsidR="0060588B">
        <w:rPr>
          <w:rFonts w:asciiTheme="minorHAnsi" w:hAnsiTheme="minorHAnsi"/>
          <w:sz w:val="22"/>
          <w:szCs w:val="22"/>
        </w:rPr>
        <w:t xml:space="preserve">is </w:t>
      </w:r>
      <w:r>
        <w:rPr>
          <w:rFonts w:asciiTheme="minorHAnsi" w:hAnsiTheme="minorHAnsi"/>
          <w:sz w:val="22"/>
          <w:szCs w:val="22"/>
        </w:rPr>
        <w:t>a bit of a sham; it is really only a Department of Public Instruction.</w:t>
      </w:r>
      <w:r w:rsidR="00AB63B3">
        <w:rPr>
          <w:rFonts w:asciiTheme="minorHAnsi" w:hAnsiTheme="minorHAnsi"/>
          <w:sz w:val="22"/>
          <w:szCs w:val="22"/>
        </w:rPr>
        <w:t xml:space="preserve">  </w:t>
      </w:r>
      <w:r w:rsidR="00174F26">
        <w:rPr>
          <w:rFonts w:asciiTheme="minorHAnsi" w:hAnsiTheme="minorHAnsi"/>
          <w:sz w:val="22"/>
          <w:szCs w:val="22"/>
        </w:rPr>
        <w:t xml:space="preserve">By and large, </w:t>
      </w:r>
      <w:r w:rsidR="00C04D8E">
        <w:rPr>
          <w:rFonts w:asciiTheme="minorHAnsi" w:hAnsiTheme="minorHAnsi"/>
          <w:sz w:val="22"/>
          <w:szCs w:val="22"/>
        </w:rPr>
        <w:t xml:space="preserve">it </w:t>
      </w:r>
      <w:r w:rsidR="00174F26">
        <w:rPr>
          <w:rFonts w:asciiTheme="minorHAnsi" w:hAnsiTheme="minorHAnsi"/>
          <w:sz w:val="22"/>
          <w:szCs w:val="22"/>
        </w:rPr>
        <w:t xml:space="preserve">shows little interest except </w:t>
      </w:r>
      <w:proofErr w:type="gramStart"/>
      <w:r w:rsidR="00174F26">
        <w:rPr>
          <w:rFonts w:asciiTheme="minorHAnsi" w:hAnsiTheme="minorHAnsi"/>
          <w:sz w:val="22"/>
          <w:szCs w:val="22"/>
        </w:rPr>
        <w:t>in  schools</w:t>
      </w:r>
      <w:proofErr w:type="gramEnd"/>
      <w:r w:rsidR="00C04D8E">
        <w:rPr>
          <w:rFonts w:asciiTheme="minorHAnsi" w:hAnsiTheme="minorHAnsi"/>
          <w:sz w:val="22"/>
          <w:szCs w:val="22"/>
        </w:rPr>
        <w:t xml:space="preserve"> and, </w:t>
      </w:r>
      <w:proofErr w:type="spellStart"/>
      <w:r w:rsidR="00C04D8E">
        <w:rPr>
          <w:rFonts w:asciiTheme="minorHAnsi" w:hAnsiTheme="minorHAnsi"/>
          <w:sz w:val="22"/>
          <w:szCs w:val="22"/>
        </w:rPr>
        <w:t>whilen</w:t>
      </w:r>
      <w:proofErr w:type="spellEnd"/>
      <w:r w:rsidR="00C04D8E">
        <w:rPr>
          <w:rFonts w:asciiTheme="minorHAnsi" w:hAnsiTheme="minorHAnsi"/>
          <w:sz w:val="22"/>
          <w:szCs w:val="22"/>
        </w:rPr>
        <w:t xml:space="preserve"> schools are a part if education, they are far from being all thee is to education.</w:t>
      </w:r>
      <w:r w:rsidR="00174F26">
        <w:rPr>
          <w:rFonts w:asciiTheme="minorHAnsi" w:hAnsiTheme="minorHAnsi"/>
          <w:sz w:val="22"/>
          <w:szCs w:val="22"/>
        </w:rPr>
        <w:t>.</w:t>
      </w:r>
    </w:p>
    <w:p w:rsidR="00174F26" w:rsidRDefault="00174F26" w:rsidP="00F87215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7B7C15" w:rsidRDefault="00AB63B3" w:rsidP="00F87215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We all could benefit from more or better education; we need it everywhere in our lives, at home, at work, for our leisure hours, for better community service and in our relationships with others</w:t>
      </w:r>
      <w:r w:rsidR="007B7C15">
        <w:rPr>
          <w:rFonts w:asciiTheme="minorHAnsi" w:hAnsiTheme="minorHAnsi"/>
          <w:sz w:val="22"/>
          <w:szCs w:val="22"/>
        </w:rPr>
        <w:t xml:space="preserve">.  A true Department of Education would </w:t>
      </w:r>
      <w:r w:rsidR="000E1C89">
        <w:rPr>
          <w:rFonts w:asciiTheme="minorHAnsi" w:hAnsiTheme="minorHAnsi"/>
          <w:sz w:val="22"/>
          <w:szCs w:val="22"/>
        </w:rPr>
        <w:t xml:space="preserve">support </w:t>
      </w:r>
      <w:r w:rsidR="007B7C15">
        <w:rPr>
          <w:rFonts w:asciiTheme="minorHAnsi" w:hAnsiTheme="minorHAnsi"/>
          <w:sz w:val="22"/>
          <w:szCs w:val="22"/>
        </w:rPr>
        <w:t>range of services including:</w:t>
      </w:r>
    </w:p>
    <w:p w:rsidR="00C04D8E" w:rsidRDefault="00C04D8E" w:rsidP="00F87215">
      <w:pPr>
        <w:pStyle w:val="Standard"/>
        <w:numPr>
          <w:ilvl w:val="0"/>
          <w:numId w:val="20"/>
        </w:numPr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Instruction in schools</w:t>
      </w:r>
    </w:p>
    <w:p w:rsidR="00F646D7" w:rsidRDefault="00C04D8E" w:rsidP="00F87215">
      <w:pPr>
        <w:pStyle w:val="Standard"/>
        <w:numPr>
          <w:ilvl w:val="0"/>
          <w:numId w:val="20"/>
        </w:numPr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</w:t>
      </w:r>
      <w:r w:rsidR="00C00C94" w:rsidRPr="00F646D7">
        <w:rPr>
          <w:rFonts w:asciiTheme="minorHAnsi" w:hAnsiTheme="minorHAnsi"/>
          <w:sz w:val="22"/>
          <w:szCs w:val="22"/>
        </w:rPr>
        <w:t>ndependent study</w:t>
      </w:r>
      <w:r w:rsidR="00F646D7" w:rsidRPr="00F646D7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through </w:t>
      </w:r>
      <w:r w:rsidR="00F646D7" w:rsidRPr="00F646D7">
        <w:rPr>
          <w:rFonts w:asciiTheme="minorHAnsi" w:hAnsiTheme="minorHAnsi"/>
          <w:sz w:val="22"/>
          <w:szCs w:val="22"/>
        </w:rPr>
        <w:t xml:space="preserve">tutoring, access to on-line courses, </w:t>
      </w:r>
      <w:proofErr w:type="spellStart"/>
      <w:proofErr w:type="gramStart"/>
      <w:r>
        <w:rPr>
          <w:rFonts w:asciiTheme="minorHAnsi" w:hAnsiTheme="minorHAnsi"/>
          <w:sz w:val="22"/>
          <w:szCs w:val="22"/>
        </w:rPr>
        <w:t xml:space="preserve">self </w:t>
      </w:r>
      <w:r w:rsidR="00F646D7" w:rsidRPr="00F646D7">
        <w:rPr>
          <w:rFonts w:asciiTheme="minorHAnsi" w:hAnsiTheme="minorHAnsi"/>
          <w:sz w:val="22"/>
          <w:szCs w:val="22"/>
        </w:rPr>
        <w:t xml:space="preserve"> instructional</w:t>
      </w:r>
      <w:proofErr w:type="spellEnd"/>
      <w:proofErr w:type="gramEnd"/>
      <w:r w:rsidR="00F646D7" w:rsidRPr="00F646D7">
        <w:rPr>
          <w:rFonts w:asciiTheme="minorHAnsi" w:hAnsiTheme="minorHAnsi"/>
          <w:sz w:val="22"/>
          <w:szCs w:val="22"/>
        </w:rPr>
        <w:t xml:space="preserve"> materials</w:t>
      </w:r>
      <w:r>
        <w:rPr>
          <w:rFonts w:asciiTheme="minorHAnsi" w:hAnsiTheme="minorHAnsi"/>
          <w:sz w:val="22"/>
          <w:szCs w:val="22"/>
        </w:rPr>
        <w:t xml:space="preserve"> and study centres.</w:t>
      </w:r>
    </w:p>
    <w:p w:rsidR="00F646D7" w:rsidRDefault="00C00C94" w:rsidP="00F87215">
      <w:pPr>
        <w:pStyle w:val="Standard"/>
        <w:numPr>
          <w:ilvl w:val="0"/>
          <w:numId w:val="20"/>
        </w:numPr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F646D7">
        <w:rPr>
          <w:rFonts w:asciiTheme="minorHAnsi" w:hAnsiTheme="minorHAnsi"/>
          <w:sz w:val="22"/>
          <w:szCs w:val="22"/>
        </w:rPr>
        <w:t xml:space="preserve">Help </w:t>
      </w:r>
      <w:r w:rsidR="00F646D7">
        <w:rPr>
          <w:rFonts w:asciiTheme="minorHAnsi" w:hAnsiTheme="minorHAnsi"/>
          <w:sz w:val="22"/>
          <w:szCs w:val="22"/>
        </w:rPr>
        <w:t>for people wanting to obtain or upgrade qualifications</w:t>
      </w:r>
      <w:r w:rsidR="00C04D8E">
        <w:rPr>
          <w:rFonts w:asciiTheme="minorHAnsi" w:hAnsiTheme="minorHAnsi"/>
          <w:sz w:val="22"/>
          <w:szCs w:val="22"/>
        </w:rPr>
        <w:t>. C</w:t>
      </w:r>
      <w:r w:rsidR="00F646D7">
        <w:rPr>
          <w:rFonts w:asciiTheme="minorHAnsi" w:hAnsiTheme="minorHAnsi"/>
          <w:sz w:val="22"/>
          <w:szCs w:val="22"/>
        </w:rPr>
        <w:t xml:space="preserve">redentials are fast </w:t>
      </w:r>
      <w:r w:rsidR="00055EA8">
        <w:rPr>
          <w:rFonts w:asciiTheme="minorHAnsi" w:hAnsiTheme="minorHAnsi"/>
          <w:sz w:val="22"/>
          <w:szCs w:val="22"/>
        </w:rPr>
        <w:t xml:space="preserve">losing their </w:t>
      </w:r>
      <w:r w:rsidR="00C04D8E">
        <w:rPr>
          <w:rFonts w:asciiTheme="minorHAnsi" w:hAnsiTheme="minorHAnsi"/>
          <w:sz w:val="22"/>
          <w:szCs w:val="22"/>
        </w:rPr>
        <w:t xml:space="preserve">usefulness; </w:t>
      </w:r>
      <w:r w:rsidR="00055EA8">
        <w:rPr>
          <w:rFonts w:asciiTheme="minorHAnsi" w:hAnsiTheme="minorHAnsi"/>
          <w:sz w:val="22"/>
          <w:szCs w:val="22"/>
        </w:rPr>
        <w:t>Canada is one of the few countries in the world without a formal qualifications framework</w:t>
      </w:r>
    </w:p>
    <w:p w:rsidR="00055EA8" w:rsidRDefault="00C04D8E" w:rsidP="00F87215">
      <w:pPr>
        <w:pStyle w:val="Standard"/>
        <w:numPr>
          <w:ilvl w:val="0"/>
          <w:numId w:val="20"/>
        </w:numPr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proofErr w:type="gramStart"/>
      <w:r>
        <w:rPr>
          <w:rFonts w:asciiTheme="minorHAnsi" w:hAnsiTheme="minorHAnsi"/>
          <w:sz w:val="22"/>
          <w:szCs w:val="22"/>
        </w:rPr>
        <w:t>Support  and</w:t>
      </w:r>
      <w:proofErr w:type="gramEnd"/>
      <w:r>
        <w:rPr>
          <w:rFonts w:asciiTheme="minorHAnsi" w:hAnsiTheme="minorHAnsi"/>
          <w:sz w:val="22"/>
          <w:szCs w:val="22"/>
        </w:rPr>
        <w:t xml:space="preserve"> encourage </w:t>
      </w:r>
      <w:r w:rsidR="007B7C15" w:rsidRPr="00F646D7">
        <w:rPr>
          <w:rFonts w:asciiTheme="minorHAnsi" w:hAnsiTheme="minorHAnsi"/>
          <w:sz w:val="22"/>
          <w:szCs w:val="22"/>
        </w:rPr>
        <w:t>study on a part time basis</w:t>
      </w:r>
      <w:r w:rsidR="00055EA8">
        <w:rPr>
          <w:rFonts w:asciiTheme="minorHAnsi" w:hAnsiTheme="minorHAnsi"/>
          <w:sz w:val="22"/>
          <w:szCs w:val="22"/>
        </w:rPr>
        <w:t>.</w:t>
      </w:r>
    </w:p>
    <w:p w:rsidR="007B7C15" w:rsidRDefault="00C04D8E" w:rsidP="00F87215">
      <w:pPr>
        <w:pStyle w:val="Standard"/>
        <w:numPr>
          <w:ilvl w:val="0"/>
          <w:numId w:val="20"/>
        </w:numPr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Ed</w:t>
      </w:r>
      <w:r w:rsidR="007B7C15" w:rsidRPr="00055EA8">
        <w:rPr>
          <w:rFonts w:asciiTheme="minorHAnsi" w:hAnsiTheme="minorHAnsi"/>
          <w:sz w:val="22"/>
          <w:szCs w:val="22"/>
        </w:rPr>
        <w:t>ucational opportunities for disenfranchised youth.</w:t>
      </w:r>
    </w:p>
    <w:p w:rsidR="00055EA8" w:rsidRDefault="00055EA8" w:rsidP="00F87215">
      <w:pPr>
        <w:pStyle w:val="Standard"/>
        <w:numPr>
          <w:ilvl w:val="0"/>
          <w:numId w:val="20"/>
        </w:numPr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Access and advice to people making educational choices/ </w:t>
      </w:r>
      <w:proofErr w:type="spellStart"/>
      <w:r>
        <w:rPr>
          <w:rFonts w:asciiTheme="minorHAnsi" w:hAnsiTheme="minorHAnsi"/>
          <w:sz w:val="22"/>
          <w:szCs w:val="22"/>
        </w:rPr>
        <w:t>decisions</w:t>
      </w:r>
      <w:r w:rsidR="008F0F2B">
        <w:rPr>
          <w:rFonts w:asciiTheme="minorHAnsi" w:hAnsiTheme="minorHAnsi"/>
          <w:sz w:val="22"/>
          <w:szCs w:val="22"/>
        </w:rPr>
        <w:t>.Schools</w:t>
      </w:r>
      <w:proofErr w:type="spellEnd"/>
      <w:r w:rsidR="008F0F2B">
        <w:rPr>
          <w:rFonts w:asciiTheme="minorHAnsi" w:hAnsiTheme="minorHAnsi"/>
          <w:sz w:val="22"/>
          <w:szCs w:val="22"/>
        </w:rPr>
        <w:t xml:space="preserve"> have guidance counsellors but little help is </w:t>
      </w:r>
      <w:proofErr w:type="spellStart"/>
      <w:r w:rsidR="008F0F2B">
        <w:rPr>
          <w:rFonts w:asciiTheme="minorHAnsi" w:hAnsiTheme="minorHAnsi"/>
          <w:sz w:val="22"/>
          <w:szCs w:val="22"/>
        </w:rPr>
        <w:t>availableoutside</w:t>
      </w:r>
      <w:proofErr w:type="spellEnd"/>
      <w:r w:rsidR="008F0F2B">
        <w:rPr>
          <w:rFonts w:asciiTheme="minorHAnsi" w:hAnsiTheme="minorHAnsi"/>
          <w:sz w:val="22"/>
          <w:szCs w:val="22"/>
        </w:rPr>
        <w:t xml:space="preserve"> school for individuals, including parents who are involved in making decisions about their or their children’s education</w:t>
      </w:r>
    </w:p>
    <w:p w:rsidR="008F0F2B" w:rsidRDefault="008F0F2B" w:rsidP="00F87215">
      <w:pPr>
        <w:pStyle w:val="Standard"/>
        <w:pBdr>
          <w:bottom w:val="single" w:sz="12" w:space="1" w:color="auto"/>
        </w:pBdr>
        <w:ind w:left="360"/>
        <w:jc w:val="both"/>
        <w:rPr>
          <w:rFonts w:asciiTheme="minorHAnsi" w:hAnsiTheme="minorHAnsi"/>
          <w:sz w:val="22"/>
          <w:szCs w:val="22"/>
        </w:rPr>
      </w:pPr>
    </w:p>
    <w:p w:rsidR="00AB63B3" w:rsidRPr="007B7C15" w:rsidRDefault="008F0F2B" w:rsidP="00F87215">
      <w:pPr>
        <w:pStyle w:val="Standard"/>
        <w:pBdr>
          <w:bottom w:val="single" w:sz="12" w:space="1" w:color="auto"/>
        </w:pBdr>
        <w:ind w:left="36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As it now stands, Departments do the easy things; they focus on providing instruction to the young; I</w:t>
      </w:r>
      <w:bookmarkStart w:id="0" w:name="_GoBack"/>
      <w:bookmarkEnd w:id="0"/>
      <w:r>
        <w:rPr>
          <w:rFonts w:asciiTheme="minorHAnsi" w:hAnsiTheme="minorHAnsi"/>
          <w:sz w:val="22"/>
          <w:szCs w:val="22"/>
        </w:rPr>
        <w:t xml:space="preserve">’d like to see the Department </w:t>
      </w:r>
      <w:r>
        <w:rPr>
          <w:rFonts w:asciiTheme="minorHAnsi" w:hAnsiTheme="minorHAnsi"/>
          <w:sz w:val="22"/>
          <w:szCs w:val="22"/>
        </w:rPr>
        <w:lastRenderedPageBreak/>
        <w:t xml:space="preserve">delegate the function of public instruction in favour of </w:t>
      </w:r>
      <w:r w:rsidR="00697371">
        <w:rPr>
          <w:rFonts w:asciiTheme="minorHAnsi" w:hAnsiTheme="minorHAnsi"/>
          <w:sz w:val="22"/>
          <w:szCs w:val="22"/>
        </w:rPr>
        <w:t>leading an education initiative.</w:t>
      </w:r>
    </w:p>
    <w:p w:rsidR="00AB63B3" w:rsidRPr="0070693C" w:rsidRDefault="00AB63B3" w:rsidP="00F87215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548EB" w:rsidRDefault="002548EB" w:rsidP="00F87215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E722A4" w:rsidRDefault="00E722A4" w:rsidP="00F87215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A11CD9" w:rsidRDefault="00A11CD9" w:rsidP="00F87215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A11CD9" w:rsidRPr="00A11CD9" w:rsidRDefault="00A11CD9" w:rsidP="00F87215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New York </w:t>
      </w:r>
      <w:proofErr w:type="gramStart"/>
      <w:r>
        <w:rPr>
          <w:rFonts w:asciiTheme="minorHAnsi" w:hAnsiTheme="minorHAnsi"/>
          <w:sz w:val="22"/>
          <w:szCs w:val="22"/>
        </w:rPr>
        <w:t>times</w:t>
      </w:r>
      <w:proofErr w:type="gramEnd"/>
      <w:r>
        <w:rPr>
          <w:rFonts w:asciiTheme="minorHAnsi" w:hAnsiTheme="minorHAnsi"/>
          <w:sz w:val="22"/>
          <w:szCs w:val="22"/>
        </w:rPr>
        <w:t xml:space="preserve">, on Sunday, </w:t>
      </w:r>
      <w:proofErr w:type="spellStart"/>
      <w:r>
        <w:rPr>
          <w:rFonts w:asciiTheme="minorHAnsi" w:hAnsiTheme="minorHAnsi"/>
          <w:sz w:val="22"/>
          <w:szCs w:val="22"/>
        </w:rPr>
        <w:t>june</w:t>
      </w:r>
      <w:proofErr w:type="spellEnd"/>
      <w:r>
        <w:rPr>
          <w:rFonts w:asciiTheme="minorHAnsi" w:hAnsiTheme="minorHAnsi"/>
          <w:sz w:val="22"/>
          <w:szCs w:val="22"/>
        </w:rPr>
        <w:t xml:space="preserve"> 21, carried an item on drifters, the thousands of young people who</w:t>
      </w:r>
    </w:p>
    <w:p w:rsidR="00E722A4" w:rsidRDefault="00E722A4" w:rsidP="00F87215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</w:p>
    <w:p w:rsidR="00E722A4" w:rsidRDefault="00E722A4" w:rsidP="00F87215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</w:p>
    <w:p w:rsidR="00E722A4" w:rsidRDefault="00E722A4" w:rsidP="00F87215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</w:p>
    <w:p w:rsidR="00E722A4" w:rsidRDefault="00E722A4" w:rsidP="00F87215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</w:p>
    <w:p w:rsidR="0010638C" w:rsidRPr="00DE1450" w:rsidRDefault="00DE1450" w:rsidP="00F87215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  <w:r w:rsidRPr="00DE1450">
        <w:rPr>
          <w:rFonts w:asciiTheme="minorHAnsi" w:hAnsiTheme="minorHAnsi"/>
          <w:i/>
          <w:sz w:val="22"/>
          <w:szCs w:val="22"/>
        </w:rPr>
        <w:t>Editor: Don Glendenning</w:t>
      </w:r>
    </w:p>
    <w:p w:rsidR="004204DE" w:rsidRDefault="004204DE" w:rsidP="00F87215">
      <w:pPr>
        <w:pStyle w:val="Standard"/>
        <w:jc w:val="both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4204DE" w:rsidRDefault="004204DE" w:rsidP="00F87215">
      <w:pPr>
        <w:pStyle w:val="Standard"/>
        <w:jc w:val="both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4204DE" w:rsidRPr="00C86275" w:rsidRDefault="004204DE" w:rsidP="00F87215">
      <w:pPr>
        <w:pStyle w:val="Standard"/>
        <w:jc w:val="both"/>
        <w:rPr>
          <w:lang w:val="fr-CA"/>
        </w:rPr>
      </w:pPr>
      <w:r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4204DE" w:rsidRPr="00C86275" w:rsidRDefault="004204DE" w:rsidP="00F87215">
      <w:pPr>
        <w:pStyle w:val="Standard"/>
        <w:jc w:val="both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Tel.</w:t>
      </w:r>
      <w:r>
        <w:rPr>
          <w:rFonts w:ascii="Calibri" w:hAnsi="Calibri" w:cs="Calibri"/>
          <w:sz w:val="18"/>
          <w:szCs w:val="18"/>
          <w:lang w:val="fr-CA"/>
        </w:rPr>
        <w:t xml:space="preserve">/Tél.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4204DE" w:rsidRDefault="004204DE" w:rsidP="00F87215">
      <w:pPr>
        <w:pStyle w:val="Standard"/>
        <w:jc w:val="both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0" w:history="1">
        <w:r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DE1450" w:rsidRDefault="004204DE" w:rsidP="004204DE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1" w:history="1">
        <w:r w:rsidR="00523EC7" w:rsidRPr="00BE1EF8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www.education2020.ca</w:t>
        </w:r>
      </w:hyperlink>
    </w:p>
    <w:sectPr w:rsidR="00DE1450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7125" w:rsidRDefault="00207125">
      <w:r>
        <w:separator/>
      </w:r>
    </w:p>
  </w:endnote>
  <w:endnote w:type="continuationSeparator" w:id="0">
    <w:p w:rsidR="00207125" w:rsidRDefault="002071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7125" w:rsidRDefault="00207125">
      <w:r>
        <w:rPr>
          <w:color w:val="000000"/>
        </w:rPr>
        <w:separator/>
      </w:r>
    </w:p>
  </w:footnote>
  <w:footnote w:type="continuationSeparator" w:id="0">
    <w:p w:rsidR="00207125" w:rsidRDefault="002071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77DE4"/>
    <w:multiLevelType w:val="hybridMultilevel"/>
    <w:tmpl w:val="DA2087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092DC7"/>
    <w:multiLevelType w:val="multilevel"/>
    <w:tmpl w:val="E58E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31A11BD9"/>
    <w:multiLevelType w:val="hybridMultilevel"/>
    <w:tmpl w:val="AE0C93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40FE7EF7"/>
    <w:multiLevelType w:val="hybridMultilevel"/>
    <w:tmpl w:val="1F242B86"/>
    <w:lvl w:ilvl="0" w:tplc="1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1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18018B"/>
    <w:multiLevelType w:val="hybridMultilevel"/>
    <w:tmpl w:val="138E97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ECB6AD5"/>
    <w:multiLevelType w:val="hybridMultilevel"/>
    <w:tmpl w:val="D3DC3B7A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5"/>
  </w:num>
  <w:num w:numId="2">
    <w:abstractNumId w:val="2"/>
  </w:num>
  <w:num w:numId="3">
    <w:abstractNumId w:val="16"/>
  </w:num>
  <w:num w:numId="4">
    <w:abstractNumId w:val="6"/>
  </w:num>
  <w:num w:numId="5">
    <w:abstractNumId w:val="8"/>
  </w:num>
  <w:num w:numId="6">
    <w:abstractNumId w:val="11"/>
  </w:num>
  <w:num w:numId="7">
    <w:abstractNumId w:val="9"/>
  </w:num>
  <w:num w:numId="8">
    <w:abstractNumId w:val="1"/>
  </w:num>
  <w:num w:numId="9">
    <w:abstractNumId w:val="2"/>
    <w:lvlOverride w:ilvl="0">
      <w:startOverride w:val="1"/>
    </w:lvlOverride>
  </w:num>
  <w:num w:numId="10">
    <w:abstractNumId w:val="8"/>
  </w:num>
  <w:num w:numId="11">
    <w:abstractNumId w:val="6"/>
  </w:num>
  <w:num w:numId="12">
    <w:abstractNumId w:val="4"/>
  </w:num>
  <w:num w:numId="13">
    <w:abstractNumId w:val="12"/>
  </w:num>
  <w:num w:numId="14">
    <w:abstractNumId w:val="3"/>
  </w:num>
  <w:num w:numId="15">
    <w:abstractNumId w:val="7"/>
  </w:num>
  <w:num w:numId="16">
    <w:abstractNumId w:val="5"/>
  </w:num>
  <w:num w:numId="17">
    <w:abstractNumId w:val="10"/>
  </w:num>
  <w:num w:numId="18">
    <w:abstractNumId w:val="13"/>
  </w:num>
  <w:num w:numId="19">
    <w:abstractNumId w:val="14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12263"/>
    <w:rsid w:val="000274F2"/>
    <w:rsid w:val="00053728"/>
    <w:rsid w:val="000551AA"/>
    <w:rsid w:val="00055EA8"/>
    <w:rsid w:val="000A18FF"/>
    <w:rsid w:val="000B03DD"/>
    <w:rsid w:val="000C6794"/>
    <w:rsid w:val="000D036B"/>
    <w:rsid w:val="000D37EC"/>
    <w:rsid w:val="000E1C89"/>
    <w:rsid w:val="000F0D45"/>
    <w:rsid w:val="0010638C"/>
    <w:rsid w:val="0011255B"/>
    <w:rsid w:val="001134C5"/>
    <w:rsid w:val="00125358"/>
    <w:rsid w:val="00146D68"/>
    <w:rsid w:val="00174F26"/>
    <w:rsid w:val="001917D0"/>
    <w:rsid w:val="001A7F8F"/>
    <w:rsid w:val="001C4D90"/>
    <w:rsid w:val="001E133B"/>
    <w:rsid w:val="00206084"/>
    <w:rsid w:val="00207125"/>
    <w:rsid w:val="0021344F"/>
    <w:rsid w:val="002548EB"/>
    <w:rsid w:val="002553A2"/>
    <w:rsid w:val="00283734"/>
    <w:rsid w:val="002A244C"/>
    <w:rsid w:val="002C56E7"/>
    <w:rsid w:val="002F4783"/>
    <w:rsid w:val="002F4A7D"/>
    <w:rsid w:val="00322472"/>
    <w:rsid w:val="003457D2"/>
    <w:rsid w:val="003835B1"/>
    <w:rsid w:val="00395550"/>
    <w:rsid w:val="00397DB9"/>
    <w:rsid w:val="003B47F1"/>
    <w:rsid w:val="003B5D00"/>
    <w:rsid w:val="003D3FAB"/>
    <w:rsid w:val="004002E2"/>
    <w:rsid w:val="0041655F"/>
    <w:rsid w:val="004204DE"/>
    <w:rsid w:val="00426B90"/>
    <w:rsid w:val="00452830"/>
    <w:rsid w:val="00454602"/>
    <w:rsid w:val="00461971"/>
    <w:rsid w:val="004B1892"/>
    <w:rsid w:val="004B18B9"/>
    <w:rsid w:val="004B79C8"/>
    <w:rsid w:val="004D2E15"/>
    <w:rsid w:val="004E1FFE"/>
    <w:rsid w:val="0051554D"/>
    <w:rsid w:val="00522386"/>
    <w:rsid w:val="00523EC7"/>
    <w:rsid w:val="00561587"/>
    <w:rsid w:val="00567AB4"/>
    <w:rsid w:val="0058789B"/>
    <w:rsid w:val="00595C2C"/>
    <w:rsid w:val="005B355C"/>
    <w:rsid w:val="005C5397"/>
    <w:rsid w:val="0060588B"/>
    <w:rsid w:val="00690DF3"/>
    <w:rsid w:val="00697371"/>
    <w:rsid w:val="006C689A"/>
    <w:rsid w:val="006F5775"/>
    <w:rsid w:val="006F7C44"/>
    <w:rsid w:val="0070693C"/>
    <w:rsid w:val="00721AD1"/>
    <w:rsid w:val="00730753"/>
    <w:rsid w:val="00753404"/>
    <w:rsid w:val="007719D8"/>
    <w:rsid w:val="00787A18"/>
    <w:rsid w:val="007A47E5"/>
    <w:rsid w:val="007B7C15"/>
    <w:rsid w:val="007C0AFA"/>
    <w:rsid w:val="007D0473"/>
    <w:rsid w:val="007E2B51"/>
    <w:rsid w:val="007E50DF"/>
    <w:rsid w:val="00814A93"/>
    <w:rsid w:val="00821EC8"/>
    <w:rsid w:val="0082427B"/>
    <w:rsid w:val="008D48FA"/>
    <w:rsid w:val="008D6DEB"/>
    <w:rsid w:val="008F0F2B"/>
    <w:rsid w:val="008F746F"/>
    <w:rsid w:val="00905295"/>
    <w:rsid w:val="00925D1D"/>
    <w:rsid w:val="00962FEE"/>
    <w:rsid w:val="00980D83"/>
    <w:rsid w:val="00991E3A"/>
    <w:rsid w:val="009B5280"/>
    <w:rsid w:val="009C0414"/>
    <w:rsid w:val="009C3EC4"/>
    <w:rsid w:val="009D3247"/>
    <w:rsid w:val="00A11CD9"/>
    <w:rsid w:val="00A70E5A"/>
    <w:rsid w:val="00A730F4"/>
    <w:rsid w:val="00A81484"/>
    <w:rsid w:val="00AB0ABD"/>
    <w:rsid w:val="00AB63B3"/>
    <w:rsid w:val="00AE186F"/>
    <w:rsid w:val="00AE5B2A"/>
    <w:rsid w:val="00AF0180"/>
    <w:rsid w:val="00B148A4"/>
    <w:rsid w:val="00B54C0A"/>
    <w:rsid w:val="00B670DC"/>
    <w:rsid w:val="00B87E4C"/>
    <w:rsid w:val="00BB24E8"/>
    <w:rsid w:val="00BC1D0F"/>
    <w:rsid w:val="00BD7982"/>
    <w:rsid w:val="00BF13E6"/>
    <w:rsid w:val="00C00C94"/>
    <w:rsid w:val="00C04D8E"/>
    <w:rsid w:val="00C1471C"/>
    <w:rsid w:val="00C424B8"/>
    <w:rsid w:val="00C67595"/>
    <w:rsid w:val="00C92CD1"/>
    <w:rsid w:val="00CC59D1"/>
    <w:rsid w:val="00CE0679"/>
    <w:rsid w:val="00CF2221"/>
    <w:rsid w:val="00CF2F74"/>
    <w:rsid w:val="00D05DEF"/>
    <w:rsid w:val="00D16E1D"/>
    <w:rsid w:val="00D24AA7"/>
    <w:rsid w:val="00D25FC0"/>
    <w:rsid w:val="00D3607B"/>
    <w:rsid w:val="00D44230"/>
    <w:rsid w:val="00D64D05"/>
    <w:rsid w:val="00D7057E"/>
    <w:rsid w:val="00D71533"/>
    <w:rsid w:val="00D9268D"/>
    <w:rsid w:val="00DB4C20"/>
    <w:rsid w:val="00DD09A9"/>
    <w:rsid w:val="00DE1450"/>
    <w:rsid w:val="00DF768B"/>
    <w:rsid w:val="00E22E59"/>
    <w:rsid w:val="00E722A4"/>
    <w:rsid w:val="00E857C2"/>
    <w:rsid w:val="00E95D35"/>
    <w:rsid w:val="00EB2F5B"/>
    <w:rsid w:val="00EC5668"/>
    <w:rsid w:val="00ED4EA9"/>
    <w:rsid w:val="00EF2333"/>
    <w:rsid w:val="00F26F89"/>
    <w:rsid w:val="00F41843"/>
    <w:rsid w:val="00F5593C"/>
    <w:rsid w:val="00F60AB1"/>
    <w:rsid w:val="00F646D7"/>
    <w:rsid w:val="00F664D5"/>
    <w:rsid w:val="00F87215"/>
    <w:rsid w:val="00F9562B"/>
    <w:rsid w:val="00FF00EB"/>
    <w:rsid w:val="00FF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1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pei@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345AFD-91D7-4411-BD68-89AA371D3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</TotalTime>
  <Pages>1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10</cp:revision>
  <cp:lastPrinted>2015-04-03T13:54:00Z</cp:lastPrinted>
  <dcterms:created xsi:type="dcterms:W3CDTF">2015-06-21T02:45:00Z</dcterms:created>
  <dcterms:modified xsi:type="dcterms:W3CDTF">2015-06-21T14:31:00Z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