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CC6" w:rsidRDefault="007F254C">
      <w:r>
        <w:rPr>
          <w:noProof/>
        </w:rPr>
        <w:pict w14:anchorId="025E63ED"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134.35pt;margin-top:118.95pt;width:524.4pt;height:37.75pt;z-index:251655680;mso-position-horizontal-relative:page;mso-position-vertical-relative:page" stroked="f">
            <v:fill opacity="0"/>
            <v:textbox style="mso-next-textbox:#_x0000_s1041;mso-fit-shape-to-text:t">
              <w:txbxContent>
                <w:p w:rsidR="00880CC6" w:rsidRDefault="0047220D" w:rsidP="002A7F10">
                  <w:pPr>
                    <w:pStyle w:val="Heading1"/>
                  </w:pPr>
                  <w:r>
                    <w:t xml:space="preserve">certificate of </w:t>
                  </w:r>
                  <w:r w:rsidRPr="002A7F10">
                    <w:t>appreciation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7A2C297A">
          <v:shape id="_x0000_s1042" type="#_x0000_t202" style="position:absolute;left:0;text-align:left;margin-left:0;margin-top:0;width:725.25pt;height:538.05pt;z-index:-251662848;mso-position-horizontal:center;mso-position-horizontal-relative:page;mso-position-vertical:center;mso-position-vertical-relative:page" o:allowincell="f" filled="f" stroked="f">
            <v:textbox style="mso-next-textbox:#_x0000_s1042;mso-fit-shape-to-text:t" inset="0,0,0,0">
              <w:txbxContent>
                <w:p w:rsidR="00880CC6" w:rsidRDefault="00ED4412">
                  <w:r>
                    <w:rPr>
                      <w:noProof/>
                      <w:lang w:val="en-CA" w:eastAsia="en-CA"/>
                    </w:rPr>
                    <w:t>EducationE</w:t>
                  </w:r>
                  <w:r w:rsidR="0047220D">
                    <w:rPr>
                      <w:noProof/>
                      <w:lang w:val="en-CA" w:eastAsia="en-CA"/>
                    </w:rPr>
                    <w:drawing>
                      <wp:inline distT="0" distB="0" distL="0" distR="0" wp14:anchorId="27847A37" wp14:editId="20516913">
                        <wp:extent cx="9055735" cy="6828790"/>
                        <wp:effectExtent l="19050" t="0" r="0" b="0"/>
                        <wp:docPr id="1" name="Picture 1" descr="highschool_border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ighschool_border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duotone>
                                    <a:schemeClr val="accent5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055735" cy="68287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0B4017E0">
          <v:line id="_x0000_s1048" style="position:absolute;left:0;text-align:left;z-index:251659776;mso-position-horizontal:center" from="0,403.5pt" to="201pt,403.5pt" strokecolor="#333" strokeweight=".5pt"/>
        </w:pict>
      </w:r>
      <w:r>
        <w:rPr>
          <w:noProof/>
        </w:rPr>
        <w:pict w14:anchorId="34E09BCE">
          <v:shape id="_x0000_s1046" type="#_x0000_t202" style="position:absolute;left:0;text-align:left;margin-left:0;margin-top:460.15pt;width:317.5pt;height:18.45pt;z-index:251657728;mso-position-horizontal:center;mso-position-horizontal-relative:page;mso-position-vertical-relative:page" filled="f" stroked="f">
            <v:textbox style="mso-next-textbox:#_x0000_s1046;mso-fit-shape-to-text:t">
              <w:txbxContent>
                <w:p w:rsidR="00880CC6" w:rsidRPr="00ED4412" w:rsidRDefault="00ED4412">
                  <w:pPr>
                    <w:pStyle w:val="Signatures"/>
                    <w:rPr>
                      <w:sz w:val="56"/>
                      <w:szCs w:val="56"/>
                    </w:rPr>
                  </w:pPr>
                  <w:proofErr w:type="gramStart"/>
                  <w:r w:rsidRPr="00ED4412">
                    <w:rPr>
                      <w:sz w:val="56"/>
                      <w:szCs w:val="56"/>
                    </w:rPr>
                    <w:t>Education 20/20 Inc</w:t>
                  </w:r>
                  <w:r>
                    <w:rPr>
                      <w:sz w:val="56"/>
                      <w:szCs w:val="56"/>
                    </w:rPr>
                    <w:t>.</w:t>
                  </w:r>
                  <w:proofErr w:type="gramEnd"/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27C606DA">
          <v:shape id="_x0000_s1035" type="#_x0000_t202" style="position:absolute;left:0;text-align:left;margin-left:86.1pt;margin-top:184.9pt;width:619.8pt;height:235.2pt;z-index:251654656;mso-position-horizontal-relative:page;mso-position-vertical-relative:page" filled="f" stroked="f">
            <v:textbox style="mso-next-textbox:#_x0000_s1035">
              <w:txbxContent>
                <w:p w:rsidR="00880CC6" w:rsidRDefault="0047220D">
                  <w:pPr>
                    <w:pStyle w:val="Certificationtext"/>
                  </w:pPr>
                  <w:r>
                    <w:t>awarded to</w:t>
                  </w:r>
                </w:p>
                <w:sdt>
                  <w:sdtPr>
                    <w:id w:val="38578268"/>
                    <w:placeholder>
                      <w:docPart w:val="70D30E6E58B947398D103424EF69C413"/>
                    </w:placeholder>
                  </w:sdtPr>
                  <w:sdtEndPr/>
                  <w:sdtContent>
                    <w:p w:rsidR="00880CC6" w:rsidRDefault="00ED4412">
                      <w:pPr>
                        <w:pStyle w:val="Heading2"/>
                      </w:pPr>
                      <w:r>
                        <w:t>Dr. Regis and Mrs. Joan Duffy</w:t>
                      </w:r>
                    </w:p>
                  </w:sdtContent>
                </w:sdt>
                <w:p w:rsidR="00880CC6" w:rsidRDefault="0047220D">
                  <w:pPr>
                    <w:pStyle w:val="Description"/>
                  </w:pPr>
                  <w:r>
                    <w:t>For being an Outstan</w:t>
                  </w:r>
                  <w:r w:rsidR="00CC57C3">
                    <w:t>ding Supporter of Education 20/20</w:t>
                  </w:r>
                </w:p>
                <w:p w:rsidR="00880CC6" w:rsidRPr="00EE35A9" w:rsidRDefault="0047220D" w:rsidP="00EE35A9">
                  <w:pPr>
                    <w:pStyle w:val="Description"/>
                  </w:pPr>
                  <w:r w:rsidRPr="00EE35A9">
                    <w:t>We couldn’t do it without you!</w:t>
                  </w:r>
                </w:p>
                <w:p w:rsidR="00880CC6" w:rsidRDefault="0047220D">
                  <w:pPr>
                    <w:pStyle w:val="DateYear"/>
                  </w:pPr>
                  <w:r>
                    <w:t xml:space="preserve">Awarded this </w:t>
                  </w:r>
                  <w:r w:rsidR="007F254C">
                    <w:t>13</w:t>
                  </w:r>
                  <w:r>
                    <w:t xml:space="preserve"> day of</w:t>
                  </w:r>
                  <w:r w:rsidR="00ED4412">
                    <w:t xml:space="preserve"> </w:t>
                  </w:r>
                  <w:r w:rsidR="007F254C">
                    <w:t>April</w:t>
                  </w:r>
                  <w:bookmarkStart w:id="0" w:name="_GoBack"/>
                  <w:bookmarkEnd w:id="0"/>
                  <w:r>
                    <w:t>, 20</w:t>
                  </w:r>
                  <w:r w:rsidR="00ED4412">
                    <w:t>16</w:t>
                  </w:r>
                </w:p>
              </w:txbxContent>
            </v:textbox>
            <w10:wrap anchorx="page" anchory="page"/>
          </v:shape>
        </w:pict>
      </w:r>
    </w:p>
    <w:sectPr w:rsidR="00880CC6" w:rsidSect="00880CC6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6"/>
  <w:doNotDisplayPageBoundaries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ED4412"/>
    <w:rsid w:val="00046412"/>
    <w:rsid w:val="00046952"/>
    <w:rsid w:val="002A7F10"/>
    <w:rsid w:val="00384147"/>
    <w:rsid w:val="0047220D"/>
    <w:rsid w:val="006408BA"/>
    <w:rsid w:val="007846C0"/>
    <w:rsid w:val="007F254C"/>
    <w:rsid w:val="00880CC6"/>
    <w:rsid w:val="00936DF5"/>
    <w:rsid w:val="00B837B4"/>
    <w:rsid w:val="00BE7C0E"/>
    <w:rsid w:val="00CC57C3"/>
    <w:rsid w:val="00CF3492"/>
    <w:rsid w:val="00D96C57"/>
    <w:rsid w:val="00ED4412"/>
    <w:rsid w:val="00EE35A9"/>
    <w:rsid w:val="00FC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>
      <o:colormru v:ext="edit" colors="#591a1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CC6"/>
    <w:pPr>
      <w:jc w:val="center"/>
    </w:pPr>
    <w:rPr>
      <w:rFonts w:ascii="Garamond" w:hAnsi="Garamond"/>
      <w:color w:val="333333"/>
      <w:sz w:val="24"/>
    </w:rPr>
  </w:style>
  <w:style w:type="paragraph" w:styleId="Heading1">
    <w:name w:val="heading 1"/>
    <w:basedOn w:val="Normal"/>
    <w:next w:val="Normal"/>
    <w:qFormat/>
    <w:rsid w:val="00046412"/>
    <w:pPr>
      <w:outlineLvl w:val="0"/>
    </w:pPr>
    <w:rPr>
      <w:rFonts w:asciiTheme="majorHAnsi" w:hAnsiTheme="majorHAnsi"/>
      <w:caps/>
      <w:color w:val="988600" w:themeColor="accent2" w:themeShade="BF"/>
      <w:sz w:val="52"/>
      <w:szCs w:val="56"/>
    </w:rPr>
  </w:style>
  <w:style w:type="paragraph" w:styleId="Heading2">
    <w:name w:val="heading 2"/>
    <w:basedOn w:val="Normal"/>
    <w:next w:val="Normal"/>
    <w:qFormat/>
    <w:rsid w:val="002A7F10"/>
    <w:pPr>
      <w:spacing w:before="240" w:after="240"/>
      <w:outlineLvl w:val="1"/>
    </w:pPr>
    <w:rPr>
      <w:rFonts w:asciiTheme="majorHAnsi" w:hAnsiTheme="majorHAnsi"/>
      <w:color w:val="2A363D" w:themeColor="background2" w:themeShade="40"/>
      <w:sz w:val="72"/>
      <w:szCs w:val="72"/>
    </w:rPr>
  </w:style>
  <w:style w:type="paragraph" w:styleId="Heading3">
    <w:name w:val="heading 3"/>
    <w:basedOn w:val="Normal"/>
    <w:next w:val="Normal"/>
    <w:qFormat/>
    <w:rsid w:val="00880CC6"/>
    <w:pPr>
      <w:spacing w:before="240" w:after="240"/>
      <w:outlineLvl w:val="2"/>
    </w:pPr>
    <w:rPr>
      <w:cap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gnatures">
    <w:name w:val="Signatures"/>
    <w:basedOn w:val="Normal"/>
    <w:rsid w:val="002A7F10"/>
    <w:rPr>
      <w:rFonts w:asciiTheme="minorHAnsi" w:hAnsiTheme="minorHAnsi"/>
      <w:color w:val="0D0D0D" w:themeColor="text1" w:themeTint="F2"/>
      <w:sz w:val="20"/>
    </w:rPr>
  </w:style>
  <w:style w:type="paragraph" w:customStyle="1" w:styleId="Description">
    <w:name w:val="Description"/>
    <w:basedOn w:val="Normal"/>
    <w:rsid w:val="00CF3492"/>
    <w:pPr>
      <w:spacing w:before="200" w:after="200"/>
    </w:pPr>
    <w:rPr>
      <w:rFonts w:asciiTheme="minorHAnsi" w:hAnsiTheme="minorHAnsi"/>
      <w:color w:val="988600" w:themeColor="accent2" w:themeShade="BF"/>
      <w:sz w:val="28"/>
      <w:szCs w:val="28"/>
    </w:rPr>
  </w:style>
  <w:style w:type="paragraph" w:customStyle="1" w:styleId="DateYear">
    <w:name w:val="Date &amp; Year"/>
    <w:basedOn w:val="Normal"/>
    <w:rsid w:val="002A7F10"/>
    <w:pPr>
      <w:spacing w:before="480" w:after="200"/>
    </w:pPr>
    <w:rPr>
      <w:rFonts w:asciiTheme="minorHAnsi" w:hAnsiTheme="minorHAnsi"/>
      <w:color w:val="0D0D0D" w:themeColor="text1" w:themeTint="F2"/>
      <w:sz w:val="28"/>
      <w:szCs w:val="28"/>
    </w:rPr>
  </w:style>
  <w:style w:type="paragraph" w:customStyle="1" w:styleId="Certificationtext">
    <w:name w:val="Certification text"/>
    <w:basedOn w:val="Normal"/>
    <w:rsid w:val="002A7F10"/>
    <w:pPr>
      <w:spacing w:before="200" w:after="200"/>
    </w:pPr>
    <w:rPr>
      <w:rFonts w:asciiTheme="minorHAnsi" w:hAnsiTheme="minorHAnsi"/>
      <w:caps/>
      <w:color w:val="0D0D0D" w:themeColor="text1" w:themeTint="F2"/>
      <w:sz w:val="28"/>
      <w:szCs w:val="28"/>
    </w:rPr>
  </w:style>
  <w:style w:type="paragraph" w:customStyle="1" w:styleId="Seal">
    <w:name w:val="Seal"/>
    <w:basedOn w:val="Normal"/>
    <w:rsid w:val="00880CC6"/>
    <w:rPr>
      <w:caps/>
      <w:smallCaps/>
    </w:rPr>
  </w:style>
  <w:style w:type="paragraph" w:styleId="BalloonText">
    <w:name w:val="Balloon Text"/>
    <w:basedOn w:val="Normal"/>
    <w:semiHidden/>
    <w:rsid w:val="00880CC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96C5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nald\AppData\Local\Microsoft\Windows\Temporary%20Internet%20Files\Content.IE5\IHOQYO42\Certificate%20of%20recognition%20for%20administrative%20profession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0D30E6E58B947398D103424EF69C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00993-47C4-48D3-BC9F-5729B5A8A882}"/>
      </w:docPartPr>
      <w:docPartBody>
        <w:p w:rsidR="00271D70" w:rsidRDefault="00EA494F">
          <w:pPr>
            <w:pStyle w:val="70D30E6E58B947398D103424EF69C413"/>
          </w:pPr>
          <w:r>
            <w:fldChar w:fldCharType="begin"/>
          </w:r>
          <w:r>
            <w:instrText>MACROBUTTON DoFieldClick [Name]</w:instrText>
          </w:r>
          <w: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94F"/>
    <w:rsid w:val="00271D70"/>
    <w:rsid w:val="008F4C65"/>
    <w:rsid w:val="00EA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D30E6E58B947398D103424EF69C413">
    <w:name w:val="70D30E6E58B947398D103424EF69C41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D30E6E58B947398D103424EF69C413">
    <w:name w:val="70D30E6E58B947398D103424EF69C4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ivic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Civic">
      <a:fillStyleLst>
        <a:solidFill>
          <a:schemeClr val="phClr"/>
        </a:solidFill>
        <a:solidFill>
          <a:schemeClr val="phClr">
            <a:tint val="45000"/>
          </a:schemeClr>
        </a:solidFill>
        <a:solidFill>
          <a:schemeClr val="phClr">
            <a:tint val="95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1429" cap="flat" cmpd="sng" algn="ctr">
          <a:solidFill>
            <a:schemeClr val="phClr"/>
          </a:solidFill>
          <a:prstDash val="sysDash"/>
        </a:ln>
        <a:ln w="200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contourW="9525" prstMaterial="matte">
            <a:bevelT w="0" h="0"/>
            <a:contourClr>
              <a:schemeClr val="phClr">
                <a:shade val="70000"/>
                <a:satMod val="105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soft" dir="b">
              <a:rot lat="0" lon="0" rev="0"/>
            </a:lightRig>
          </a:scene3d>
          <a:sp3d prstMaterial="dkEdge">
            <a:bevelT w="63500" h="63500" prst="cross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70000"/>
                <a:satMod val="115000"/>
              </a:schemeClr>
              <a:schemeClr val="phClr">
                <a:tint val="85000"/>
              </a:schemeClr>
            </a:duotone>
          </a:blip>
          <a:tile tx="0" ty="0" sx="85000" sy="85000" flip="none" algn="tl"/>
        </a:blipFill>
        <a:blipFill>
          <a:blip xmlns:r="http://schemas.openxmlformats.org/officeDocument/2006/relationships" r:embed="rId2">
            <a:duotone>
              <a:schemeClr val="phClr">
                <a:shade val="65000"/>
                <a:satMod val="115000"/>
              </a:schemeClr>
              <a:schemeClr val="phClr">
                <a:tint val="85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Specific xmlns="4873beb7-5857-4685-be1f-d57550cc96cc" xsi:nil="true"/>
    <ApprovalStatus xmlns="4873beb7-5857-4685-be1f-d57550cc96cc">InProgress</ApprovalStatus>
    <DirectSourceMarket xmlns="4873beb7-5857-4685-be1f-d57550cc96cc" xsi:nil="true"/>
    <PrimaryImageGen xmlns="4873beb7-5857-4685-be1f-d57550cc96cc">true</PrimaryImageGen>
    <ThumbnailAssetId xmlns="4873beb7-5857-4685-be1f-d57550cc96cc" xsi:nil="true"/>
    <NumericId xmlns="4873beb7-5857-4685-be1f-d57550cc96cc">-1</NumericId>
    <TPFriendlyName xmlns="4873beb7-5857-4685-be1f-d57550cc96cc">Certificate of recognition for administrative professional</TPFriendlyName>
    <BusinessGroup xmlns="4873beb7-5857-4685-be1f-d57550cc96cc" xsi:nil="true"/>
    <APEditor xmlns="4873beb7-5857-4685-be1f-d57550cc96cc">
      <UserInfo>
        <DisplayName>REDMOND\v-luannv</DisplayName>
        <AccountId>92</AccountId>
        <AccountType/>
      </UserInfo>
    </APEditor>
    <SourceTitle xmlns="4873beb7-5857-4685-be1f-d57550cc96cc">Certificate of recognition for administrative professional</SourceTitle>
    <OpenTemplate xmlns="4873beb7-5857-4685-be1f-d57550cc96cc">true</OpenTemplate>
    <UALocComments xmlns="4873beb7-5857-4685-be1f-d57550cc96cc" xsi:nil="true"/>
    <ParentAssetId xmlns="4873beb7-5857-4685-be1f-d57550cc96cc" xsi:nil="true"/>
    <IntlLangReviewDate xmlns="4873beb7-5857-4685-be1f-d57550cc96cc" xsi:nil="true"/>
    <PublishStatusLookup xmlns="4873beb7-5857-4685-be1f-d57550cc96cc">
      <Value>269958</Value>
      <Value>1299714</Value>
    </PublishStatusLookup>
    <MachineTranslated xmlns="4873beb7-5857-4685-be1f-d57550cc96cc">false</MachineTranslated>
    <OriginalSourceMarket xmlns="4873beb7-5857-4685-be1f-d57550cc96cc" xsi:nil="true"/>
    <TPInstallLocation xmlns="4873beb7-5857-4685-be1f-d57550cc96cc">{My Templates}</TPInstallLocation>
    <APDescription xmlns="4873beb7-5857-4685-be1f-d57550cc96cc" xsi:nil="true"/>
    <ContentItem xmlns="4873beb7-5857-4685-be1f-d57550cc96cc" xsi:nil="true"/>
    <ClipArtFilename xmlns="4873beb7-5857-4685-be1f-d57550cc96cc" xsi:nil="true"/>
    <APAuthor xmlns="4873beb7-5857-4685-be1f-d57550cc96cc">
      <UserInfo>
        <DisplayName>REDMOND\cynvey</DisplayName>
        <AccountId>191</AccountId>
        <AccountType/>
      </UserInfo>
    </APAuthor>
    <TPAppVersion xmlns="4873beb7-5857-4685-be1f-d57550cc96cc">12</TPAppVersion>
    <TPCommandLine xmlns="4873beb7-5857-4685-be1f-d57550cc96cc">{WD} /f {FilePath}</TPCommandLine>
    <PublishTargets xmlns="4873beb7-5857-4685-be1f-d57550cc96cc">OfficeOnline</PublishTargets>
    <TPLaunchHelpLinkType xmlns="4873beb7-5857-4685-be1f-d57550cc96cc">Template</TPLaunchHelpLinkType>
    <TimesCloned xmlns="4873beb7-5857-4685-be1f-d57550cc96cc" xsi:nil="true"/>
    <EditorialStatus xmlns="4873beb7-5857-4685-be1f-d57550cc96cc" xsi:nil="true"/>
    <LastModifiedDateTime xmlns="4873beb7-5857-4685-be1f-d57550cc96cc" xsi:nil="true"/>
    <Provider xmlns="4873beb7-5857-4685-be1f-d57550cc96cc">EY006220130</Provider>
    <AcquiredFrom xmlns="4873beb7-5857-4685-be1f-d57550cc96cc" xsi:nil="true"/>
    <AssetStart xmlns="4873beb7-5857-4685-be1f-d57550cc96cc">2009-05-30T21:24:04+00:00</AssetStart>
    <LastHandOff xmlns="4873beb7-5857-4685-be1f-d57550cc96cc" xsi:nil="true"/>
    <ArtSampleDocs xmlns="4873beb7-5857-4685-be1f-d57550cc96cc" xsi:nil="true"/>
    <TPClientViewer xmlns="4873beb7-5857-4685-be1f-d57550cc96cc">Microsoft Office Word</TPClientViewer>
    <UACurrentWords xmlns="4873beb7-5857-4685-be1f-d57550cc96cc">0</UACurrentWords>
    <UALocRecommendation xmlns="4873beb7-5857-4685-be1f-d57550cc96cc">Localize</UALocRecommendation>
    <IsDeleted xmlns="4873beb7-5857-4685-be1f-d57550cc96cc">false</IsDeleted>
    <UANotes xmlns="4873beb7-5857-4685-be1f-d57550cc96cc">SEO Pilot 2008</UANotes>
    <TemplateStatus xmlns="4873beb7-5857-4685-be1f-d57550cc96cc">Complete</TemplateStatus>
    <ShowIn xmlns="4873beb7-5857-4685-be1f-d57550cc96cc" xsi:nil="true"/>
    <CSXHash xmlns="4873beb7-5857-4685-be1f-d57550cc96cc" xsi:nil="true"/>
    <VoteCount xmlns="4873beb7-5857-4685-be1f-d57550cc96cc" xsi:nil="true"/>
    <AssetExpire xmlns="4873beb7-5857-4685-be1f-d57550cc96cc">2100-01-01T00:00:00+00:00</AssetExpire>
    <CSXSubmissionMarket xmlns="4873beb7-5857-4685-be1f-d57550cc96cc" xsi:nil="true"/>
    <DSATActionTaken xmlns="4873beb7-5857-4685-be1f-d57550cc96cc" xsi:nil="true"/>
    <TPExecutable xmlns="4873beb7-5857-4685-be1f-d57550cc96cc" xsi:nil="true"/>
    <SubmitterId xmlns="4873beb7-5857-4685-be1f-d57550cc96cc" xsi:nil="true"/>
    <AssetType xmlns="4873beb7-5857-4685-be1f-d57550cc96cc">TP</AssetType>
    <BugNumber xmlns="4873beb7-5857-4685-be1f-d57550cc96cc">813001</BugNumber>
    <CSXSubmissionDate xmlns="4873beb7-5857-4685-be1f-d57550cc96cc" xsi:nil="true"/>
    <CSXUpdate xmlns="4873beb7-5857-4685-be1f-d57550cc96cc">false</CSXUpdate>
    <ApprovalLog xmlns="4873beb7-5857-4685-be1f-d57550cc96cc" xsi:nil="true"/>
    <Milestone xmlns="4873beb7-5857-4685-be1f-d57550cc96cc" xsi:nil="true"/>
    <OriginAsset xmlns="4873beb7-5857-4685-be1f-d57550cc96cc" xsi:nil="true"/>
    <TPComponent xmlns="4873beb7-5857-4685-be1f-d57550cc96cc">WORDFiles</TPComponent>
    <AssetId xmlns="4873beb7-5857-4685-be1f-d57550cc96cc">TP010247717</AssetId>
    <TPApplication xmlns="4873beb7-5857-4685-be1f-d57550cc96cc">Word</TPApplication>
    <TPLaunchHelpLink xmlns="4873beb7-5857-4685-be1f-d57550cc96cc" xsi:nil="true"/>
    <IntlLocPriority xmlns="4873beb7-5857-4685-be1f-d57550cc96cc" xsi:nil="true"/>
    <CrawlForDependencies xmlns="4873beb7-5857-4685-be1f-d57550cc96cc">false</CrawlForDependencies>
    <PlannedPubDate xmlns="4873beb7-5857-4685-be1f-d57550cc96cc">2008-01-30T08:00:00+00:00</PlannedPubDate>
    <IntlLangReviewer xmlns="4873beb7-5857-4685-be1f-d57550cc96cc" xsi:nil="true"/>
    <HandoffToMSDN xmlns="4873beb7-5857-4685-be1f-d57550cc96cc" xsi:nil="true"/>
    <TrustLevel xmlns="4873beb7-5857-4685-be1f-d57550cc96cc">1 Microsoft Managed Content</TrustLevel>
    <IsSearchable xmlns="4873beb7-5857-4685-be1f-d57550cc96cc">false</IsSearchable>
    <TPNamespace xmlns="4873beb7-5857-4685-be1f-d57550cc96cc">WINWORD</TPNamespac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astPublishResultLookup xmlns="4873beb7-5857-4685-be1f-d57550cc96cc" xsi:nil="true"/>
    <PolicheckWords xmlns="4873beb7-5857-4685-be1f-d57550cc96cc" xsi:nil="true"/>
    <FriendlyTitle xmlns="4873beb7-5857-4685-be1f-d57550cc96cc" xsi:nil="true"/>
    <Manager xmlns="4873beb7-5857-4685-be1f-d57550cc96cc" xsi:nil="true"/>
    <EditorialTags xmlns="4873beb7-5857-4685-be1f-d57550cc96cc" xsi:nil="true"/>
    <LegacyData xmlns="4873beb7-5857-4685-be1f-d57550cc96cc" xsi:nil="true"/>
    <Downloads xmlns="4873beb7-5857-4685-be1f-d57550cc96cc">0</Downloads>
    <Providers xmlns="4873beb7-5857-4685-be1f-d57550cc96cc" xsi:nil="true"/>
    <TemplateTemplateType xmlns="4873beb7-5857-4685-be1f-d57550cc96cc">Word 2007 Default</TemplateTemplateType>
    <OOCacheId xmlns="4873beb7-5857-4685-be1f-d57550cc96cc" xsi:nil="true"/>
    <BlockPublish xmlns="4873beb7-5857-4685-be1f-d57550cc96cc" xsi:nil="true"/>
    <CampaignTagsTaxHTField0 xmlns="4873beb7-5857-4685-be1f-d57550cc96cc">
      <Terms xmlns="http://schemas.microsoft.com/office/infopath/2007/PartnerControls"/>
    </CampaignTagsTaxHTField0>
    <LocLastLocAttemptVersionLookup xmlns="4873beb7-5857-4685-be1f-d57550cc96cc">144709</LocLastLocAttemptVersionLookup>
    <LocLastLocAttemptVersionTypeLookup xmlns="4873beb7-5857-4685-be1f-d57550cc96cc" xsi:nil="true"/>
    <LocOverallPreviewStatusLookup xmlns="4873beb7-5857-4685-be1f-d57550cc96cc" xsi:nil="true"/>
    <LocOverallPublishStatusLookup xmlns="4873beb7-5857-4685-be1f-d57550cc96cc" xsi:nil="true"/>
    <TaxCatchAll xmlns="4873beb7-5857-4685-be1f-d57550cc96cc"/>
    <LocNewPublishedVersionLookup xmlns="4873beb7-5857-4685-be1f-d57550cc96cc" xsi:nil="true"/>
    <LocPublishedDependentAssetsLookup xmlns="4873beb7-5857-4685-be1f-d57550cc96cc" xsi:nil="true"/>
    <LocComments xmlns="4873beb7-5857-4685-be1f-d57550cc96cc" xsi:nil="true"/>
    <LocProcessedForMarketsLookup xmlns="4873beb7-5857-4685-be1f-d57550cc96cc" xsi:nil="true"/>
    <LocRecommendedHandoff xmlns="4873beb7-5857-4685-be1f-d57550cc96cc" xsi:nil="true"/>
    <LocManualTestRequired xmlns="4873beb7-5857-4685-be1f-d57550cc96cc" xsi:nil="true"/>
    <LocProcessedForHandoffsLookup xmlns="4873beb7-5857-4685-be1f-d57550cc96cc" xsi:nil="true"/>
    <LocOverallHandbackStatusLookup xmlns="4873beb7-5857-4685-be1f-d57550cc96cc" xsi:nil="true"/>
    <LocalizationTagsTaxHTField0 xmlns="4873beb7-5857-4685-be1f-d57550cc96cc">
      <Terms xmlns="http://schemas.microsoft.com/office/infopath/2007/PartnerControls"/>
    </LocalizationTagsTaxHTField0>
    <FeatureTagsTaxHTField0 xmlns="4873beb7-5857-4685-be1f-d57550cc96cc">
      <Terms xmlns="http://schemas.microsoft.com/office/infopath/2007/PartnerControls"/>
    </FeatureTagsTaxHTField0>
    <LocOverallLocStatusLookup xmlns="4873beb7-5857-4685-be1f-d57550cc96cc" xsi:nil="true"/>
    <LocPublishedLinkedAssetsLookup xmlns="4873beb7-5857-4685-be1f-d57550cc96cc" xsi:nil="true"/>
    <InternalTagsTaxHTField0 xmlns="4873beb7-5857-4685-be1f-d57550cc96cc">
      <Terms xmlns="http://schemas.microsoft.com/office/infopath/2007/PartnerControls"/>
    </InternalTagsTaxHTField0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MarketGroupTiers2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E1F08FD-751E-4090-BB9C-BF401CC1C6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4B55C0-161F-4203-B65B-BB9370AF211F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770B107C-2062-4A7B-8C27-C34F2C110B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Certificate of recognition for administrative professional.dotx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recognition for administrative professional</vt:lpstr>
    </vt:vector>
  </TitlesOfParts>
  <Company>Microsoft Corporation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recognition for administrative professional</dc:title>
  <dc:creator>Donald</dc:creator>
  <cp:lastModifiedBy>Donald</cp:lastModifiedBy>
  <cp:revision>2</cp:revision>
  <cp:lastPrinted>2016-04-03T18:28:00Z</cp:lastPrinted>
  <dcterms:created xsi:type="dcterms:W3CDTF">2016-04-03T18:28:00Z</dcterms:created>
  <dcterms:modified xsi:type="dcterms:W3CDTF">2016-04-03T18:28:00Z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448;#zwd140;#79;#tpl120;#95;#zwd120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