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306" w:rsidRDefault="00930306" w:rsidP="00930306">
      <w:pPr>
        <w:rPr>
          <w:rFonts w:ascii="Calibri" w:hAnsi="Calibri" w:cs="Calibri"/>
          <w:b/>
          <w:sz w:val="20"/>
          <w:szCs w:val="20"/>
        </w:rPr>
      </w:pPr>
      <w:bookmarkStart w:id="0" w:name="_GoBack"/>
      <w:bookmarkEnd w:id="0"/>
    </w:p>
    <w:p w:rsidR="00880388" w:rsidRDefault="00880388" w:rsidP="00880388">
      <w:pPr>
        <w:jc w:val="right"/>
        <w:rPr>
          <w:rFonts w:ascii="Calibri" w:hAnsi="Calibri" w:cs="Calibri"/>
          <w:b/>
          <w:sz w:val="20"/>
          <w:szCs w:val="20"/>
        </w:rPr>
      </w:pPr>
      <w:r>
        <w:rPr>
          <w:rFonts w:ascii="Calibri" w:hAnsi="Calibri" w:cs="Calibri"/>
          <w:b/>
          <w:sz w:val="20"/>
          <w:szCs w:val="20"/>
        </w:rPr>
        <w:t>September 28, 2013</w:t>
      </w:r>
    </w:p>
    <w:p w:rsidR="00930306" w:rsidRDefault="00930306" w:rsidP="00930306">
      <w:pPr>
        <w:jc w:val="center"/>
        <w:rPr>
          <w:rFonts w:ascii="Calibri" w:hAnsi="Calibri" w:cs="Calibri"/>
          <w:b/>
          <w:sz w:val="20"/>
          <w:szCs w:val="20"/>
        </w:rPr>
      </w:pPr>
      <w:r>
        <w:rPr>
          <w:rFonts w:ascii="Calibri" w:hAnsi="Calibri" w:cs="Calibri"/>
          <w:b/>
          <w:sz w:val="20"/>
          <w:szCs w:val="20"/>
        </w:rPr>
        <w:t>EDUCATION TOMORROW</w:t>
      </w:r>
    </w:p>
    <w:p w:rsidR="00930306" w:rsidRDefault="00930306" w:rsidP="00930306">
      <w:pPr>
        <w:rPr>
          <w:rFonts w:ascii="Calibri" w:hAnsi="Calibri" w:cs="Calibri"/>
          <w:b/>
          <w:sz w:val="20"/>
          <w:szCs w:val="20"/>
        </w:rPr>
      </w:pPr>
    </w:p>
    <w:p w:rsidR="00930306" w:rsidRDefault="0045132B" w:rsidP="00930306">
      <w:pPr>
        <w:rPr>
          <w:rFonts w:ascii="Calibri" w:hAnsi="Calibri" w:cs="Calibri"/>
          <w:b/>
          <w:sz w:val="20"/>
          <w:szCs w:val="20"/>
        </w:rPr>
      </w:pPr>
      <w:r>
        <w:rPr>
          <w:rFonts w:ascii="Calibri" w:hAnsi="Calibri" w:cs="Calibri"/>
          <w:b/>
          <w:sz w:val="20"/>
          <w:szCs w:val="20"/>
        </w:rPr>
        <w:t>School system</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Learner centered</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Flexible</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Transparent</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User friendly</w:t>
      </w:r>
    </w:p>
    <w:p w:rsidR="00930306" w:rsidRDefault="0045132B" w:rsidP="00930306">
      <w:pPr>
        <w:numPr>
          <w:ilvl w:val="0"/>
          <w:numId w:val="7"/>
        </w:numPr>
        <w:rPr>
          <w:rFonts w:ascii="Calibri" w:hAnsi="Calibri" w:cs="Calibri"/>
          <w:sz w:val="20"/>
          <w:szCs w:val="20"/>
        </w:rPr>
      </w:pPr>
      <w:r>
        <w:rPr>
          <w:rFonts w:ascii="Calibri" w:hAnsi="Calibri" w:cs="Calibri"/>
          <w:sz w:val="20"/>
          <w:szCs w:val="20"/>
        </w:rPr>
        <w:t>P</w:t>
      </w:r>
      <w:r w:rsidR="00930306">
        <w:rPr>
          <w:rFonts w:ascii="Calibri" w:hAnsi="Calibri" w:cs="Calibri"/>
          <w:sz w:val="20"/>
          <w:szCs w:val="20"/>
        </w:rPr>
        <w:t>rofessional freedom</w:t>
      </w:r>
    </w:p>
    <w:p w:rsidR="00930306" w:rsidRDefault="0045132B" w:rsidP="00930306">
      <w:pPr>
        <w:numPr>
          <w:ilvl w:val="0"/>
          <w:numId w:val="7"/>
        </w:numPr>
        <w:rPr>
          <w:rFonts w:ascii="Calibri" w:hAnsi="Calibri" w:cs="Calibri"/>
          <w:sz w:val="20"/>
          <w:szCs w:val="20"/>
        </w:rPr>
      </w:pPr>
      <w:r>
        <w:rPr>
          <w:rFonts w:ascii="Calibri" w:hAnsi="Calibri" w:cs="Calibri"/>
          <w:sz w:val="20"/>
          <w:szCs w:val="20"/>
        </w:rPr>
        <w:t>Professional acc</w:t>
      </w:r>
      <w:r w:rsidR="00930306">
        <w:rPr>
          <w:rFonts w:ascii="Calibri" w:hAnsi="Calibri" w:cs="Calibri"/>
          <w:sz w:val="20"/>
          <w:szCs w:val="20"/>
        </w:rPr>
        <w:t>ountability</w:t>
      </w:r>
    </w:p>
    <w:p w:rsidR="00930306" w:rsidRDefault="0045132B" w:rsidP="00930306">
      <w:pPr>
        <w:numPr>
          <w:ilvl w:val="0"/>
          <w:numId w:val="7"/>
        </w:numPr>
        <w:rPr>
          <w:rFonts w:ascii="Calibri" w:hAnsi="Calibri" w:cs="Calibri"/>
          <w:sz w:val="20"/>
          <w:szCs w:val="20"/>
        </w:rPr>
      </w:pPr>
      <w:r>
        <w:rPr>
          <w:rFonts w:ascii="Calibri" w:hAnsi="Calibri" w:cs="Calibri"/>
          <w:sz w:val="20"/>
          <w:szCs w:val="20"/>
        </w:rPr>
        <w:t>L</w:t>
      </w:r>
      <w:r w:rsidR="00930306">
        <w:rPr>
          <w:rFonts w:ascii="Calibri" w:hAnsi="Calibri" w:cs="Calibri"/>
          <w:sz w:val="20"/>
          <w:szCs w:val="20"/>
        </w:rPr>
        <w:t xml:space="preserve">earner choice </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School autonomy</w:t>
      </w:r>
    </w:p>
    <w:p w:rsidR="00930306" w:rsidRDefault="00930306" w:rsidP="00930306">
      <w:pPr>
        <w:numPr>
          <w:ilvl w:val="0"/>
          <w:numId w:val="7"/>
        </w:numPr>
        <w:rPr>
          <w:rFonts w:ascii="Calibri" w:hAnsi="Calibri" w:cs="Calibri"/>
          <w:sz w:val="20"/>
          <w:szCs w:val="20"/>
        </w:rPr>
      </w:pPr>
      <w:r>
        <w:rPr>
          <w:rFonts w:ascii="Calibri" w:hAnsi="Calibri" w:cs="Calibri"/>
          <w:sz w:val="20"/>
          <w:szCs w:val="20"/>
        </w:rPr>
        <w:t>Engage</w:t>
      </w:r>
      <w:r w:rsidR="0045132B">
        <w:rPr>
          <w:rFonts w:ascii="Calibri" w:hAnsi="Calibri" w:cs="Calibri"/>
          <w:sz w:val="20"/>
          <w:szCs w:val="20"/>
        </w:rPr>
        <w:t>ment</w:t>
      </w:r>
    </w:p>
    <w:p w:rsidR="0045132B" w:rsidRDefault="0045132B" w:rsidP="00930306">
      <w:pPr>
        <w:numPr>
          <w:ilvl w:val="0"/>
          <w:numId w:val="7"/>
        </w:numPr>
        <w:rPr>
          <w:rFonts w:ascii="Calibri" w:hAnsi="Calibri" w:cs="Calibri"/>
          <w:sz w:val="20"/>
          <w:szCs w:val="20"/>
        </w:rPr>
      </w:pPr>
      <w:r>
        <w:rPr>
          <w:rFonts w:ascii="Calibri" w:hAnsi="Calibri" w:cs="Calibri"/>
          <w:sz w:val="20"/>
          <w:szCs w:val="20"/>
        </w:rPr>
        <w:t>Community focus</w:t>
      </w:r>
    </w:p>
    <w:p w:rsidR="0045132B" w:rsidRDefault="0045132B" w:rsidP="00930306">
      <w:pPr>
        <w:numPr>
          <w:ilvl w:val="0"/>
          <w:numId w:val="7"/>
        </w:numPr>
        <w:rPr>
          <w:rFonts w:ascii="Calibri" w:hAnsi="Calibri" w:cs="Calibri"/>
          <w:sz w:val="20"/>
          <w:szCs w:val="20"/>
        </w:rPr>
      </w:pPr>
      <w:r>
        <w:rPr>
          <w:rFonts w:ascii="Calibri" w:hAnsi="Calibri" w:cs="Calibri"/>
          <w:sz w:val="20"/>
          <w:szCs w:val="20"/>
        </w:rPr>
        <w:t>Re</w:t>
      </w:r>
      <w:r w:rsidR="00DB40D4">
        <w:rPr>
          <w:rFonts w:ascii="Calibri" w:hAnsi="Calibri" w:cs="Calibri"/>
          <w:sz w:val="20"/>
          <w:szCs w:val="20"/>
        </w:rPr>
        <w:t>s</w:t>
      </w:r>
      <w:r>
        <w:rPr>
          <w:rFonts w:ascii="Calibri" w:hAnsi="Calibri" w:cs="Calibri"/>
          <w:sz w:val="20"/>
          <w:szCs w:val="20"/>
        </w:rPr>
        <w:t>ults oriented</w:t>
      </w:r>
    </w:p>
    <w:p w:rsidR="0045132B" w:rsidRDefault="0045132B" w:rsidP="00930306">
      <w:pPr>
        <w:numPr>
          <w:ilvl w:val="0"/>
          <w:numId w:val="7"/>
        </w:numPr>
        <w:rPr>
          <w:rFonts w:ascii="Calibri" w:hAnsi="Calibri" w:cs="Calibri"/>
          <w:sz w:val="20"/>
          <w:szCs w:val="20"/>
        </w:rPr>
      </w:pPr>
      <w:r>
        <w:rPr>
          <w:rFonts w:ascii="Calibri" w:hAnsi="Calibri" w:cs="Calibri"/>
          <w:sz w:val="20"/>
          <w:szCs w:val="20"/>
        </w:rPr>
        <w:t>Criterion referenced</w:t>
      </w:r>
    </w:p>
    <w:p w:rsidR="0045132B" w:rsidRDefault="0045132B" w:rsidP="00930306">
      <w:pPr>
        <w:numPr>
          <w:ilvl w:val="0"/>
          <w:numId w:val="7"/>
        </w:numPr>
        <w:rPr>
          <w:rFonts w:ascii="Calibri" w:hAnsi="Calibri" w:cs="Calibri"/>
          <w:sz w:val="20"/>
          <w:szCs w:val="20"/>
        </w:rPr>
      </w:pPr>
      <w:r>
        <w:rPr>
          <w:rFonts w:ascii="Calibri" w:hAnsi="Calibri" w:cs="Calibri"/>
          <w:sz w:val="20"/>
          <w:szCs w:val="20"/>
        </w:rPr>
        <w:t>Technology assisted</w:t>
      </w:r>
    </w:p>
    <w:p w:rsidR="00DB40D4" w:rsidRPr="0043273C" w:rsidRDefault="00DB40D4" w:rsidP="00930306">
      <w:pPr>
        <w:numPr>
          <w:ilvl w:val="0"/>
          <w:numId w:val="7"/>
        </w:numPr>
        <w:rPr>
          <w:rFonts w:ascii="Calibri" w:hAnsi="Calibri" w:cs="Calibri"/>
          <w:sz w:val="20"/>
          <w:szCs w:val="20"/>
        </w:rPr>
      </w:pPr>
      <w:r>
        <w:rPr>
          <w:rFonts w:ascii="Calibri" w:hAnsi="Calibri" w:cs="Calibri"/>
          <w:sz w:val="20"/>
          <w:szCs w:val="20"/>
        </w:rPr>
        <w:t>Continuous flow</w:t>
      </w:r>
    </w:p>
    <w:p w:rsidR="00930306" w:rsidRDefault="00930306" w:rsidP="00930306">
      <w:pPr>
        <w:rPr>
          <w:rFonts w:ascii="Calibri" w:hAnsi="Calibri" w:cs="Calibri"/>
          <w:b/>
          <w:sz w:val="20"/>
          <w:szCs w:val="20"/>
        </w:rPr>
      </w:pPr>
    </w:p>
    <w:p w:rsidR="00930306" w:rsidRDefault="0045132B" w:rsidP="00930306">
      <w:pPr>
        <w:rPr>
          <w:rFonts w:ascii="Calibri" w:hAnsi="Calibri" w:cs="Calibri"/>
          <w:b/>
          <w:sz w:val="20"/>
          <w:szCs w:val="20"/>
        </w:rPr>
      </w:pPr>
      <w:r>
        <w:rPr>
          <w:rFonts w:ascii="Calibri" w:hAnsi="Calibri" w:cs="Calibri"/>
          <w:b/>
          <w:sz w:val="20"/>
          <w:szCs w:val="20"/>
        </w:rPr>
        <w:t>Education system</w:t>
      </w:r>
    </w:p>
    <w:p w:rsidR="00930306" w:rsidRDefault="00DB40D4" w:rsidP="00930306">
      <w:pPr>
        <w:numPr>
          <w:ilvl w:val="0"/>
          <w:numId w:val="7"/>
        </w:numPr>
        <w:rPr>
          <w:rFonts w:ascii="Calibri" w:hAnsi="Calibri" w:cs="Calibri"/>
          <w:sz w:val="20"/>
          <w:szCs w:val="20"/>
        </w:rPr>
      </w:pPr>
      <w:r>
        <w:rPr>
          <w:rFonts w:ascii="Calibri" w:hAnsi="Calibri" w:cs="Calibri"/>
          <w:sz w:val="20"/>
          <w:szCs w:val="20"/>
        </w:rPr>
        <w:t>Diverse</w:t>
      </w:r>
    </w:p>
    <w:p w:rsidR="00DB40D4" w:rsidRDefault="00DB40D4" w:rsidP="00930306">
      <w:pPr>
        <w:numPr>
          <w:ilvl w:val="0"/>
          <w:numId w:val="7"/>
        </w:numPr>
        <w:rPr>
          <w:rFonts w:ascii="Calibri" w:hAnsi="Calibri" w:cs="Calibri"/>
          <w:sz w:val="20"/>
          <w:szCs w:val="20"/>
        </w:rPr>
      </w:pPr>
      <w:r>
        <w:rPr>
          <w:rFonts w:ascii="Calibri" w:hAnsi="Calibri" w:cs="Calibri"/>
          <w:sz w:val="20"/>
          <w:szCs w:val="20"/>
        </w:rPr>
        <w:t>Affordable</w:t>
      </w:r>
    </w:p>
    <w:p w:rsidR="00DB40D4" w:rsidRDefault="00DB40D4" w:rsidP="00930306">
      <w:pPr>
        <w:numPr>
          <w:ilvl w:val="0"/>
          <w:numId w:val="7"/>
        </w:numPr>
        <w:rPr>
          <w:rFonts w:ascii="Calibri" w:hAnsi="Calibri" w:cs="Calibri"/>
          <w:sz w:val="20"/>
          <w:szCs w:val="20"/>
        </w:rPr>
      </w:pPr>
      <w:r>
        <w:rPr>
          <w:rFonts w:ascii="Calibri" w:hAnsi="Calibri" w:cs="Calibri"/>
          <w:sz w:val="20"/>
          <w:szCs w:val="20"/>
        </w:rPr>
        <w:t>Innovative</w:t>
      </w:r>
    </w:p>
    <w:p w:rsidR="00DB40D4" w:rsidRDefault="00DB40D4" w:rsidP="00930306">
      <w:pPr>
        <w:numPr>
          <w:ilvl w:val="0"/>
          <w:numId w:val="7"/>
        </w:numPr>
        <w:rPr>
          <w:rFonts w:ascii="Calibri" w:hAnsi="Calibri" w:cs="Calibri"/>
          <w:sz w:val="20"/>
          <w:szCs w:val="20"/>
        </w:rPr>
      </w:pPr>
      <w:r>
        <w:rPr>
          <w:rFonts w:ascii="Calibri" w:hAnsi="Calibri" w:cs="Calibri"/>
          <w:sz w:val="20"/>
          <w:szCs w:val="20"/>
        </w:rPr>
        <w:t>Evidence based</w:t>
      </w:r>
    </w:p>
    <w:p w:rsidR="00DB40D4" w:rsidRPr="0043273C" w:rsidRDefault="00DB40D4" w:rsidP="00930306">
      <w:pPr>
        <w:numPr>
          <w:ilvl w:val="0"/>
          <w:numId w:val="7"/>
        </w:numPr>
        <w:rPr>
          <w:rFonts w:ascii="Calibri" w:hAnsi="Calibri" w:cs="Calibri"/>
          <w:sz w:val="20"/>
          <w:szCs w:val="20"/>
        </w:rPr>
      </w:pPr>
      <w:r>
        <w:rPr>
          <w:rFonts w:ascii="Calibri" w:hAnsi="Calibri" w:cs="Calibri"/>
          <w:sz w:val="20"/>
          <w:szCs w:val="20"/>
        </w:rPr>
        <w:t>Coordinated</w:t>
      </w:r>
    </w:p>
    <w:p w:rsidR="00930306" w:rsidRDefault="00930306" w:rsidP="00930306">
      <w:pPr>
        <w:rPr>
          <w:rFonts w:ascii="Calibri" w:hAnsi="Calibri" w:cs="Calibri"/>
          <w:b/>
          <w:sz w:val="20"/>
          <w:szCs w:val="20"/>
        </w:rPr>
      </w:pPr>
    </w:p>
    <w:p w:rsidR="003E429E" w:rsidRDefault="003E429E" w:rsidP="00930306">
      <w:pPr>
        <w:rPr>
          <w:rFonts w:ascii="Calibri" w:hAnsi="Calibri" w:cs="Calibri"/>
          <w:b/>
          <w:sz w:val="20"/>
          <w:szCs w:val="20"/>
        </w:rPr>
      </w:pPr>
    </w:p>
    <w:p w:rsidR="003E429E" w:rsidRDefault="003E429E" w:rsidP="003E429E">
      <w:pPr>
        <w:ind w:firstLine="720"/>
        <w:rPr>
          <w:rFonts w:asciiTheme="minorHAnsi" w:hAnsiTheme="minorHAnsi"/>
          <w:b/>
          <w:sz w:val="22"/>
          <w:szCs w:val="22"/>
        </w:rPr>
      </w:pPr>
      <w:r>
        <w:rPr>
          <w:rFonts w:asciiTheme="minorHAnsi" w:hAnsiTheme="minorHAnsi"/>
          <w:b/>
          <w:sz w:val="22"/>
          <w:szCs w:val="22"/>
        </w:rPr>
        <w:t>A  M</w:t>
      </w:r>
      <w:r w:rsidRPr="004269A1">
        <w:rPr>
          <w:rFonts w:asciiTheme="minorHAnsi" w:hAnsiTheme="minorHAnsi"/>
          <w:b/>
          <w:sz w:val="22"/>
          <w:szCs w:val="22"/>
        </w:rPr>
        <w:t>ission and vision</w:t>
      </w:r>
      <w:r>
        <w:rPr>
          <w:rFonts w:asciiTheme="minorHAnsi" w:hAnsiTheme="minorHAnsi"/>
          <w:b/>
          <w:sz w:val="22"/>
          <w:szCs w:val="22"/>
        </w:rPr>
        <w:t>/foundations/Pillars</w:t>
      </w:r>
    </w:p>
    <w:p w:rsidR="003E429E" w:rsidRDefault="003E429E" w:rsidP="003E429E">
      <w:pPr>
        <w:ind w:left="720"/>
        <w:rPr>
          <w:rFonts w:asciiTheme="minorHAnsi" w:hAnsiTheme="minorHAnsi"/>
          <w:sz w:val="22"/>
          <w:szCs w:val="22"/>
        </w:rPr>
      </w:pPr>
      <w:r>
        <w:rPr>
          <w:rFonts w:asciiTheme="minorHAnsi" w:hAnsiTheme="minorHAnsi"/>
          <w:sz w:val="22"/>
          <w:szCs w:val="22"/>
        </w:rPr>
        <w:t>Every organization needs to review its basic beliefs from time to time; education is no exception.  The beliefs themselves may not change but the very act of review is important for new entrants to the field, and the process may result in confirmation, amendment as well as interpretation.  As a focus for the review, let me remind the reader that the questions are focused on education as it applies to each and every Islander:</w:t>
      </w:r>
    </w:p>
    <w:p w:rsidR="003E429E" w:rsidRPr="004269A1" w:rsidRDefault="003E429E" w:rsidP="003E429E">
      <w:pPr>
        <w:rPr>
          <w:rFonts w:asciiTheme="minorHAnsi" w:hAnsiTheme="minorHAnsi"/>
          <w:sz w:val="22"/>
          <w:szCs w:val="22"/>
        </w:rPr>
      </w:pP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What constitutes an education?</w:t>
      </w: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Why should each person be educated?</w:t>
      </w:r>
    </w:p>
    <w:p w:rsidR="003E429E" w:rsidRPr="0008061A"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How does a person become educated?</w:t>
      </w:r>
    </w:p>
    <w:p w:rsidR="003E429E" w:rsidRDefault="003E429E" w:rsidP="003E429E">
      <w:pPr>
        <w:pStyle w:val="ListParagraph"/>
        <w:numPr>
          <w:ilvl w:val="0"/>
          <w:numId w:val="9"/>
        </w:numPr>
        <w:rPr>
          <w:rFonts w:asciiTheme="minorHAnsi" w:hAnsiTheme="minorHAnsi" w:cstheme="minorHAnsi"/>
          <w:color w:val="000000"/>
          <w:sz w:val="22"/>
          <w:szCs w:val="22"/>
        </w:rPr>
      </w:pPr>
      <w:r w:rsidRPr="0008061A">
        <w:rPr>
          <w:rFonts w:asciiTheme="minorHAnsi" w:hAnsiTheme="minorHAnsi" w:cstheme="minorHAnsi"/>
          <w:color w:val="000000"/>
          <w:sz w:val="22"/>
          <w:szCs w:val="22"/>
        </w:rPr>
        <w:t>What educational services does a learner need?</w:t>
      </w: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What services support learning?</w:t>
      </w: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How should educational services be paid for?</w:t>
      </w:r>
    </w:p>
    <w:p w:rsidR="003E429E" w:rsidRPr="00AE1BFC" w:rsidRDefault="003E429E" w:rsidP="003E429E">
      <w:pPr>
        <w:pStyle w:val="ListParagraph"/>
        <w:numPr>
          <w:ilvl w:val="0"/>
          <w:numId w:val="9"/>
        </w:numPr>
        <w:rPr>
          <w:rFonts w:asciiTheme="minorHAnsi" w:hAnsiTheme="minorHAnsi" w:cstheme="minorHAnsi"/>
          <w:color w:val="000000"/>
          <w:sz w:val="22"/>
          <w:szCs w:val="22"/>
        </w:rPr>
      </w:pPr>
      <w:r w:rsidRPr="00AE1BFC">
        <w:rPr>
          <w:rFonts w:asciiTheme="minorHAnsi" w:hAnsiTheme="minorHAnsi" w:cstheme="minorHAnsi"/>
          <w:color w:val="000000"/>
          <w:sz w:val="22"/>
          <w:szCs w:val="22"/>
        </w:rPr>
        <w:t>Is there a set of underlying principles?</w:t>
      </w: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Should support be provided for Islanders to meet qualifications</w:t>
      </w:r>
      <w:r w:rsidRPr="00685C56">
        <w:rPr>
          <w:rFonts w:asciiTheme="minorHAnsi" w:hAnsiTheme="minorHAnsi" w:cstheme="minorHAnsi"/>
          <w:color w:val="000000"/>
          <w:sz w:val="22"/>
          <w:szCs w:val="22"/>
        </w:rPr>
        <w:t>?</w:t>
      </w:r>
    </w:p>
    <w:p w:rsidR="003E429E" w:rsidRDefault="003E429E" w:rsidP="003E429E">
      <w:pPr>
        <w:pStyle w:val="ListParagraph"/>
        <w:numPr>
          <w:ilvl w:val="0"/>
          <w:numId w:val="9"/>
        </w:numPr>
        <w:rPr>
          <w:rFonts w:asciiTheme="minorHAnsi" w:hAnsiTheme="minorHAnsi" w:cstheme="minorHAnsi"/>
          <w:color w:val="000000"/>
          <w:sz w:val="22"/>
          <w:szCs w:val="22"/>
        </w:rPr>
      </w:pPr>
      <w:r>
        <w:rPr>
          <w:rFonts w:asciiTheme="minorHAnsi" w:hAnsiTheme="minorHAnsi" w:cstheme="minorHAnsi"/>
          <w:color w:val="000000"/>
          <w:sz w:val="22"/>
          <w:szCs w:val="22"/>
        </w:rPr>
        <w:t>What is the role of parents in the education of their children?</w:t>
      </w:r>
    </w:p>
    <w:p w:rsidR="003E429E" w:rsidRPr="00AE1BFC" w:rsidRDefault="003E429E" w:rsidP="003E429E">
      <w:pPr>
        <w:pStyle w:val="ListParagraph"/>
        <w:numPr>
          <w:ilvl w:val="0"/>
          <w:numId w:val="9"/>
        </w:numPr>
        <w:rPr>
          <w:rFonts w:asciiTheme="minorHAnsi" w:hAnsiTheme="minorHAnsi"/>
          <w:b/>
          <w:sz w:val="22"/>
          <w:szCs w:val="22"/>
        </w:rPr>
      </w:pPr>
      <w:r>
        <w:rPr>
          <w:rFonts w:asciiTheme="minorHAnsi" w:hAnsiTheme="minorHAnsi"/>
          <w:sz w:val="22"/>
          <w:szCs w:val="22"/>
        </w:rPr>
        <w:t>What are the c</w:t>
      </w:r>
      <w:r w:rsidRPr="004269A1">
        <w:rPr>
          <w:rFonts w:asciiTheme="minorHAnsi" w:hAnsiTheme="minorHAnsi"/>
          <w:sz w:val="22"/>
          <w:szCs w:val="22"/>
        </w:rPr>
        <w:t>h</w:t>
      </w:r>
      <w:r>
        <w:rPr>
          <w:rFonts w:asciiTheme="minorHAnsi" w:hAnsiTheme="minorHAnsi"/>
          <w:sz w:val="22"/>
          <w:szCs w:val="22"/>
        </w:rPr>
        <w:t>aracteristics of Ideal education?</w:t>
      </w:r>
    </w:p>
    <w:p w:rsidR="003E429E" w:rsidRPr="004C6154" w:rsidRDefault="003E429E" w:rsidP="003E429E">
      <w:pPr>
        <w:pStyle w:val="ListParagraph"/>
        <w:numPr>
          <w:ilvl w:val="0"/>
          <w:numId w:val="9"/>
        </w:numPr>
        <w:rPr>
          <w:rFonts w:asciiTheme="minorHAnsi" w:hAnsiTheme="minorHAnsi"/>
          <w:b/>
          <w:sz w:val="22"/>
          <w:szCs w:val="22"/>
        </w:rPr>
      </w:pPr>
      <w:r>
        <w:rPr>
          <w:rFonts w:asciiTheme="minorHAnsi" w:hAnsiTheme="minorHAnsi"/>
          <w:sz w:val="22"/>
          <w:szCs w:val="22"/>
        </w:rPr>
        <w:t>What should be the role of government in the provision of educational services?</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Should schools sort</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How much involvement by government is necessary</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Who decides what shall be taught and to what level</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lastRenderedPageBreak/>
        <w:t>Are teachers professionals</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What is the implied contract between a learner and teacher?  A learner and a school?</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Who decides what shall be taught and to what level</w:t>
      </w:r>
    </w:p>
    <w:p w:rsidR="003E429E" w:rsidRPr="004C6154" w:rsidRDefault="003E429E" w:rsidP="003E429E">
      <w:pPr>
        <w:pStyle w:val="ListParagraph"/>
        <w:numPr>
          <w:ilvl w:val="0"/>
          <w:numId w:val="9"/>
        </w:numPr>
        <w:rPr>
          <w:rFonts w:asciiTheme="minorHAnsi" w:hAnsiTheme="minorHAnsi"/>
          <w:b/>
          <w:sz w:val="22"/>
          <w:szCs w:val="22"/>
        </w:rPr>
      </w:pPr>
      <w:r w:rsidRPr="004C6154">
        <w:rPr>
          <w:rFonts w:asciiTheme="minorHAnsi" w:hAnsiTheme="minorHAnsi"/>
          <w:sz w:val="22"/>
          <w:szCs w:val="22"/>
        </w:rPr>
        <w:t>What is the implied contract between a learner and teacher?  A learner and a school?</w:t>
      </w:r>
    </w:p>
    <w:p w:rsidR="003E429E" w:rsidRDefault="003E429E" w:rsidP="003E429E">
      <w:pPr>
        <w:rPr>
          <w:rFonts w:asciiTheme="minorHAnsi" w:hAnsiTheme="minorHAnsi"/>
          <w:b/>
          <w:sz w:val="22"/>
          <w:szCs w:val="22"/>
        </w:rPr>
      </w:pPr>
    </w:p>
    <w:p w:rsidR="003E429E" w:rsidRDefault="003E429E" w:rsidP="003E429E">
      <w:pPr>
        <w:ind w:firstLine="720"/>
        <w:rPr>
          <w:rFonts w:asciiTheme="minorHAnsi" w:hAnsiTheme="minorHAnsi"/>
          <w:b/>
          <w:sz w:val="22"/>
          <w:szCs w:val="22"/>
        </w:rPr>
      </w:pPr>
      <w:r>
        <w:rPr>
          <w:rFonts w:asciiTheme="minorHAnsi" w:hAnsiTheme="minorHAnsi"/>
          <w:b/>
          <w:sz w:val="22"/>
          <w:szCs w:val="22"/>
        </w:rPr>
        <w:t>B  Elements of a learning support system</w:t>
      </w:r>
    </w:p>
    <w:p w:rsidR="003E429E" w:rsidRDefault="003E429E" w:rsidP="003E429E">
      <w:pPr>
        <w:rPr>
          <w:rFonts w:asciiTheme="minorHAnsi" w:hAnsiTheme="minorHAnsi"/>
          <w:b/>
          <w:sz w:val="22"/>
          <w:szCs w:val="22"/>
        </w:rPr>
      </w:pPr>
    </w:p>
    <w:p w:rsidR="003E429E" w:rsidRDefault="003E429E" w:rsidP="003E429E">
      <w:pPr>
        <w:ind w:left="720"/>
        <w:rPr>
          <w:rFonts w:asciiTheme="minorHAnsi" w:hAnsiTheme="minorHAnsi"/>
          <w:sz w:val="22"/>
          <w:szCs w:val="22"/>
        </w:rPr>
      </w:pPr>
      <w:r>
        <w:rPr>
          <w:rFonts w:asciiTheme="minorHAnsi" w:hAnsiTheme="minorHAnsi"/>
          <w:sz w:val="22"/>
          <w:szCs w:val="22"/>
        </w:rPr>
        <w:t xml:space="preserve">We need a learning culture, need to be as aware of the need for support of learning as we are of safety in all we do. And we all have a responsibility to support learning and it can be accomplished in many ways, by what we do, what we say and even by how we act. Here are 8 things known to be helpful that you can do to support learners in your life, and that’s everybody since we are all learners.  </w:t>
      </w:r>
      <w:proofErr w:type="gramStart"/>
      <w:r>
        <w:rPr>
          <w:rFonts w:asciiTheme="minorHAnsi" w:hAnsiTheme="minorHAnsi"/>
          <w:sz w:val="22"/>
          <w:szCs w:val="22"/>
        </w:rPr>
        <w:t>not</w:t>
      </w:r>
      <w:proofErr w:type="gramEnd"/>
      <w:r>
        <w:rPr>
          <w:rFonts w:asciiTheme="minorHAnsi" w:hAnsiTheme="minorHAnsi"/>
          <w:sz w:val="22"/>
          <w:szCs w:val="22"/>
        </w:rPr>
        <w:t xml:space="preserve"> limited to school </w:t>
      </w:r>
    </w:p>
    <w:p w:rsidR="003E429E" w:rsidRDefault="003E429E" w:rsidP="003E429E">
      <w:pPr>
        <w:rPr>
          <w:rFonts w:asciiTheme="minorHAnsi" w:hAnsiTheme="minorHAnsi"/>
          <w:b/>
          <w:sz w:val="22"/>
          <w:szCs w:val="22"/>
        </w:rPr>
      </w:pP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Wellness</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Physical</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Mental – positive attitude</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Emotional</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Social Wellness</w:t>
      </w:r>
    </w:p>
    <w:p w:rsidR="003E429E" w:rsidRPr="004269A1" w:rsidRDefault="003E429E" w:rsidP="003E429E">
      <w:pPr>
        <w:pStyle w:val="ListParagraph"/>
        <w:ind w:left="2160"/>
        <w:rPr>
          <w:rFonts w:asciiTheme="minorHAnsi" w:hAnsiTheme="minorHAnsi"/>
          <w:sz w:val="22"/>
          <w:szCs w:val="22"/>
        </w:rPr>
      </w:pPr>
      <w:r w:rsidRPr="004269A1">
        <w:rPr>
          <w:rFonts w:asciiTheme="minorHAnsi" w:hAnsiTheme="minorHAnsi"/>
          <w:sz w:val="22"/>
          <w:szCs w:val="22"/>
        </w:rPr>
        <w:t xml:space="preserve">  </w:t>
      </w:r>
    </w:p>
    <w:p w:rsidR="003E429E" w:rsidRPr="00DB29C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Opportunity</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Transportation</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Accessible facilities</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Sufficient personal funds</w:t>
      </w:r>
    </w:p>
    <w:p w:rsidR="003E429E" w:rsidRPr="004269A1"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A</w:t>
      </w:r>
      <w:r w:rsidRPr="004269A1">
        <w:rPr>
          <w:rFonts w:asciiTheme="minorHAnsi" w:hAnsiTheme="minorHAnsi"/>
          <w:sz w:val="22"/>
          <w:szCs w:val="22"/>
        </w:rPr>
        <w:t xml:space="preserve">dvocate </w:t>
      </w:r>
      <w:r>
        <w:rPr>
          <w:rFonts w:asciiTheme="minorHAnsi" w:hAnsiTheme="minorHAnsi"/>
          <w:sz w:val="22"/>
          <w:szCs w:val="22"/>
        </w:rPr>
        <w:t>except</w:t>
      </w:r>
    </w:p>
    <w:p w:rsidR="003E429E" w:rsidRDefault="003E429E" w:rsidP="003E429E">
      <w:pPr>
        <w:pStyle w:val="ListParagraph"/>
        <w:ind w:left="1440"/>
        <w:rPr>
          <w:rFonts w:asciiTheme="minorHAnsi" w:hAnsiTheme="minorHAnsi"/>
          <w:sz w:val="22"/>
          <w:szCs w:val="22"/>
        </w:rPr>
      </w:pPr>
    </w:p>
    <w:p w:rsidR="003E429E" w:rsidRPr="00DB29C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Instruction</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Formal instruction</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Tutoring</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Coaching</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Variety of approaches</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Practice</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Engagement</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School culture</w:t>
      </w:r>
    </w:p>
    <w:p w:rsidR="003E429E" w:rsidRPr="003108F6" w:rsidRDefault="003E429E" w:rsidP="003E429E">
      <w:pPr>
        <w:pStyle w:val="ListParagraph"/>
        <w:numPr>
          <w:ilvl w:val="0"/>
          <w:numId w:val="13"/>
        </w:numPr>
        <w:ind w:left="2160"/>
        <w:rPr>
          <w:rFonts w:asciiTheme="minorHAnsi" w:hAnsiTheme="minorHAnsi"/>
          <w:sz w:val="22"/>
          <w:szCs w:val="22"/>
        </w:rPr>
      </w:pPr>
      <w:r w:rsidRPr="003108F6">
        <w:rPr>
          <w:rFonts w:asciiTheme="minorHAnsi" w:hAnsiTheme="minorHAnsi"/>
          <w:sz w:val="22"/>
          <w:szCs w:val="22"/>
        </w:rPr>
        <w:t xml:space="preserve">Referral </w:t>
      </w:r>
      <w:r>
        <w:rPr>
          <w:rFonts w:asciiTheme="minorHAnsi" w:hAnsiTheme="minorHAnsi"/>
          <w:sz w:val="22"/>
          <w:szCs w:val="22"/>
        </w:rPr>
        <w:t>to specialists</w:t>
      </w:r>
    </w:p>
    <w:p w:rsidR="003E429E" w:rsidRDefault="003E429E" w:rsidP="003E429E">
      <w:pPr>
        <w:pStyle w:val="ListParagraph"/>
        <w:ind w:left="1440"/>
        <w:rPr>
          <w:rFonts w:asciiTheme="minorHAnsi" w:hAnsiTheme="minorHAnsi"/>
          <w:sz w:val="22"/>
          <w:szCs w:val="22"/>
        </w:rPr>
      </w:pPr>
    </w:p>
    <w:p w:rsidR="003E429E" w:rsidRPr="004269A1"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 xml:space="preserve">Information </w:t>
      </w:r>
    </w:p>
    <w:p w:rsidR="003E429E" w:rsidRPr="00304E53" w:rsidRDefault="003E429E" w:rsidP="003E429E">
      <w:pPr>
        <w:ind w:left="1080"/>
        <w:rPr>
          <w:rFonts w:asciiTheme="minorHAnsi" w:hAnsiTheme="minorHAnsi"/>
          <w:sz w:val="22"/>
          <w:szCs w:val="22"/>
        </w:rPr>
      </w:pPr>
      <w:r w:rsidRPr="00304E53">
        <w:rPr>
          <w:rFonts w:asciiTheme="minorHAnsi" w:hAnsiTheme="minorHAnsi"/>
          <w:sz w:val="22"/>
          <w:szCs w:val="22"/>
        </w:rPr>
        <w:t xml:space="preserve">Especially compared to health, the community is not well served with readily available information about learning needs and support – regular columns, public events, clinics, </w:t>
      </w:r>
      <w:proofErr w:type="gramStart"/>
      <w:r w:rsidRPr="00304E53">
        <w:rPr>
          <w:rFonts w:asciiTheme="minorHAnsi" w:hAnsiTheme="minorHAnsi"/>
          <w:sz w:val="22"/>
          <w:szCs w:val="22"/>
        </w:rPr>
        <w:t>panels</w:t>
      </w:r>
      <w:proofErr w:type="gramEnd"/>
      <w:r w:rsidRPr="00304E53">
        <w:rPr>
          <w:rFonts w:asciiTheme="minorHAnsi" w:hAnsiTheme="minorHAnsi"/>
          <w:sz w:val="22"/>
          <w:szCs w:val="22"/>
        </w:rPr>
        <w:t xml:space="preserve"> of specialists</w:t>
      </w:r>
    </w:p>
    <w:p w:rsidR="003E429E" w:rsidRDefault="003E429E" w:rsidP="003E429E">
      <w:pPr>
        <w:pStyle w:val="ListParagraph"/>
        <w:numPr>
          <w:ilvl w:val="0"/>
          <w:numId w:val="13"/>
        </w:numPr>
        <w:ind w:left="2160"/>
        <w:rPr>
          <w:rFonts w:asciiTheme="minorHAnsi" w:hAnsiTheme="minorHAnsi"/>
          <w:sz w:val="22"/>
          <w:szCs w:val="22"/>
        </w:rPr>
      </w:pPr>
      <w:r w:rsidRPr="005E6DD6">
        <w:rPr>
          <w:rFonts w:asciiTheme="minorHAnsi" w:hAnsiTheme="minorHAnsi"/>
          <w:sz w:val="22"/>
          <w:szCs w:val="22"/>
        </w:rPr>
        <w:t>Professional advice</w:t>
      </w:r>
    </w:p>
    <w:p w:rsidR="003E429E" w:rsidRPr="005E6DD6" w:rsidRDefault="003E429E" w:rsidP="003E429E">
      <w:pPr>
        <w:pStyle w:val="ListParagraph"/>
        <w:numPr>
          <w:ilvl w:val="0"/>
          <w:numId w:val="13"/>
        </w:numPr>
        <w:ind w:left="2160"/>
        <w:rPr>
          <w:rFonts w:asciiTheme="minorHAnsi" w:hAnsiTheme="minorHAnsi"/>
          <w:sz w:val="22"/>
          <w:szCs w:val="22"/>
        </w:rPr>
      </w:pPr>
      <w:r w:rsidRPr="005E6DD6">
        <w:rPr>
          <w:rFonts w:asciiTheme="minorHAnsi" w:hAnsiTheme="minorHAnsi"/>
          <w:sz w:val="22"/>
          <w:szCs w:val="22"/>
        </w:rPr>
        <w:t>Counseling - Learners often need help in making educational decisions; most help counseling and advice is available  only through organizations that deliver courses</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Information</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Assessment</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Referral</w:t>
      </w:r>
    </w:p>
    <w:p w:rsidR="003E429E" w:rsidRPr="004269A1"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Advocacy</w:t>
      </w:r>
    </w:p>
    <w:p w:rsidR="003E429E" w:rsidRPr="004269A1" w:rsidRDefault="003E429E" w:rsidP="003E429E">
      <w:pPr>
        <w:pStyle w:val="ListParagraph"/>
        <w:numPr>
          <w:ilvl w:val="0"/>
          <w:numId w:val="13"/>
        </w:numPr>
        <w:ind w:left="2160"/>
        <w:rPr>
          <w:rFonts w:asciiTheme="minorHAnsi" w:hAnsiTheme="minorHAnsi"/>
          <w:sz w:val="22"/>
          <w:szCs w:val="22"/>
        </w:rPr>
      </w:pPr>
    </w:p>
    <w:p w:rsidR="003E429E" w:rsidRPr="00DB29CE" w:rsidRDefault="003E429E" w:rsidP="003E429E">
      <w:pPr>
        <w:pStyle w:val="ListParagraph"/>
        <w:numPr>
          <w:ilvl w:val="0"/>
          <w:numId w:val="10"/>
        </w:numPr>
        <w:ind w:left="1440"/>
        <w:rPr>
          <w:rFonts w:asciiTheme="minorHAnsi" w:hAnsiTheme="minorHAnsi"/>
          <w:sz w:val="22"/>
          <w:szCs w:val="22"/>
        </w:rPr>
      </w:pPr>
      <w:r w:rsidRPr="00DB29CE">
        <w:rPr>
          <w:rFonts w:asciiTheme="minorHAnsi" w:hAnsiTheme="minorHAnsi"/>
          <w:sz w:val="22"/>
          <w:szCs w:val="22"/>
        </w:rPr>
        <w:t>Recognition</w:t>
      </w:r>
    </w:p>
    <w:p w:rsidR="003E429E" w:rsidRDefault="003E429E" w:rsidP="003E429E">
      <w:pPr>
        <w:pStyle w:val="ListParagraph"/>
        <w:numPr>
          <w:ilvl w:val="0"/>
          <w:numId w:val="16"/>
        </w:numPr>
        <w:ind w:left="2160"/>
        <w:rPr>
          <w:rFonts w:asciiTheme="minorHAnsi" w:hAnsiTheme="minorHAnsi"/>
          <w:sz w:val="22"/>
          <w:szCs w:val="22"/>
        </w:rPr>
      </w:pPr>
      <w:r>
        <w:rPr>
          <w:rFonts w:asciiTheme="minorHAnsi" w:hAnsiTheme="minorHAnsi"/>
          <w:sz w:val="22"/>
          <w:szCs w:val="22"/>
        </w:rPr>
        <w:t>C</w:t>
      </w:r>
      <w:r w:rsidRPr="004269A1">
        <w:rPr>
          <w:rFonts w:asciiTheme="minorHAnsi" w:hAnsiTheme="minorHAnsi"/>
          <w:sz w:val="22"/>
          <w:szCs w:val="22"/>
        </w:rPr>
        <w:t>redit</w:t>
      </w:r>
    </w:p>
    <w:p w:rsidR="003E429E" w:rsidRDefault="003E429E" w:rsidP="003E429E">
      <w:pPr>
        <w:pStyle w:val="ListParagraph"/>
        <w:numPr>
          <w:ilvl w:val="0"/>
          <w:numId w:val="16"/>
        </w:numPr>
        <w:ind w:left="2160"/>
        <w:rPr>
          <w:rFonts w:asciiTheme="minorHAnsi" w:hAnsiTheme="minorHAnsi"/>
          <w:sz w:val="22"/>
          <w:szCs w:val="22"/>
        </w:rPr>
      </w:pPr>
      <w:r>
        <w:rPr>
          <w:rFonts w:asciiTheme="minorHAnsi" w:hAnsiTheme="minorHAnsi"/>
          <w:sz w:val="22"/>
          <w:szCs w:val="22"/>
        </w:rPr>
        <w:t>Credentials</w:t>
      </w:r>
    </w:p>
    <w:p w:rsidR="003E429E" w:rsidRPr="004269A1" w:rsidRDefault="003E429E" w:rsidP="003E429E">
      <w:pPr>
        <w:pStyle w:val="ListParagraph"/>
        <w:numPr>
          <w:ilvl w:val="0"/>
          <w:numId w:val="16"/>
        </w:numPr>
        <w:ind w:left="2160"/>
        <w:rPr>
          <w:rFonts w:asciiTheme="minorHAnsi" w:hAnsiTheme="minorHAnsi"/>
          <w:sz w:val="22"/>
          <w:szCs w:val="22"/>
        </w:rPr>
      </w:pPr>
      <w:r>
        <w:rPr>
          <w:rFonts w:asciiTheme="minorHAnsi" w:hAnsiTheme="minorHAnsi"/>
          <w:sz w:val="22"/>
          <w:szCs w:val="22"/>
        </w:rPr>
        <w:t>Qualifications</w:t>
      </w:r>
    </w:p>
    <w:p w:rsidR="003E429E" w:rsidRPr="004269A1" w:rsidRDefault="003E429E" w:rsidP="003E429E">
      <w:pPr>
        <w:pStyle w:val="ListParagraph"/>
        <w:numPr>
          <w:ilvl w:val="0"/>
          <w:numId w:val="10"/>
        </w:numPr>
        <w:ind w:left="1440"/>
        <w:rPr>
          <w:rFonts w:asciiTheme="minorHAnsi" w:hAnsiTheme="minorHAnsi"/>
          <w:sz w:val="22"/>
          <w:szCs w:val="22"/>
        </w:rPr>
      </w:pPr>
      <w:r w:rsidRPr="004269A1">
        <w:rPr>
          <w:rFonts w:asciiTheme="minorHAnsi" w:hAnsiTheme="minorHAnsi"/>
          <w:sz w:val="22"/>
          <w:szCs w:val="22"/>
        </w:rPr>
        <w:t xml:space="preserve">Feedback </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A</w:t>
      </w:r>
      <w:r w:rsidRPr="004269A1">
        <w:rPr>
          <w:rFonts w:asciiTheme="minorHAnsi" w:hAnsiTheme="minorHAnsi"/>
          <w:sz w:val="22"/>
          <w:szCs w:val="22"/>
        </w:rPr>
        <w:t>ssessment</w:t>
      </w:r>
    </w:p>
    <w:p w:rsidR="003E429E" w:rsidRPr="004269A1"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Standards</w:t>
      </w:r>
    </w:p>
    <w:p w:rsidR="003E429E" w:rsidRDefault="003E429E" w:rsidP="003E429E">
      <w:pPr>
        <w:pStyle w:val="ListParagraph"/>
        <w:numPr>
          <w:ilvl w:val="0"/>
          <w:numId w:val="13"/>
        </w:numPr>
        <w:ind w:left="2160"/>
        <w:rPr>
          <w:rFonts w:asciiTheme="minorHAnsi" w:hAnsiTheme="minorHAnsi"/>
          <w:sz w:val="22"/>
          <w:szCs w:val="22"/>
        </w:rPr>
      </w:pPr>
      <w:r>
        <w:rPr>
          <w:rFonts w:asciiTheme="minorHAnsi" w:hAnsiTheme="minorHAnsi"/>
          <w:sz w:val="22"/>
          <w:szCs w:val="22"/>
        </w:rPr>
        <w:t xml:space="preserve">Informal </w:t>
      </w:r>
    </w:p>
    <w:p w:rsidR="003E429E" w:rsidRDefault="003E429E" w:rsidP="003E429E">
      <w:pPr>
        <w:pStyle w:val="ListParagraph"/>
        <w:numPr>
          <w:ilvl w:val="0"/>
          <w:numId w:val="17"/>
        </w:numPr>
        <w:ind w:left="2160"/>
        <w:rPr>
          <w:rFonts w:asciiTheme="minorHAnsi" w:hAnsiTheme="minorHAnsi"/>
          <w:sz w:val="22"/>
          <w:szCs w:val="22"/>
        </w:rPr>
      </w:pPr>
      <w:r>
        <w:rPr>
          <w:rFonts w:asciiTheme="minorHAnsi" w:hAnsiTheme="minorHAnsi"/>
          <w:sz w:val="22"/>
          <w:szCs w:val="22"/>
        </w:rPr>
        <w:t>Rating</w:t>
      </w:r>
    </w:p>
    <w:p w:rsidR="003E429E" w:rsidRDefault="003E429E" w:rsidP="003E429E">
      <w:pPr>
        <w:pStyle w:val="ListParagraph"/>
        <w:numPr>
          <w:ilvl w:val="0"/>
          <w:numId w:val="17"/>
        </w:numPr>
        <w:ind w:left="2160"/>
        <w:rPr>
          <w:rFonts w:asciiTheme="minorHAnsi" w:hAnsiTheme="minorHAnsi"/>
          <w:sz w:val="22"/>
          <w:szCs w:val="22"/>
        </w:rPr>
      </w:pPr>
      <w:r>
        <w:rPr>
          <w:rFonts w:asciiTheme="minorHAnsi" w:hAnsiTheme="minorHAnsi"/>
          <w:sz w:val="22"/>
          <w:szCs w:val="22"/>
        </w:rPr>
        <w:t>Qualifications</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Assessment</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Counselling</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Curriculum</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Culture</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Engagement</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Engagement</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Qualifications</w:t>
      </w:r>
    </w:p>
    <w:p w:rsidR="003E429E" w:rsidRDefault="003E429E" w:rsidP="003E429E">
      <w:pPr>
        <w:pStyle w:val="ListParagraph"/>
        <w:numPr>
          <w:ilvl w:val="0"/>
          <w:numId w:val="10"/>
        </w:numPr>
        <w:ind w:left="1440"/>
        <w:rPr>
          <w:rFonts w:asciiTheme="minorHAnsi" w:hAnsiTheme="minorHAnsi"/>
          <w:sz w:val="22"/>
          <w:szCs w:val="22"/>
        </w:rPr>
      </w:pPr>
      <w:r>
        <w:rPr>
          <w:rFonts w:asciiTheme="minorHAnsi" w:hAnsiTheme="minorHAnsi"/>
          <w:sz w:val="22"/>
          <w:szCs w:val="22"/>
        </w:rPr>
        <w:t>Role models</w:t>
      </w:r>
    </w:p>
    <w:p w:rsidR="003E429E" w:rsidRDefault="003E429E" w:rsidP="003E429E">
      <w:pPr>
        <w:pStyle w:val="ListParagraph"/>
        <w:numPr>
          <w:ilvl w:val="0"/>
          <w:numId w:val="10"/>
        </w:numPr>
        <w:ind w:left="1440"/>
        <w:rPr>
          <w:rFonts w:asciiTheme="minorHAnsi" w:hAnsiTheme="minorHAnsi"/>
          <w:sz w:val="22"/>
          <w:szCs w:val="22"/>
        </w:rPr>
      </w:pPr>
      <w:r w:rsidRPr="00187002">
        <w:rPr>
          <w:rFonts w:asciiTheme="minorHAnsi" w:hAnsiTheme="minorHAnsi"/>
          <w:sz w:val="22"/>
          <w:szCs w:val="22"/>
        </w:rPr>
        <w:t>Funding</w:t>
      </w:r>
    </w:p>
    <w:p w:rsidR="003E429E" w:rsidRPr="00187002" w:rsidRDefault="003E429E" w:rsidP="003E429E">
      <w:pPr>
        <w:pStyle w:val="ListParagraph"/>
        <w:ind w:left="1440"/>
        <w:rPr>
          <w:rFonts w:asciiTheme="minorHAnsi" w:hAnsiTheme="minorHAnsi"/>
          <w:sz w:val="22"/>
          <w:szCs w:val="22"/>
        </w:rPr>
      </w:pPr>
    </w:p>
    <w:p w:rsidR="003E429E" w:rsidRPr="00187002" w:rsidRDefault="003E429E" w:rsidP="003E429E">
      <w:pPr>
        <w:spacing w:line="276" w:lineRule="auto"/>
        <w:ind w:left="360"/>
        <w:jc w:val="both"/>
        <w:rPr>
          <w:rFonts w:asciiTheme="minorHAnsi" w:hAnsiTheme="minorHAnsi"/>
          <w:b/>
          <w:sz w:val="22"/>
          <w:szCs w:val="22"/>
        </w:rPr>
      </w:pPr>
      <w:r w:rsidRPr="00187002">
        <w:rPr>
          <w:rFonts w:asciiTheme="minorHAnsi" w:hAnsiTheme="minorHAnsi"/>
          <w:b/>
          <w:sz w:val="22"/>
          <w:szCs w:val="22"/>
        </w:rPr>
        <w:t xml:space="preserve">    </w:t>
      </w:r>
      <w:r w:rsidRPr="00187002">
        <w:rPr>
          <w:rFonts w:asciiTheme="minorHAnsi" w:hAnsiTheme="minorHAnsi"/>
          <w:b/>
          <w:sz w:val="22"/>
          <w:szCs w:val="22"/>
        </w:rPr>
        <w:tab/>
        <w:t xml:space="preserve">C how should we organize educational services – who does what? </w:t>
      </w:r>
    </w:p>
    <w:p w:rsidR="003E429E" w:rsidRPr="004269A1" w:rsidRDefault="003E429E" w:rsidP="003E429E">
      <w:pPr>
        <w:pStyle w:val="ListParagraph"/>
        <w:numPr>
          <w:ilvl w:val="0"/>
          <w:numId w:val="11"/>
        </w:numPr>
        <w:spacing w:after="200"/>
        <w:ind w:left="1800"/>
        <w:rPr>
          <w:rFonts w:asciiTheme="minorHAnsi" w:hAnsiTheme="minorHAnsi"/>
          <w:b/>
          <w:sz w:val="22"/>
          <w:szCs w:val="22"/>
        </w:rPr>
      </w:pPr>
      <w:r>
        <w:rPr>
          <w:rFonts w:asciiTheme="minorHAnsi" w:hAnsiTheme="minorHAnsi"/>
          <w:sz w:val="22"/>
          <w:szCs w:val="22"/>
        </w:rPr>
        <w:t>G</w:t>
      </w:r>
      <w:r w:rsidRPr="004269A1">
        <w:rPr>
          <w:rFonts w:asciiTheme="minorHAnsi" w:hAnsiTheme="minorHAnsi"/>
          <w:sz w:val="22"/>
          <w:szCs w:val="22"/>
        </w:rPr>
        <w:t xml:space="preserve">roupings </w:t>
      </w:r>
    </w:p>
    <w:p w:rsidR="003E429E" w:rsidRPr="004269A1" w:rsidRDefault="003E429E" w:rsidP="003E429E">
      <w:pPr>
        <w:pStyle w:val="ListParagraph"/>
        <w:numPr>
          <w:ilvl w:val="0"/>
          <w:numId w:val="13"/>
        </w:numPr>
        <w:spacing w:after="200"/>
        <w:ind w:left="2738"/>
        <w:rPr>
          <w:rFonts w:asciiTheme="minorHAnsi" w:hAnsiTheme="minorHAnsi"/>
          <w:b/>
          <w:sz w:val="22"/>
          <w:szCs w:val="22"/>
        </w:rPr>
      </w:pPr>
      <w:r w:rsidRPr="004269A1">
        <w:rPr>
          <w:rFonts w:asciiTheme="minorHAnsi" w:hAnsiTheme="minorHAnsi"/>
          <w:sz w:val="22"/>
          <w:szCs w:val="22"/>
        </w:rPr>
        <w:t>groups – parents, independent learners, special needs</w:t>
      </w:r>
    </w:p>
    <w:p w:rsidR="003E429E" w:rsidRPr="00CA7C56" w:rsidRDefault="003E429E" w:rsidP="003E429E">
      <w:pPr>
        <w:pStyle w:val="ListParagraph"/>
        <w:numPr>
          <w:ilvl w:val="0"/>
          <w:numId w:val="13"/>
        </w:numPr>
        <w:spacing w:after="200"/>
        <w:ind w:left="2738"/>
        <w:rPr>
          <w:rFonts w:asciiTheme="minorHAnsi" w:hAnsiTheme="minorHAnsi"/>
          <w:b/>
          <w:sz w:val="22"/>
          <w:szCs w:val="22"/>
        </w:rPr>
      </w:pPr>
      <w:r>
        <w:rPr>
          <w:rFonts w:asciiTheme="minorHAnsi" w:hAnsiTheme="minorHAnsi"/>
          <w:sz w:val="22"/>
          <w:szCs w:val="22"/>
        </w:rPr>
        <w:t>The importance of the early years is becoming increasingly recognized; period of development; not just preschool; includes social and mental health as well, Create a child development Department ; first 6 years, bring all resources to it</w:t>
      </w:r>
    </w:p>
    <w:p w:rsidR="003E429E" w:rsidRPr="004269A1" w:rsidRDefault="003E429E" w:rsidP="003E429E">
      <w:pPr>
        <w:pStyle w:val="ListParagraph"/>
        <w:numPr>
          <w:ilvl w:val="0"/>
          <w:numId w:val="13"/>
        </w:numPr>
        <w:spacing w:after="200"/>
        <w:ind w:left="2738"/>
        <w:rPr>
          <w:rFonts w:asciiTheme="minorHAnsi" w:hAnsiTheme="minorHAnsi"/>
          <w:b/>
          <w:sz w:val="22"/>
          <w:szCs w:val="22"/>
        </w:rPr>
      </w:pPr>
      <w:r>
        <w:rPr>
          <w:rFonts w:asciiTheme="minorHAnsi" w:hAnsiTheme="minorHAnsi"/>
          <w:sz w:val="22"/>
          <w:szCs w:val="22"/>
        </w:rPr>
        <w:t>In school, group by needs rather than age; reading, math and science; By needs rather than age</w:t>
      </w:r>
    </w:p>
    <w:p w:rsidR="003E429E" w:rsidRDefault="003E429E" w:rsidP="003E429E">
      <w:pPr>
        <w:pStyle w:val="ListParagraph"/>
        <w:numPr>
          <w:ilvl w:val="0"/>
          <w:numId w:val="11"/>
        </w:numPr>
        <w:spacing w:after="200"/>
        <w:ind w:left="1800"/>
        <w:rPr>
          <w:rFonts w:asciiTheme="minorHAnsi" w:hAnsiTheme="minorHAnsi"/>
          <w:sz w:val="22"/>
          <w:szCs w:val="22"/>
        </w:rPr>
      </w:pPr>
      <w:r>
        <w:rPr>
          <w:rFonts w:asciiTheme="minorHAnsi" w:hAnsiTheme="minorHAnsi"/>
          <w:sz w:val="22"/>
          <w:szCs w:val="22"/>
        </w:rPr>
        <w:t>Communications</w:t>
      </w:r>
    </w:p>
    <w:p w:rsidR="003E429E" w:rsidRDefault="003E429E" w:rsidP="003E429E">
      <w:pPr>
        <w:pStyle w:val="ListParagraph"/>
        <w:numPr>
          <w:ilvl w:val="0"/>
          <w:numId w:val="21"/>
        </w:numPr>
        <w:spacing w:after="200"/>
        <w:rPr>
          <w:rFonts w:asciiTheme="minorHAnsi" w:hAnsiTheme="minorHAnsi"/>
          <w:sz w:val="22"/>
          <w:szCs w:val="22"/>
        </w:rPr>
      </w:pPr>
    </w:p>
    <w:p w:rsidR="003E429E" w:rsidRPr="004269A1" w:rsidRDefault="003E429E" w:rsidP="003E429E">
      <w:pPr>
        <w:pStyle w:val="ListParagraph"/>
        <w:numPr>
          <w:ilvl w:val="0"/>
          <w:numId w:val="11"/>
        </w:numPr>
        <w:spacing w:after="200"/>
        <w:ind w:left="1800"/>
        <w:rPr>
          <w:rFonts w:asciiTheme="minorHAnsi" w:hAnsiTheme="minorHAnsi"/>
          <w:sz w:val="22"/>
          <w:szCs w:val="22"/>
        </w:rPr>
      </w:pPr>
      <w:r w:rsidRPr="004269A1">
        <w:rPr>
          <w:rFonts w:asciiTheme="minorHAnsi" w:hAnsiTheme="minorHAnsi"/>
          <w:sz w:val="22"/>
          <w:szCs w:val="22"/>
        </w:rPr>
        <w:t>Staffing</w:t>
      </w:r>
    </w:p>
    <w:p w:rsidR="003E429E" w:rsidRDefault="003E429E" w:rsidP="003E429E">
      <w:pPr>
        <w:pStyle w:val="ListParagraph"/>
        <w:numPr>
          <w:ilvl w:val="0"/>
          <w:numId w:val="14"/>
        </w:numPr>
        <w:spacing w:after="200"/>
        <w:ind w:left="2520"/>
        <w:rPr>
          <w:rFonts w:asciiTheme="minorHAnsi" w:hAnsiTheme="minorHAnsi"/>
          <w:sz w:val="22"/>
          <w:szCs w:val="22"/>
        </w:rPr>
      </w:pPr>
      <w:r>
        <w:rPr>
          <w:rFonts w:asciiTheme="minorHAnsi" w:hAnsiTheme="minorHAnsi"/>
          <w:sz w:val="22"/>
          <w:szCs w:val="22"/>
        </w:rPr>
        <w:t>School model</w:t>
      </w:r>
    </w:p>
    <w:p w:rsidR="003E429E" w:rsidRDefault="003E429E" w:rsidP="003E429E">
      <w:pPr>
        <w:pStyle w:val="ListParagraph"/>
        <w:numPr>
          <w:ilvl w:val="0"/>
          <w:numId w:val="14"/>
        </w:numPr>
        <w:spacing w:after="200"/>
        <w:ind w:left="2520"/>
        <w:rPr>
          <w:rFonts w:asciiTheme="minorHAnsi" w:hAnsiTheme="minorHAnsi"/>
          <w:sz w:val="22"/>
          <w:szCs w:val="22"/>
        </w:rPr>
      </w:pPr>
      <w:r>
        <w:rPr>
          <w:rFonts w:asciiTheme="minorHAnsi" w:hAnsiTheme="minorHAnsi"/>
          <w:sz w:val="22"/>
          <w:szCs w:val="22"/>
        </w:rPr>
        <w:t>Health model</w:t>
      </w:r>
    </w:p>
    <w:p w:rsidR="003E429E" w:rsidRDefault="003E429E" w:rsidP="003E429E">
      <w:pPr>
        <w:pStyle w:val="ListParagraph"/>
        <w:numPr>
          <w:ilvl w:val="0"/>
          <w:numId w:val="14"/>
        </w:numPr>
        <w:spacing w:after="200"/>
        <w:ind w:left="2520"/>
        <w:rPr>
          <w:rFonts w:asciiTheme="minorHAnsi" w:hAnsiTheme="minorHAnsi"/>
          <w:sz w:val="22"/>
          <w:szCs w:val="22"/>
        </w:rPr>
      </w:pPr>
      <w:r>
        <w:rPr>
          <w:rFonts w:asciiTheme="minorHAnsi" w:hAnsiTheme="minorHAnsi"/>
          <w:sz w:val="22"/>
          <w:szCs w:val="22"/>
        </w:rPr>
        <w:t>Social services model</w:t>
      </w:r>
    </w:p>
    <w:p w:rsidR="003E429E" w:rsidRDefault="003E429E" w:rsidP="003E429E">
      <w:pPr>
        <w:pStyle w:val="ListParagraph"/>
        <w:numPr>
          <w:ilvl w:val="0"/>
          <w:numId w:val="14"/>
        </w:numPr>
        <w:spacing w:after="200"/>
        <w:ind w:left="2520"/>
        <w:rPr>
          <w:rFonts w:asciiTheme="minorHAnsi" w:hAnsiTheme="minorHAnsi"/>
          <w:sz w:val="22"/>
          <w:szCs w:val="22"/>
        </w:rPr>
      </w:pPr>
      <w:r>
        <w:rPr>
          <w:rFonts w:asciiTheme="minorHAnsi" w:hAnsiTheme="minorHAnsi"/>
          <w:sz w:val="22"/>
          <w:szCs w:val="22"/>
        </w:rPr>
        <w:t>Trump plan</w:t>
      </w:r>
    </w:p>
    <w:p w:rsidR="003E429E" w:rsidRPr="004269A1" w:rsidRDefault="003E429E" w:rsidP="003E429E">
      <w:pPr>
        <w:pStyle w:val="ListParagraph"/>
        <w:numPr>
          <w:ilvl w:val="0"/>
          <w:numId w:val="14"/>
        </w:numPr>
        <w:spacing w:after="200"/>
        <w:ind w:left="2520"/>
        <w:rPr>
          <w:rFonts w:asciiTheme="minorHAnsi" w:hAnsiTheme="minorHAnsi"/>
          <w:sz w:val="22"/>
          <w:szCs w:val="22"/>
        </w:rPr>
      </w:pPr>
      <w:r w:rsidRPr="004269A1">
        <w:rPr>
          <w:rFonts w:asciiTheme="minorHAnsi" w:hAnsiTheme="minorHAnsi"/>
          <w:sz w:val="22"/>
          <w:szCs w:val="22"/>
        </w:rPr>
        <w:t>Teachers</w:t>
      </w:r>
    </w:p>
    <w:p w:rsidR="003E429E" w:rsidRPr="004269A1" w:rsidRDefault="003E429E" w:rsidP="003E429E">
      <w:pPr>
        <w:pStyle w:val="ListParagraph"/>
        <w:numPr>
          <w:ilvl w:val="0"/>
          <w:numId w:val="14"/>
        </w:numPr>
        <w:spacing w:after="200"/>
        <w:ind w:left="2520"/>
        <w:rPr>
          <w:rFonts w:asciiTheme="minorHAnsi" w:hAnsiTheme="minorHAnsi"/>
          <w:sz w:val="22"/>
          <w:szCs w:val="22"/>
        </w:rPr>
      </w:pPr>
      <w:r w:rsidRPr="004269A1">
        <w:rPr>
          <w:rFonts w:asciiTheme="minorHAnsi" w:hAnsiTheme="minorHAnsi"/>
          <w:sz w:val="22"/>
          <w:szCs w:val="22"/>
        </w:rPr>
        <w:t>Tutors</w:t>
      </w:r>
    </w:p>
    <w:p w:rsidR="003E429E" w:rsidRPr="004269A1" w:rsidRDefault="003E429E" w:rsidP="003E429E">
      <w:pPr>
        <w:pStyle w:val="ListParagraph"/>
        <w:numPr>
          <w:ilvl w:val="0"/>
          <w:numId w:val="14"/>
        </w:numPr>
        <w:spacing w:after="200"/>
        <w:ind w:left="2520"/>
        <w:rPr>
          <w:rFonts w:asciiTheme="minorHAnsi" w:hAnsiTheme="minorHAnsi"/>
          <w:sz w:val="22"/>
          <w:szCs w:val="22"/>
        </w:rPr>
      </w:pPr>
      <w:r w:rsidRPr="004269A1">
        <w:rPr>
          <w:rFonts w:asciiTheme="minorHAnsi" w:hAnsiTheme="minorHAnsi"/>
          <w:sz w:val="22"/>
          <w:szCs w:val="22"/>
        </w:rPr>
        <w:t>Assistants</w:t>
      </w:r>
    </w:p>
    <w:p w:rsidR="003E429E" w:rsidRDefault="003E429E" w:rsidP="003E429E">
      <w:pPr>
        <w:pStyle w:val="ListParagraph"/>
        <w:numPr>
          <w:ilvl w:val="0"/>
          <w:numId w:val="14"/>
        </w:numPr>
        <w:spacing w:after="200"/>
        <w:ind w:left="2520"/>
        <w:rPr>
          <w:rFonts w:asciiTheme="minorHAnsi" w:hAnsiTheme="minorHAnsi"/>
          <w:sz w:val="22"/>
          <w:szCs w:val="22"/>
        </w:rPr>
      </w:pPr>
      <w:r w:rsidRPr="00013EB6">
        <w:rPr>
          <w:rFonts w:asciiTheme="minorHAnsi" w:hAnsiTheme="minorHAnsi"/>
          <w:sz w:val="22"/>
          <w:szCs w:val="22"/>
        </w:rPr>
        <w:t>Specialists, assessment, TA</w:t>
      </w:r>
    </w:p>
    <w:p w:rsidR="003E429E" w:rsidRPr="00013EB6" w:rsidRDefault="003E429E" w:rsidP="003E429E">
      <w:pPr>
        <w:pStyle w:val="ListParagraph"/>
        <w:numPr>
          <w:ilvl w:val="0"/>
          <w:numId w:val="14"/>
        </w:numPr>
        <w:spacing w:after="200"/>
        <w:ind w:left="2520"/>
        <w:rPr>
          <w:rFonts w:asciiTheme="minorHAnsi" w:hAnsiTheme="minorHAnsi"/>
          <w:sz w:val="22"/>
          <w:szCs w:val="22"/>
        </w:rPr>
      </w:pPr>
      <w:r>
        <w:rPr>
          <w:rFonts w:asciiTheme="minorHAnsi" w:hAnsiTheme="minorHAnsi"/>
          <w:sz w:val="22"/>
          <w:szCs w:val="22"/>
        </w:rPr>
        <w:t>Counseling/family adviser</w:t>
      </w:r>
    </w:p>
    <w:p w:rsidR="003E429E" w:rsidRPr="004269A1" w:rsidRDefault="003E429E" w:rsidP="003E429E">
      <w:pPr>
        <w:pStyle w:val="ListParagraph"/>
        <w:numPr>
          <w:ilvl w:val="0"/>
          <w:numId w:val="11"/>
        </w:numPr>
        <w:ind w:left="1800"/>
        <w:rPr>
          <w:rFonts w:asciiTheme="minorHAnsi" w:hAnsiTheme="minorHAnsi"/>
          <w:sz w:val="22"/>
          <w:szCs w:val="22"/>
        </w:rPr>
      </w:pPr>
      <w:r w:rsidRPr="004269A1">
        <w:rPr>
          <w:rFonts w:asciiTheme="minorHAnsi" w:hAnsiTheme="minorHAnsi"/>
          <w:sz w:val="22"/>
          <w:szCs w:val="22"/>
        </w:rPr>
        <w:t>Professional autonomy</w:t>
      </w:r>
    </w:p>
    <w:p w:rsidR="003E429E" w:rsidRDefault="003E429E" w:rsidP="003E429E">
      <w:pPr>
        <w:pStyle w:val="ListParagraph"/>
        <w:numPr>
          <w:ilvl w:val="0"/>
          <w:numId w:val="15"/>
        </w:numPr>
        <w:ind w:left="2520"/>
        <w:rPr>
          <w:rFonts w:asciiTheme="minorHAnsi" w:hAnsiTheme="minorHAnsi"/>
          <w:sz w:val="22"/>
          <w:szCs w:val="22"/>
        </w:rPr>
      </w:pPr>
      <w:r>
        <w:rPr>
          <w:rFonts w:asciiTheme="minorHAnsi" w:hAnsiTheme="minorHAnsi"/>
          <w:sz w:val="22"/>
          <w:szCs w:val="22"/>
        </w:rPr>
        <w:t>Autonomy</w:t>
      </w:r>
    </w:p>
    <w:p w:rsidR="003E429E" w:rsidRDefault="003E429E" w:rsidP="003E429E">
      <w:pPr>
        <w:pStyle w:val="ListParagraph"/>
        <w:numPr>
          <w:ilvl w:val="0"/>
          <w:numId w:val="15"/>
        </w:numPr>
        <w:ind w:left="2520"/>
        <w:rPr>
          <w:rFonts w:asciiTheme="minorHAnsi" w:hAnsiTheme="minorHAnsi"/>
          <w:sz w:val="22"/>
          <w:szCs w:val="22"/>
        </w:rPr>
      </w:pPr>
      <w:r>
        <w:rPr>
          <w:rFonts w:asciiTheme="minorHAnsi" w:hAnsiTheme="minorHAnsi"/>
          <w:sz w:val="22"/>
          <w:szCs w:val="22"/>
        </w:rPr>
        <w:t>Development</w:t>
      </w:r>
    </w:p>
    <w:p w:rsidR="003E429E" w:rsidRPr="00013EB6" w:rsidRDefault="003E429E" w:rsidP="003E429E">
      <w:pPr>
        <w:pStyle w:val="ListParagraph"/>
        <w:numPr>
          <w:ilvl w:val="0"/>
          <w:numId w:val="15"/>
        </w:numPr>
        <w:ind w:left="2520"/>
        <w:rPr>
          <w:rFonts w:asciiTheme="minorHAnsi" w:hAnsiTheme="minorHAnsi"/>
          <w:sz w:val="22"/>
          <w:szCs w:val="22"/>
        </w:rPr>
      </w:pPr>
      <w:r w:rsidRPr="00013EB6">
        <w:rPr>
          <w:rFonts w:asciiTheme="minorHAnsi" w:hAnsiTheme="minorHAnsi"/>
          <w:sz w:val="22"/>
          <w:szCs w:val="22"/>
        </w:rPr>
        <w:t>Certification</w:t>
      </w:r>
    </w:p>
    <w:p w:rsidR="003E429E" w:rsidRDefault="003E429E" w:rsidP="003E429E">
      <w:pPr>
        <w:pStyle w:val="ListParagraph"/>
        <w:numPr>
          <w:ilvl w:val="0"/>
          <w:numId w:val="11"/>
        </w:numPr>
        <w:ind w:left="1800"/>
        <w:rPr>
          <w:rFonts w:asciiTheme="minorHAnsi" w:hAnsiTheme="minorHAnsi"/>
          <w:sz w:val="22"/>
          <w:szCs w:val="22"/>
        </w:rPr>
      </w:pPr>
      <w:r w:rsidRPr="004269A1">
        <w:rPr>
          <w:rFonts w:asciiTheme="minorHAnsi" w:hAnsiTheme="minorHAnsi"/>
          <w:sz w:val="22"/>
          <w:szCs w:val="22"/>
        </w:rPr>
        <w:t>Funds</w:t>
      </w:r>
    </w:p>
    <w:p w:rsidR="003E429E" w:rsidRDefault="003E429E" w:rsidP="003E429E">
      <w:pPr>
        <w:pStyle w:val="ListParagraph"/>
        <w:numPr>
          <w:ilvl w:val="0"/>
          <w:numId w:val="15"/>
        </w:numPr>
        <w:ind w:left="2520"/>
        <w:rPr>
          <w:rFonts w:asciiTheme="minorHAnsi" w:hAnsiTheme="minorHAnsi"/>
          <w:sz w:val="22"/>
          <w:szCs w:val="22"/>
        </w:rPr>
      </w:pPr>
      <w:r>
        <w:rPr>
          <w:rFonts w:asciiTheme="minorHAnsi" w:hAnsiTheme="minorHAnsi"/>
          <w:sz w:val="22"/>
          <w:szCs w:val="22"/>
        </w:rPr>
        <w:t>Pay for product not for hours of service</w:t>
      </w:r>
    </w:p>
    <w:p w:rsidR="003E429E" w:rsidRPr="00013EB6" w:rsidRDefault="003E429E" w:rsidP="003E429E">
      <w:pPr>
        <w:pStyle w:val="ListParagraph"/>
        <w:numPr>
          <w:ilvl w:val="0"/>
          <w:numId w:val="15"/>
        </w:numPr>
        <w:ind w:left="2520"/>
        <w:rPr>
          <w:rFonts w:asciiTheme="minorHAnsi" w:hAnsiTheme="minorHAnsi"/>
          <w:sz w:val="22"/>
          <w:szCs w:val="22"/>
        </w:rPr>
      </w:pPr>
      <w:r>
        <w:rPr>
          <w:rFonts w:asciiTheme="minorHAnsi" w:hAnsiTheme="minorHAnsi"/>
          <w:sz w:val="22"/>
          <w:szCs w:val="22"/>
        </w:rPr>
        <w:t>Government shouldn’t pay for</w:t>
      </w:r>
    </w:p>
    <w:p w:rsidR="003E429E" w:rsidRPr="00013EB6" w:rsidRDefault="003E429E" w:rsidP="003E429E">
      <w:pPr>
        <w:pStyle w:val="ListParagraph"/>
        <w:numPr>
          <w:ilvl w:val="0"/>
          <w:numId w:val="11"/>
        </w:numPr>
        <w:ind w:left="1800"/>
        <w:rPr>
          <w:rFonts w:asciiTheme="minorHAnsi" w:hAnsiTheme="minorHAnsi"/>
          <w:sz w:val="22"/>
          <w:szCs w:val="22"/>
        </w:rPr>
      </w:pPr>
      <w:r>
        <w:rPr>
          <w:rFonts w:asciiTheme="minorHAnsi" w:hAnsiTheme="minorHAnsi" w:cs="Calibri"/>
          <w:sz w:val="22"/>
          <w:szCs w:val="22"/>
        </w:rPr>
        <w:t>Governance</w:t>
      </w:r>
    </w:p>
    <w:p w:rsidR="003E429E" w:rsidRPr="00013EB6" w:rsidRDefault="003E429E" w:rsidP="003E429E">
      <w:pPr>
        <w:pStyle w:val="ListParagraph"/>
        <w:numPr>
          <w:ilvl w:val="0"/>
          <w:numId w:val="20"/>
        </w:numPr>
        <w:rPr>
          <w:rFonts w:asciiTheme="minorHAnsi" w:hAnsiTheme="minorHAnsi"/>
          <w:sz w:val="22"/>
          <w:szCs w:val="22"/>
        </w:rPr>
      </w:pPr>
      <w:r w:rsidRPr="004269A1">
        <w:rPr>
          <w:rFonts w:asciiTheme="minorHAnsi" w:hAnsiTheme="minorHAnsi" w:cs="Calibri"/>
          <w:sz w:val="22"/>
          <w:szCs w:val="22"/>
        </w:rPr>
        <w:t>Policy development</w:t>
      </w:r>
    </w:p>
    <w:p w:rsidR="003E429E" w:rsidRPr="00013EB6" w:rsidRDefault="003E429E" w:rsidP="003E429E">
      <w:pPr>
        <w:pStyle w:val="ListParagraph"/>
        <w:numPr>
          <w:ilvl w:val="0"/>
          <w:numId w:val="20"/>
        </w:numPr>
        <w:rPr>
          <w:rFonts w:asciiTheme="minorHAnsi" w:hAnsiTheme="minorHAnsi"/>
          <w:sz w:val="22"/>
          <w:szCs w:val="22"/>
        </w:rPr>
      </w:pPr>
      <w:r w:rsidRPr="00013EB6">
        <w:rPr>
          <w:rFonts w:asciiTheme="minorHAnsi" w:hAnsiTheme="minorHAnsi" w:cs="Calibri"/>
          <w:sz w:val="22"/>
          <w:szCs w:val="22"/>
        </w:rPr>
        <w:t>Delegation</w:t>
      </w:r>
    </w:p>
    <w:p w:rsidR="003E429E" w:rsidRPr="00013EB6" w:rsidRDefault="003E429E" w:rsidP="003E429E">
      <w:pPr>
        <w:pStyle w:val="ListParagraph"/>
        <w:numPr>
          <w:ilvl w:val="0"/>
          <w:numId w:val="20"/>
        </w:numPr>
        <w:rPr>
          <w:rFonts w:asciiTheme="minorHAnsi" w:hAnsiTheme="minorHAnsi"/>
          <w:sz w:val="22"/>
          <w:szCs w:val="22"/>
        </w:rPr>
      </w:pPr>
      <w:r w:rsidRPr="00013EB6">
        <w:rPr>
          <w:rFonts w:asciiTheme="minorHAnsi" w:hAnsiTheme="minorHAnsi" w:cs="Calibri"/>
          <w:sz w:val="22"/>
          <w:szCs w:val="22"/>
        </w:rPr>
        <w:t>Organization</w:t>
      </w:r>
    </w:p>
    <w:p w:rsidR="003E429E" w:rsidRPr="00013EB6" w:rsidRDefault="003E429E" w:rsidP="003E429E">
      <w:pPr>
        <w:pStyle w:val="ListParagraph"/>
        <w:numPr>
          <w:ilvl w:val="0"/>
          <w:numId w:val="20"/>
        </w:numPr>
        <w:rPr>
          <w:rFonts w:asciiTheme="minorHAnsi" w:hAnsiTheme="minorHAnsi"/>
          <w:sz w:val="22"/>
          <w:szCs w:val="22"/>
        </w:rPr>
      </w:pPr>
      <w:r w:rsidRPr="00013EB6">
        <w:rPr>
          <w:rFonts w:asciiTheme="minorHAnsi" w:hAnsiTheme="minorHAnsi" w:cs="Calibri"/>
          <w:sz w:val="22"/>
          <w:szCs w:val="22"/>
        </w:rPr>
        <w:t>Decision making</w:t>
      </w:r>
    </w:p>
    <w:p w:rsidR="003E429E" w:rsidRPr="00013EB6" w:rsidRDefault="003E429E" w:rsidP="003E429E">
      <w:pPr>
        <w:pStyle w:val="ListParagraph"/>
        <w:numPr>
          <w:ilvl w:val="0"/>
          <w:numId w:val="20"/>
        </w:numPr>
        <w:rPr>
          <w:rFonts w:asciiTheme="minorHAnsi" w:hAnsiTheme="minorHAnsi"/>
          <w:sz w:val="22"/>
          <w:szCs w:val="22"/>
        </w:rPr>
      </w:pPr>
      <w:r>
        <w:rPr>
          <w:rFonts w:asciiTheme="minorHAnsi" w:hAnsiTheme="minorHAnsi" w:cs="Calibri"/>
          <w:sz w:val="22"/>
          <w:szCs w:val="22"/>
        </w:rPr>
        <w:t>Coordination</w:t>
      </w:r>
    </w:p>
    <w:p w:rsidR="003E429E" w:rsidRPr="00013EB6" w:rsidRDefault="003E429E" w:rsidP="003E429E">
      <w:pPr>
        <w:pStyle w:val="ListParagraph"/>
        <w:numPr>
          <w:ilvl w:val="0"/>
          <w:numId w:val="20"/>
        </w:numPr>
        <w:rPr>
          <w:rFonts w:asciiTheme="minorHAnsi" w:hAnsiTheme="minorHAnsi"/>
          <w:sz w:val="22"/>
          <w:szCs w:val="22"/>
        </w:rPr>
      </w:pPr>
      <w:r>
        <w:rPr>
          <w:rFonts w:asciiTheme="minorHAnsi" w:hAnsiTheme="minorHAnsi" w:cs="Calibri"/>
          <w:sz w:val="22"/>
          <w:szCs w:val="22"/>
        </w:rPr>
        <w:t>Quality control</w:t>
      </w:r>
    </w:p>
    <w:p w:rsidR="003E429E" w:rsidRPr="00013EB6" w:rsidRDefault="003E429E" w:rsidP="003E429E">
      <w:pPr>
        <w:pStyle w:val="ListParagraph"/>
        <w:numPr>
          <w:ilvl w:val="0"/>
          <w:numId w:val="11"/>
        </w:numPr>
        <w:ind w:left="1800"/>
        <w:rPr>
          <w:rFonts w:asciiTheme="minorHAnsi" w:hAnsiTheme="minorHAnsi"/>
          <w:sz w:val="22"/>
          <w:szCs w:val="22"/>
        </w:rPr>
      </w:pPr>
      <w:r w:rsidRPr="004269A1">
        <w:rPr>
          <w:rFonts w:asciiTheme="minorHAnsi" w:hAnsiTheme="minorHAnsi" w:cs="Calibri"/>
          <w:sz w:val="22"/>
          <w:szCs w:val="22"/>
        </w:rPr>
        <w:t>Access/Transportation</w:t>
      </w:r>
    </w:p>
    <w:p w:rsidR="003E429E" w:rsidRPr="004269A1" w:rsidRDefault="003E429E" w:rsidP="003E429E">
      <w:pPr>
        <w:pStyle w:val="ListParagraph"/>
        <w:ind w:left="1800"/>
        <w:rPr>
          <w:rFonts w:asciiTheme="minorHAnsi" w:hAnsiTheme="minorHAnsi"/>
          <w:sz w:val="22"/>
          <w:szCs w:val="22"/>
        </w:rPr>
      </w:pPr>
    </w:p>
    <w:p w:rsidR="003E429E" w:rsidRDefault="003E429E" w:rsidP="003E429E">
      <w:pPr>
        <w:pStyle w:val="ListParagraph"/>
        <w:numPr>
          <w:ilvl w:val="0"/>
          <w:numId w:val="11"/>
        </w:numPr>
        <w:ind w:left="1800"/>
        <w:rPr>
          <w:rFonts w:asciiTheme="minorHAnsi" w:hAnsiTheme="minorHAnsi" w:cstheme="minorHAnsi"/>
          <w:sz w:val="22"/>
          <w:szCs w:val="22"/>
        </w:rPr>
      </w:pPr>
      <w:r w:rsidRPr="004269A1">
        <w:rPr>
          <w:rFonts w:asciiTheme="minorHAnsi" w:hAnsiTheme="minorHAnsi" w:cstheme="minorHAnsi"/>
          <w:sz w:val="22"/>
          <w:szCs w:val="22"/>
        </w:rPr>
        <w:t xml:space="preserve">Standards </w:t>
      </w:r>
    </w:p>
    <w:p w:rsidR="003E429E" w:rsidRDefault="003E429E" w:rsidP="003E429E">
      <w:pPr>
        <w:pStyle w:val="ListParagraph"/>
        <w:numPr>
          <w:ilvl w:val="0"/>
          <w:numId w:val="19"/>
        </w:numPr>
        <w:rPr>
          <w:rFonts w:asciiTheme="minorHAnsi" w:hAnsiTheme="minorHAnsi" w:cstheme="minorHAnsi"/>
          <w:sz w:val="22"/>
          <w:szCs w:val="22"/>
        </w:rPr>
      </w:pPr>
      <w:r>
        <w:rPr>
          <w:rFonts w:asciiTheme="minorHAnsi" w:hAnsiTheme="minorHAnsi" w:cstheme="minorHAnsi"/>
          <w:sz w:val="22"/>
          <w:szCs w:val="22"/>
        </w:rPr>
        <w:t>Criterion referenced</w:t>
      </w:r>
    </w:p>
    <w:p w:rsidR="003E429E" w:rsidRDefault="003E429E" w:rsidP="003E429E">
      <w:pPr>
        <w:pStyle w:val="ListParagraph"/>
        <w:numPr>
          <w:ilvl w:val="0"/>
          <w:numId w:val="19"/>
        </w:numPr>
        <w:rPr>
          <w:rFonts w:asciiTheme="minorHAnsi" w:hAnsiTheme="minorHAnsi" w:cstheme="minorHAnsi"/>
          <w:sz w:val="22"/>
          <w:szCs w:val="22"/>
        </w:rPr>
      </w:pPr>
      <w:r>
        <w:rPr>
          <w:rFonts w:asciiTheme="minorHAnsi" w:hAnsiTheme="minorHAnsi" w:cstheme="minorHAnsi"/>
          <w:sz w:val="22"/>
          <w:szCs w:val="22"/>
        </w:rPr>
        <w:t>Community benchmark</w:t>
      </w:r>
    </w:p>
    <w:p w:rsidR="003E429E" w:rsidRPr="004269A1" w:rsidRDefault="003E429E" w:rsidP="003E429E">
      <w:pPr>
        <w:pStyle w:val="ListParagraph"/>
        <w:numPr>
          <w:ilvl w:val="0"/>
          <w:numId w:val="19"/>
        </w:numPr>
        <w:rPr>
          <w:rFonts w:asciiTheme="minorHAnsi" w:hAnsiTheme="minorHAnsi" w:cstheme="minorHAnsi"/>
          <w:sz w:val="22"/>
          <w:szCs w:val="22"/>
        </w:rPr>
      </w:pPr>
      <w:r>
        <w:rPr>
          <w:rFonts w:asciiTheme="minorHAnsi" w:hAnsiTheme="minorHAnsi" w:cstheme="minorHAnsi"/>
          <w:sz w:val="22"/>
          <w:szCs w:val="22"/>
        </w:rPr>
        <w:t>Reporting</w:t>
      </w:r>
    </w:p>
    <w:p w:rsidR="003E429E" w:rsidRDefault="003E429E" w:rsidP="003E429E">
      <w:pPr>
        <w:pStyle w:val="ListParagraph"/>
        <w:numPr>
          <w:ilvl w:val="0"/>
          <w:numId w:val="11"/>
        </w:numPr>
        <w:ind w:left="1800"/>
        <w:rPr>
          <w:rFonts w:asciiTheme="minorHAnsi" w:hAnsiTheme="minorHAnsi" w:cstheme="minorHAnsi"/>
          <w:sz w:val="22"/>
          <w:szCs w:val="22"/>
        </w:rPr>
      </w:pPr>
      <w:r w:rsidRPr="004269A1">
        <w:rPr>
          <w:rFonts w:asciiTheme="minorHAnsi" w:hAnsiTheme="minorHAnsi" w:cstheme="minorHAnsi"/>
          <w:sz w:val="22"/>
          <w:szCs w:val="22"/>
        </w:rPr>
        <w:t>Curriculum</w:t>
      </w:r>
      <w:r>
        <w:rPr>
          <w:rFonts w:asciiTheme="minorHAnsi" w:hAnsiTheme="minorHAnsi" w:cstheme="minorHAnsi"/>
          <w:sz w:val="22"/>
          <w:szCs w:val="22"/>
        </w:rPr>
        <w:t xml:space="preserve"> </w:t>
      </w:r>
    </w:p>
    <w:p w:rsidR="003E429E" w:rsidRDefault="003E429E" w:rsidP="003E429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Outcome based</w:t>
      </w:r>
    </w:p>
    <w:p w:rsidR="003E429E" w:rsidRDefault="003E429E" w:rsidP="003E429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Criterion referenced</w:t>
      </w:r>
    </w:p>
    <w:p w:rsidR="003E429E" w:rsidRDefault="003E429E" w:rsidP="003E429E">
      <w:pPr>
        <w:pStyle w:val="ListParagraph"/>
        <w:numPr>
          <w:ilvl w:val="0"/>
          <w:numId w:val="18"/>
        </w:numPr>
        <w:rPr>
          <w:rFonts w:asciiTheme="minorHAnsi" w:hAnsiTheme="minorHAnsi" w:cstheme="minorHAnsi"/>
          <w:sz w:val="22"/>
          <w:szCs w:val="22"/>
        </w:rPr>
      </w:pPr>
      <w:r w:rsidRPr="00665FB8">
        <w:rPr>
          <w:rFonts w:asciiTheme="minorHAnsi" w:hAnsiTheme="minorHAnsi" w:cstheme="minorHAnsi"/>
          <w:sz w:val="22"/>
          <w:szCs w:val="22"/>
        </w:rPr>
        <w:t>Continuous flow</w:t>
      </w:r>
    </w:p>
    <w:p w:rsidR="003E429E" w:rsidRDefault="003E429E" w:rsidP="003E429E">
      <w:pPr>
        <w:pStyle w:val="ListParagraph"/>
        <w:numPr>
          <w:ilvl w:val="0"/>
          <w:numId w:val="18"/>
        </w:numPr>
        <w:rPr>
          <w:rFonts w:asciiTheme="minorHAnsi" w:hAnsiTheme="minorHAnsi" w:cstheme="minorHAnsi"/>
          <w:sz w:val="22"/>
          <w:szCs w:val="22"/>
        </w:rPr>
      </w:pPr>
      <w:r w:rsidRPr="00665FB8">
        <w:rPr>
          <w:rFonts w:asciiTheme="minorHAnsi" w:hAnsiTheme="minorHAnsi" w:cstheme="minorHAnsi"/>
          <w:sz w:val="22"/>
          <w:szCs w:val="22"/>
        </w:rPr>
        <w:t>Credit for self-directed learning</w:t>
      </w:r>
    </w:p>
    <w:p w:rsidR="003E429E" w:rsidRDefault="003E429E" w:rsidP="003E429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Criterion referenced reporting</w:t>
      </w:r>
    </w:p>
    <w:p w:rsidR="003E429E" w:rsidRDefault="003E429E" w:rsidP="003E429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Community based benchmarks</w:t>
      </w:r>
    </w:p>
    <w:p w:rsidR="003E429E" w:rsidRDefault="003E429E" w:rsidP="003E429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Citizen input</w:t>
      </w:r>
    </w:p>
    <w:p w:rsidR="003E429E" w:rsidRPr="00013EB6" w:rsidRDefault="003E429E" w:rsidP="003E429E">
      <w:pPr>
        <w:pStyle w:val="ListParagraph"/>
        <w:numPr>
          <w:ilvl w:val="0"/>
          <w:numId w:val="18"/>
        </w:numPr>
        <w:rPr>
          <w:rFonts w:asciiTheme="minorHAnsi" w:hAnsiTheme="minorHAnsi" w:cstheme="minorHAnsi"/>
          <w:sz w:val="22"/>
          <w:szCs w:val="22"/>
        </w:rPr>
      </w:pPr>
      <w:r w:rsidRPr="00013EB6">
        <w:rPr>
          <w:rFonts w:asciiTheme="minorHAnsi" w:hAnsiTheme="minorHAnsi"/>
          <w:sz w:val="22"/>
          <w:szCs w:val="22"/>
        </w:rPr>
        <w:t>Career education</w:t>
      </w:r>
    </w:p>
    <w:p w:rsidR="003E429E" w:rsidRPr="006B7FDF" w:rsidRDefault="003E429E" w:rsidP="003E429E">
      <w:pPr>
        <w:pStyle w:val="ListParagraph"/>
        <w:numPr>
          <w:ilvl w:val="0"/>
          <w:numId w:val="11"/>
        </w:numPr>
        <w:ind w:left="1800"/>
        <w:rPr>
          <w:rFonts w:asciiTheme="minorHAnsi" w:hAnsiTheme="minorHAnsi"/>
          <w:b/>
          <w:sz w:val="22"/>
          <w:szCs w:val="22"/>
        </w:rPr>
      </w:pPr>
      <w:r w:rsidRPr="004269A1">
        <w:rPr>
          <w:rFonts w:asciiTheme="minorHAnsi" w:hAnsiTheme="minorHAnsi"/>
          <w:sz w:val="22"/>
          <w:szCs w:val="22"/>
        </w:rPr>
        <w:t>Schools as education center</w:t>
      </w:r>
    </w:p>
    <w:p w:rsidR="003E429E" w:rsidRPr="004269A1" w:rsidRDefault="003E429E" w:rsidP="003E429E">
      <w:pPr>
        <w:pStyle w:val="ListParagraph"/>
        <w:ind w:left="1800"/>
        <w:rPr>
          <w:rFonts w:asciiTheme="minorHAnsi" w:hAnsiTheme="minorHAnsi"/>
          <w:sz w:val="22"/>
          <w:szCs w:val="22"/>
        </w:rPr>
      </w:pPr>
    </w:p>
    <w:p w:rsidR="003E429E" w:rsidRDefault="003E429E" w:rsidP="003E429E">
      <w:pPr>
        <w:rPr>
          <w:rFonts w:asciiTheme="minorHAnsi" w:hAnsiTheme="minorHAnsi"/>
          <w:b/>
          <w:sz w:val="22"/>
          <w:szCs w:val="22"/>
        </w:rPr>
      </w:pPr>
    </w:p>
    <w:p w:rsidR="003E429E" w:rsidRDefault="003E429E" w:rsidP="003E429E">
      <w:pPr>
        <w:rPr>
          <w:rFonts w:asciiTheme="minorHAnsi" w:hAnsiTheme="minorHAnsi"/>
          <w:b/>
          <w:sz w:val="22"/>
          <w:szCs w:val="22"/>
        </w:rPr>
      </w:pPr>
    </w:p>
    <w:p w:rsidR="003E429E" w:rsidRDefault="003E429E" w:rsidP="003E429E">
      <w:pPr>
        <w:ind w:left="720"/>
        <w:rPr>
          <w:rFonts w:asciiTheme="minorHAnsi" w:hAnsiTheme="minorHAnsi"/>
          <w:b/>
          <w:sz w:val="22"/>
          <w:szCs w:val="22"/>
        </w:rPr>
      </w:pPr>
      <w:r>
        <w:rPr>
          <w:rFonts w:asciiTheme="minorHAnsi" w:hAnsiTheme="minorHAnsi"/>
          <w:b/>
          <w:sz w:val="22"/>
          <w:szCs w:val="22"/>
        </w:rPr>
        <w:t>IMPLEMENTATION</w:t>
      </w:r>
    </w:p>
    <w:p w:rsidR="003E429E" w:rsidRDefault="003E429E" w:rsidP="003E429E">
      <w:pPr>
        <w:ind w:left="720"/>
        <w:rPr>
          <w:rFonts w:asciiTheme="minorHAnsi" w:hAnsiTheme="minorHAnsi"/>
          <w:b/>
          <w:sz w:val="22"/>
          <w:szCs w:val="22"/>
        </w:rPr>
      </w:pPr>
    </w:p>
    <w:p w:rsidR="003E429E" w:rsidRDefault="003E429E" w:rsidP="003E429E">
      <w:pPr>
        <w:ind w:left="720" w:firstLine="360"/>
        <w:rPr>
          <w:rFonts w:asciiTheme="minorHAnsi" w:hAnsiTheme="minorHAnsi"/>
          <w:sz w:val="22"/>
          <w:szCs w:val="22"/>
        </w:rPr>
      </w:pPr>
      <w:r>
        <w:rPr>
          <w:rFonts w:asciiTheme="minorHAnsi" w:hAnsiTheme="minorHAnsi"/>
          <w:sz w:val="22"/>
          <w:szCs w:val="22"/>
        </w:rPr>
        <w:t>Where should implementation; some ideas</w:t>
      </w:r>
    </w:p>
    <w:p w:rsidR="003E429E" w:rsidRPr="00EC6449" w:rsidRDefault="003E429E" w:rsidP="003E429E">
      <w:pPr>
        <w:ind w:left="720" w:firstLine="360"/>
        <w:rPr>
          <w:rFonts w:asciiTheme="minorHAnsi" w:hAnsiTheme="minorHAnsi"/>
          <w:sz w:val="22"/>
          <w:szCs w:val="22"/>
        </w:rPr>
      </w:pPr>
    </w:p>
    <w:p w:rsidR="003E429E" w:rsidRPr="004269A1" w:rsidRDefault="003E429E" w:rsidP="003E429E">
      <w:pPr>
        <w:pStyle w:val="ListParagraph"/>
        <w:numPr>
          <w:ilvl w:val="0"/>
          <w:numId w:val="12"/>
        </w:numPr>
        <w:ind w:left="1440"/>
        <w:rPr>
          <w:rFonts w:asciiTheme="minorHAnsi" w:hAnsiTheme="minorHAnsi"/>
          <w:sz w:val="22"/>
          <w:szCs w:val="22"/>
        </w:rPr>
      </w:pPr>
      <w:r w:rsidRPr="004269A1">
        <w:rPr>
          <w:rFonts w:asciiTheme="minorHAnsi" w:hAnsiTheme="minorHAnsi"/>
          <w:sz w:val="22"/>
          <w:szCs w:val="22"/>
        </w:rPr>
        <w:t>Public</w:t>
      </w:r>
      <w:r>
        <w:rPr>
          <w:rFonts w:asciiTheme="minorHAnsi" w:hAnsiTheme="minorHAnsi"/>
          <w:sz w:val="22"/>
          <w:szCs w:val="22"/>
        </w:rPr>
        <w:t xml:space="preserve"> board advisory to minister</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Public campaign – like drinking and driving</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Focus on learning not teaching</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Focus on users not providers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Family education advisers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Challenge for credit</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Pay for literacy in private schools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Publicize the current outcomes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Report cards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Employability skills</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Learner centered</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Skills gap; Mismatch between what is taught and what is needed</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 xml:space="preserve">Investigative reports on  items, report cards, challenge, </w:t>
      </w:r>
    </w:p>
    <w:p w:rsidR="003E429E" w:rsidRDefault="003E429E" w:rsidP="003E429E">
      <w:pPr>
        <w:pStyle w:val="ListParagraph"/>
        <w:numPr>
          <w:ilvl w:val="0"/>
          <w:numId w:val="12"/>
        </w:numPr>
        <w:ind w:left="1440"/>
        <w:rPr>
          <w:rFonts w:asciiTheme="minorHAnsi" w:hAnsiTheme="minorHAnsi"/>
          <w:sz w:val="22"/>
          <w:szCs w:val="22"/>
        </w:rPr>
      </w:pPr>
      <w:r>
        <w:rPr>
          <w:rFonts w:asciiTheme="minorHAnsi" w:hAnsiTheme="minorHAnsi"/>
          <w:sz w:val="22"/>
          <w:szCs w:val="22"/>
        </w:rPr>
        <w:t>Individual response to skill gaps</w:t>
      </w:r>
    </w:p>
    <w:p w:rsidR="003E429E" w:rsidRDefault="003E429E" w:rsidP="003E429E">
      <w:pPr>
        <w:pStyle w:val="ListParagraph"/>
        <w:numPr>
          <w:ilvl w:val="0"/>
          <w:numId w:val="12"/>
        </w:numPr>
        <w:ind w:left="1440"/>
        <w:rPr>
          <w:rFonts w:asciiTheme="minorHAnsi" w:hAnsiTheme="minorHAnsi"/>
          <w:sz w:val="22"/>
          <w:szCs w:val="22"/>
        </w:rPr>
      </w:pPr>
      <w:r w:rsidRPr="004A21A7">
        <w:rPr>
          <w:rFonts w:asciiTheme="minorHAnsi" w:hAnsiTheme="minorHAnsi"/>
          <w:sz w:val="22"/>
          <w:szCs w:val="22"/>
        </w:rPr>
        <w:t>Follow  a learner</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Independent Educational advisors</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Qualification authority</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Challenge for credit</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School autonomy</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Revamp OBE</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Criterion referenced assessment</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Education audits</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Community advisory boards or committees</w:t>
      </w:r>
    </w:p>
    <w:p w:rsidR="003E429E"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Community members on curriculum committees</w:t>
      </w:r>
    </w:p>
    <w:p w:rsidR="003E429E" w:rsidRPr="00DF6C81" w:rsidRDefault="003E429E" w:rsidP="003E429E">
      <w:pPr>
        <w:pStyle w:val="ListParagraph"/>
        <w:numPr>
          <w:ilvl w:val="0"/>
          <w:numId w:val="12"/>
        </w:numPr>
        <w:ind w:left="1440"/>
        <w:rPr>
          <w:rFonts w:asciiTheme="minorHAnsi" w:hAnsiTheme="minorHAnsi"/>
          <w:sz w:val="22"/>
          <w:szCs w:val="22"/>
        </w:rPr>
      </w:pPr>
      <w:r w:rsidRPr="00DF6C81">
        <w:rPr>
          <w:rFonts w:asciiTheme="minorHAnsi" w:hAnsiTheme="minorHAnsi"/>
          <w:sz w:val="22"/>
          <w:szCs w:val="22"/>
        </w:rPr>
        <w:t>Schools as community education centres</w:t>
      </w:r>
    </w:p>
    <w:p w:rsidR="003E429E" w:rsidRDefault="003E429E" w:rsidP="00930306">
      <w:pPr>
        <w:rPr>
          <w:rFonts w:ascii="Calibri" w:hAnsi="Calibri" w:cs="Calibri"/>
          <w:b/>
          <w:sz w:val="20"/>
          <w:szCs w:val="20"/>
        </w:rPr>
      </w:pPr>
    </w:p>
    <w:sectPr w:rsidR="003E429E">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157F" w:rsidRDefault="0055157F">
      <w:r>
        <w:separator/>
      </w:r>
    </w:p>
  </w:endnote>
  <w:endnote w:type="continuationSeparator" w:id="0">
    <w:p w:rsidR="0055157F" w:rsidRDefault="00551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157F" w:rsidRDefault="0055157F">
      <w:r>
        <w:separator/>
      </w:r>
    </w:p>
  </w:footnote>
  <w:footnote w:type="continuationSeparator" w:id="0">
    <w:p w:rsidR="0055157F" w:rsidRDefault="005515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35.05pt;height:174pt;rotation:315;z-index:-25165619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35.05pt;height:205.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EC3" w:rsidRDefault="0055157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5.05pt;height:174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47CA9"/>
    <w:multiLevelType w:val="hybridMultilevel"/>
    <w:tmpl w:val="4F04B7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19546DD9"/>
    <w:multiLevelType w:val="hybridMultilevel"/>
    <w:tmpl w:val="E5661B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4">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09072BB"/>
    <w:multiLevelType w:val="hybridMultilevel"/>
    <w:tmpl w:val="7EC6D5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7">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293801D4"/>
    <w:multiLevelType w:val="hybridMultilevel"/>
    <w:tmpl w:val="B03A125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nsid w:val="297229EA"/>
    <w:multiLevelType w:val="hybridMultilevel"/>
    <w:tmpl w:val="BD26E08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29F556A0"/>
    <w:multiLevelType w:val="hybridMultilevel"/>
    <w:tmpl w:val="E850D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2">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44681B18"/>
    <w:multiLevelType w:val="hybridMultilevel"/>
    <w:tmpl w:val="519AE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6931D6C"/>
    <w:multiLevelType w:val="hybridMultilevel"/>
    <w:tmpl w:val="C17AE2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7">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8">
    <w:nsid w:val="744A14BE"/>
    <w:multiLevelType w:val="hybridMultilevel"/>
    <w:tmpl w:val="C138305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nsid w:val="7EB77DEB"/>
    <w:multiLevelType w:val="hybridMultilevel"/>
    <w:tmpl w:val="64CE925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0"/>
  </w:num>
  <w:num w:numId="2">
    <w:abstractNumId w:val="18"/>
  </w:num>
  <w:num w:numId="3">
    <w:abstractNumId w:val="8"/>
  </w:num>
  <w:num w:numId="4">
    <w:abstractNumId w:val="5"/>
  </w:num>
  <w:num w:numId="5">
    <w:abstractNumId w:val="9"/>
  </w:num>
  <w:num w:numId="6">
    <w:abstractNumId w:val="14"/>
  </w:num>
  <w:num w:numId="7">
    <w:abstractNumId w:val="10"/>
  </w:num>
  <w:num w:numId="8">
    <w:abstractNumId w:val="15"/>
  </w:num>
  <w:num w:numId="9">
    <w:abstractNumId w:val="19"/>
  </w:num>
  <w:num w:numId="10">
    <w:abstractNumId w:val="12"/>
  </w:num>
  <w:num w:numId="11">
    <w:abstractNumId w:val="13"/>
  </w:num>
  <w:num w:numId="12">
    <w:abstractNumId w:val="4"/>
  </w:num>
  <w:num w:numId="13">
    <w:abstractNumId w:val="7"/>
  </w:num>
  <w:num w:numId="14">
    <w:abstractNumId w:val="11"/>
  </w:num>
  <w:num w:numId="15">
    <w:abstractNumId w:val="3"/>
  </w:num>
  <w:num w:numId="16">
    <w:abstractNumId w:val="0"/>
  </w:num>
  <w:num w:numId="17">
    <w:abstractNumId w:val="1"/>
  </w:num>
  <w:num w:numId="18">
    <w:abstractNumId w:val="17"/>
  </w:num>
  <w:num w:numId="19">
    <w:abstractNumId w:val="16"/>
  </w:num>
  <w:num w:numId="20">
    <w:abstractNumId w:val="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06"/>
    <w:rsid w:val="00371A04"/>
    <w:rsid w:val="003E429E"/>
    <w:rsid w:val="0045132B"/>
    <w:rsid w:val="0055157F"/>
    <w:rsid w:val="00710D79"/>
    <w:rsid w:val="00880388"/>
    <w:rsid w:val="009140EB"/>
    <w:rsid w:val="00930306"/>
    <w:rsid w:val="00CD06E4"/>
    <w:rsid w:val="00DB40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3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0306"/>
    <w:pPr>
      <w:tabs>
        <w:tab w:val="center" w:pos="4320"/>
        <w:tab w:val="right" w:pos="8640"/>
      </w:tabs>
    </w:pPr>
  </w:style>
  <w:style w:type="character" w:customStyle="1" w:styleId="HeaderChar">
    <w:name w:val="Header Char"/>
    <w:basedOn w:val="DefaultParagraphFont"/>
    <w:link w:val="Header"/>
    <w:rsid w:val="00930306"/>
    <w:rPr>
      <w:rFonts w:ascii="Times New Roman" w:eastAsia="Times New Roman" w:hAnsi="Times New Roman" w:cs="Times New Roman"/>
      <w:sz w:val="24"/>
      <w:szCs w:val="24"/>
      <w:lang w:val="en-US"/>
    </w:rPr>
  </w:style>
  <w:style w:type="paragraph" w:styleId="Footer">
    <w:name w:val="footer"/>
    <w:basedOn w:val="Normal"/>
    <w:link w:val="FooterChar"/>
    <w:rsid w:val="00930306"/>
    <w:pPr>
      <w:tabs>
        <w:tab w:val="center" w:pos="4320"/>
        <w:tab w:val="right" w:pos="8640"/>
      </w:tabs>
    </w:pPr>
  </w:style>
  <w:style w:type="character" w:customStyle="1" w:styleId="FooterChar">
    <w:name w:val="Footer Char"/>
    <w:basedOn w:val="DefaultParagraphFont"/>
    <w:link w:val="Footer"/>
    <w:rsid w:val="00930306"/>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E42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3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0306"/>
    <w:pPr>
      <w:tabs>
        <w:tab w:val="center" w:pos="4320"/>
        <w:tab w:val="right" w:pos="8640"/>
      </w:tabs>
    </w:pPr>
  </w:style>
  <w:style w:type="character" w:customStyle="1" w:styleId="HeaderChar">
    <w:name w:val="Header Char"/>
    <w:basedOn w:val="DefaultParagraphFont"/>
    <w:link w:val="Header"/>
    <w:rsid w:val="00930306"/>
    <w:rPr>
      <w:rFonts w:ascii="Times New Roman" w:eastAsia="Times New Roman" w:hAnsi="Times New Roman" w:cs="Times New Roman"/>
      <w:sz w:val="24"/>
      <w:szCs w:val="24"/>
      <w:lang w:val="en-US"/>
    </w:rPr>
  </w:style>
  <w:style w:type="paragraph" w:styleId="Footer">
    <w:name w:val="footer"/>
    <w:basedOn w:val="Normal"/>
    <w:link w:val="FooterChar"/>
    <w:rsid w:val="00930306"/>
    <w:pPr>
      <w:tabs>
        <w:tab w:val="center" w:pos="4320"/>
        <w:tab w:val="right" w:pos="8640"/>
      </w:tabs>
    </w:pPr>
  </w:style>
  <w:style w:type="character" w:customStyle="1" w:styleId="FooterChar">
    <w:name w:val="Footer Char"/>
    <w:basedOn w:val="DefaultParagraphFont"/>
    <w:link w:val="Footer"/>
    <w:rsid w:val="00930306"/>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E4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07A7F-A6EC-4E8B-9E96-BB09E4D62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2014-04-01T17:21:00Z</dcterms:created>
  <dcterms:modified xsi:type="dcterms:W3CDTF">2014-04-01T17:21:00Z</dcterms:modified>
</cp:coreProperties>
</file>