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0CB" w:rsidRDefault="00A800CB" w:rsidP="00A800CB">
      <w:pPr>
        <w:rPr>
          <w:lang w:val="en-US"/>
        </w:rPr>
      </w:pPr>
      <w:r w:rsidRPr="009251CF">
        <w:rPr>
          <w:rFonts w:asciiTheme="majorHAnsi" w:hAnsiTheme="majorHAnsi"/>
          <w:noProof/>
          <w:sz w:val="20"/>
          <w:szCs w:val="20"/>
          <w:lang w:eastAsia="en-CA"/>
        </w:rPr>
        <w:drawing>
          <wp:inline distT="0" distB="0" distL="0" distR="0" wp14:anchorId="5EAEBF0F" wp14:editId="70E498AF">
            <wp:extent cx="762000" cy="4815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419" cy="48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457E" w:rsidRDefault="005D457E" w:rsidP="00A800CB">
      <w:pPr>
        <w:rPr>
          <w:lang w:val="en-US"/>
        </w:rPr>
      </w:pPr>
    </w:p>
    <w:p w:rsidR="00886ACD" w:rsidRDefault="00886ACD" w:rsidP="00886ACD">
      <w:pPr>
        <w:jc w:val="right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Today</w:t>
      </w:r>
      <w:r w:rsidR="005D457E">
        <w:rPr>
          <w:b/>
          <w:sz w:val="18"/>
          <w:szCs w:val="18"/>
          <w:lang w:val="en-US"/>
        </w:rPr>
        <w:t>’</w:t>
      </w:r>
      <w:r>
        <w:rPr>
          <w:b/>
          <w:sz w:val="18"/>
          <w:szCs w:val="18"/>
          <w:lang w:val="en-US"/>
        </w:rPr>
        <w:t>s Date</w:t>
      </w:r>
      <w:proofErr w:type="gramStart"/>
      <w:r>
        <w:rPr>
          <w:b/>
          <w:sz w:val="18"/>
          <w:szCs w:val="18"/>
          <w:lang w:val="en-US"/>
        </w:rPr>
        <w:t>:_</w:t>
      </w:r>
      <w:proofErr w:type="gramEnd"/>
      <w:r>
        <w:rPr>
          <w:b/>
          <w:sz w:val="18"/>
          <w:szCs w:val="18"/>
          <w:lang w:val="en-US"/>
        </w:rPr>
        <w:t>_____________</w:t>
      </w:r>
    </w:p>
    <w:p w:rsidR="00886ACD" w:rsidRDefault="00253266" w:rsidP="005C1ACA">
      <w:pPr>
        <w:jc w:val="right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>Sector</w:t>
      </w:r>
      <w:proofErr w:type="gramStart"/>
      <w:r w:rsidR="00886ACD">
        <w:rPr>
          <w:b/>
          <w:sz w:val="18"/>
          <w:szCs w:val="18"/>
          <w:lang w:val="en-US"/>
        </w:rPr>
        <w:t>:_</w:t>
      </w:r>
      <w:proofErr w:type="gramEnd"/>
      <w:r w:rsidR="00886ACD">
        <w:rPr>
          <w:b/>
          <w:sz w:val="18"/>
          <w:szCs w:val="18"/>
          <w:lang w:val="en-US"/>
        </w:rPr>
        <w:t>_____________</w:t>
      </w:r>
    </w:p>
    <w:p w:rsidR="00A800CB" w:rsidRPr="00261FEA" w:rsidRDefault="00253266" w:rsidP="00A800CB">
      <w:pPr>
        <w:jc w:val="center"/>
        <w:rPr>
          <w:b/>
          <w:sz w:val="18"/>
          <w:szCs w:val="18"/>
          <w:lang w:val="en-US"/>
        </w:rPr>
      </w:pPr>
      <w:r>
        <w:rPr>
          <w:b/>
          <w:sz w:val="18"/>
          <w:szCs w:val="18"/>
          <w:lang w:val="en-US"/>
        </w:rPr>
        <w:t xml:space="preserve">Entry Level </w:t>
      </w:r>
      <w:r w:rsidR="00732CA3">
        <w:rPr>
          <w:b/>
          <w:sz w:val="18"/>
          <w:szCs w:val="18"/>
          <w:lang w:val="en-US"/>
        </w:rPr>
        <w:t>Employment</w:t>
      </w:r>
      <w:bookmarkStart w:id="0" w:name="_GoBack"/>
      <w:bookmarkEnd w:id="0"/>
    </w:p>
    <w:p w:rsidR="00A800CB" w:rsidRPr="00261FEA" w:rsidRDefault="00A800CB" w:rsidP="00A800CB">
      <w:pPr>
        <w:rPr>
          <w:sz w:val="18"/>
          <w:szCs w:val="18"/>
          <w:lang w:val="en-US"/>
        </w:rPr>
      </w:pPr>
      <w:r w:rsidRPr="00261FEA">
        <w:rPr>
          <w:sz w:val="18"/>
          <w:szCs w:val="18"/>
          <w:lang w:val="en-US"/>
        </w:rPr>
        <w:t xml:space="preserve">Employability skills have been identified by the Conference </w:t>
      </w:r>
      <w:r w:rsidR="00253266">
        <w:rPr>
          <w:sz w:val="18"/>
          <w:szCs w:val="18"/>
          <w:lang w:val="en-US"/>
        </w:rPr>
        <w:t>B</w:t>
      </w:r>
      <w:r w:rsidRPr="00261FEA">
        <w:rPr>
          <w:sz w:val="18"/>
          <w:szCs w:val="18"/>
          <w:lang w:val="en-US"/>
        </w:rPr>
        <w:t>oard of Canada as “the skills you need to enter, stay in and progress in the world of work - whether you work on your own or as part of a team</w:t>
      </w:r>
      <w:r w:rsidR="008B0855">
        <w:rPr>
          <w:sz w:val="18"/>
          <w:szCs w:val="18"/>
          <w:lang w:val="en-US"/>
        </w:rPr>
        <w:t>”</w:t>
      </w:r>
      <w:r w:rsidRPr="00261FEA">
        <w:rPr>
          <w:sz w:val="18"/>
          <w:szCs w:val="18"/>
          <w:lang w:val="en-US"/>
        </w:rPr>
        <w:t>.  Employability skills fall into three categories, fundamental skills, personal management skills and teamwork skills.</w:t>
      </w:r>
    </w:p>
    <w:p w:rsidR="00A800CB" w:rsidRPr="00261FEA" w:rsidRDefault="00A800CB" w:rsidP="00A800CB">
      <w:pPr>
        <w:rPr>
          <w:sz w:val="18"/>
          <w:szCs w:val="18"/>
          <w:lang w:val="en-US"/>
        </w:rPr>
      </w:pPr>
      <w:r w:rsidRPr="00261FEA">
        <w:rPr>
          <w:sz w:val="18"/>
          <w:szCs w:val="18"/>
          <w:lang w:val="en-US"/>
        </w:rPr>
        <w:t xml:space="preserve">In an attempt to address </w:t>
      </w:r>
      <w:r w:rsidR="00253266">
        <w:rPr>
          <w:sz w:val="18"/>
          <w:szCs w:val="18"/>
          <w:lang w:val="en-US"/>
        </w:rPr>
        <w:t xml:space="preserve">the gap between people seeking work and available jobs, </w:t>
      </w:r>
      <w:r w:rsidRPr="00261FEA">
        <w:rPr>
          <w:sz w:val="18"/>
          <w:szCs w:val="18"/>
          <w:lang w:val="en-US"/>
        </w:rPr>
        <w:t>Education 20/20 is conducting a number of surveys of both employers and individuals.  Information gathered will be reported publicly but will not identify any individual or the organization to which they belong.</w:t>
      </w:r>
    </w:p>
    <w:p w:rsidR="00A800CB" w:rsidRDefault="00A800CB" w:rsidP="00A800CB">
      <w:pPr>
        <w:rPr>
          <w:sz w:val="18"/>
          <w:szCs w:val="18"/>
          <w:lang w:val="en-US"/>
        </w:rPr>
      </w:pPr>
      <w:r w:rsidRPr="00261FEA">
        <w:rPr>
          <w:sz w:val="18"/>
          <w:szCs w:val="18"/>
          <w:lang w:val="en-US"/>
        </w:rPr>
        <w:t>Below is a list of employability skills, 56 in all.  Please go through the list checking th</w:t>
      </w:r>
      <w:r w:rsidR="005C1ACA">
        <w:rPr>
          <w:sz w:val="18"/>
          <w:szCs w:val="18"/>
          <w:lang w:val="en-US"/>
        </w:rPr>
        <w:t>eir</w:t>
      </w:r>
      <w:r w:rsidR="00253266">
        <w:rPr>
          <w:sz w:val="18"/>
          <w:szCs w:val="18"/>
          <w:lang w:val="en-US"/>
        </w:rPr>
        <w:t xml:space="preserve"> importance when hiring new employees. </w:t>
      </w:r>
      <w:r w:rsidRPr="00261FEA">
        <w:rPr>
          <w:sz w:val="18"/>
          <w:szCs w:val="18"/>
          <w:lang w:val="en-US"/>
        </w:rPr>
        <w:t xml:space="preserve"> Ignore any duplication and skills that do not apply to you</w:t>
      </w:r>
      <w:r w:rsidR="00253266">
        <w:rPr>
          <w:sz w:val="18"/>
          <w:szCs w:val="18"/>
          <w:lang w:val="en-US"/>
        </w:rPr>
        <w:t>r company</w:t>
      </w:r>
      <w:r w:rsidRPr="00261FEA">
        <w:rPr>
          <w:sz w:val="18"/>
          <w:szCs w:val="18"/>
          <w:lang w:val="en-US"/>
        </w:rPr>
        <w:t xml:space="preserve">. </w:t>
      </w:r>
    </w:p>
    <w:p w:rsidR="00253266" w:rsidRPr="00E37D2F" w:rsidRDefault="00E37D2F" w:rsidP="00A800CB">
      <w:pPr>
        <w:rPr>
          <w:b/>
          <w:sz w:val="18"/>
          <w:szCs w:val="18"/>
          <w:u w:val="single"/>
          <w:lang w:val="en-US"/>
        </w:rPr>
      </w:pPr>
      <w:r w:rsidRPr="00E37D2F">
        <w:rPr>
          <w:b/>
          <w:sz w:val="18"/>
          <w:szCs w:val="18"/>
          <w:u w:val="single"/>
          <w:lang w:val="en-US"/>
        </w:rPr>
        <w:t>TIFFANY; PLEASE CHANGE FROM TWO TO THREE COLUMNS: MUST KNOW, SHOULD KNOW AND NICE TO KNOW.</w:t>
      </w:r>
    </w:p>
    <w:p w:rsidR="00E37D2F" w:rsidRDefault="00E37D2F" w:rsidP="00A800CB">
      <w:pPr>
        <w:rPr>
          <w:sz w:val="18"/>
          <w:szCs w:val="18"/>
          <w:lang w:val="en-US"/>
        </w:rPr>
      </w:pPr>
    </w:p>
    <w:p w:rsidR="00E37D2F" w:rsidRDefault="00E37D2F" w:rsidP="00A800CB">
      <w:pPr>
        <w:rPr>
          <w:sz w:val="18"/>
          <w:szCs w:val="18"/>
          <w:lang w:val="en-US"/>
        </w:rPr>
      </w:pPr>
    </w:p>
    <w:tbl>
      <w:tblPr>
        <w:tblW w:w="9340" w:type="dxa"/>
        <w:tblInd w:w="93" w:type="dxa"/>
        <w:tblLook w:val="04A0" w:firstRow="1" w:lastRow="0" w:firstColumn="1" w:lastColumn="0" w:noHBand="0" w:noVBand="1"/>
      </w:tblPr>
      <w:tblGrid>
        <w:gridCol w:w="7360"/>
        <w:gridCol w:w="940"/>
        <w:gridCol w:w="1040"/>
      </w:tblGrid>
      <w:tr w:rsidR="000211D7" w:rsidRPr="000211D7" w:rsidTr="000211D7">
        <w:trPr>
          <w:trHeight w:val="600"/>
        </w:trPr>
        <w:tc>
          <w:tcPr>
            <w:tcW w:w="7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FUNDAMENTAL SKILLS - THE SKILLS NEEDED AS A BASIS FOR FURTHER DEVELOPMENT</w:t>
            </w:r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Have</w:t>
            </w:r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Like to Have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Communicate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48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1.</w:t>
            </w:r>
            <w:r w:rsidRPr="000211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      </w:t>
            </w: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read and understand information presented in a variety of forms (e.g., words, graphs, charts, diagrams)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write and speak so others pay attention and understand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48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3.</w:t>
            </w:r>
            <w:r w:rsidRPr="000211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      </w:t>
            </w: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listen and ask questions to understand and appreciate the points of view of others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48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4.</w:t>
            </w:r>
            <w:r w:rsidRPr="000211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      </w:t>
            </w: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share information using a range of information and communications technologies (e.g., voice, e-mail, computers)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48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5.</w:t>
            </w:r>
            <w:r w:rsidRPr="000211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      </w:t>
            </w: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use relevant scientific, technological, and mathematical knowledge and skills to explain or clarify ideas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Manage Information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48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6.       locate, gather, and organize information using appropriate technology and information systems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72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7.</w:t>
            </w:r>
            <w:r w:rsidRPr="000211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      </w:t>
            </w: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access, analyze, and apply knowledge and skills from various disciplines (e.g., the arts, languages, science, technology, mathematics, social sciences, and the humanities)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Use numbers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8.</w:t>
            </w:r>
            <w:r w:rsidRPr="000211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      </w:t>
            </w: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decide what needs to be measured or calculated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1004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9.</w:t>
            </w:r>
            <w:r w:rsidRPr="000211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      </w:t>
            </w: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observe and record data using appropriate methods, tools, and technology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10.</w:t>
            </w:r>
            <w:r w:rsidRPr="000211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   </w:t>
            </w: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make estimates and verify calculations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1004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lastRenderedPageBreak/>
              <w:t>Think and solve problems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11.</w:t>
            </w:r>
            <w:r w:rsidRPr="000211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   </w:t>
            </w: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assess situations and identify problems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12.</w:t>
            </w:r>
            <w:r w:rsidRPr="000211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   </w:t>
            </w: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seek different points of view and evaluate them based on facts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1004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48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13.</w:t>
            </w:r>
            <w:r w:rsidRPr="000211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   </w:t>
            </w: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recognize the human, interpersonal, technical, scientific, and mathematical dimensions of a problem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14.</w:t>
            </w:r>
            <w:r w:rsidRPr="000211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   </w:t>
            </w: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identify the root cause of a problem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1004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15.</w:t>
            </w:r>
            <w:r w:rsidRPr="000211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   </w:t>
            </w: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be creative and innovative in exploring possible solutions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48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16.</w:t>
            </w:r>
            <w:r w:rsidRPr="000211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   </w:t>
            </w: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readily use science, technology, and mathematics as ways to think, gain, and share knowledge, solve problems, and make decisions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17.</w:t>
            </w:r>
            <w:r w:rsidRPr="000211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   </w:t>
            </w: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evaluate solutions to make recommendations or decisions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18.</w:t>
            </w:r>
            <w:r w:rsidRPr="000211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   </w:t>
            </w: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implement solutions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19.</w:t>
            </w:r>
            <w:r w:rsidRPr="000211D7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val="en-US"/>
              </w:rPr>
              <w:t xml:space="preserve">   </w:t>
            </w: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check to see if a solution works, and act on opportunities for improvement 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PERSONAL MANAGEMENT SKILLS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500" w:firstLine="904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Demonstrate positive attitudes and behaviours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20.  feel good about yourself and be confident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48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21.  deal with people, problems, and situations with honesty, integrity, and personal ethics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22.  recognize your own and other people’s good efforts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23.  take care of your personal health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24.  show interest, initiative, and effort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Be responsible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25.  set goals and priorities balancing work and personal life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26.  plan and manage time, money, and other resources to achieve goals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27.  assess, weigh, and manage risk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28.  be accountable for your actions and the actions of your group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29.  be socially responsible and contribute to your community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Be adaptable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30.  work independently or as part of a team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31.  carry out multiple tasks or projects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48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32.  be innovative and resourceful: identify and suggest alternative ways to achieve                       goals and get the job done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33.  be open and respond constructively to change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34.  learn from your mistakes and accept feedback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35.  cope with uncertainty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Learn continuously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36.  be willing to continuously learn and grow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37.  assess personal strengths and areas for development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38.  set your own learning goals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39.  identify and access learning sources and opportunities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40.  plan for and achieve your learning goals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Work safely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48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 41.  be aware of personal and group health and safety practices and procedures, and act in accordance with them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 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TEAMWORK SKILLS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Work with others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42.  understand and work within the dynamics of a group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43.  ensure that a team’s purpose and objectives are clear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48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44.  be flexible: respect, and be open to and supportive of the thoughts, opinions, and contributions of others in a group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45.  recognize and respect people’s diversity, individual differences, and perspectives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46.  accept and provide feedback in a constructive and considerate manner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47.  contribute to a team by sharing information and expertise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48.  lead or support when appropriate, motivating a group for high performance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49.  understand the role of conflict in a group to reach solutions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50.  manage and resolve conflict when appropriate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Participate in projects and tasks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48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51.  plan, design, or carry out a project or task from start to finish with well-defined objectives and outcomes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52.  develop a plan, seek feedback, test, revise, and implement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53.  work to agreed-upon quality standards and specifications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54.  select and use appropriate tools and technology for a task or project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55.  adapt to changing requirements and information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  <w:tr w:rsidR="000211D7" w:rsidRPr="000211D7" w:rsidTr="000211D7">
        <w:trPr>
          <w:trHeight w:val="300"/>
        </w:trPr>
        <w:tc>
          <w:tcPr>
            <w:tcW w:w="73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0211D7" w:rsidRPr="000211D7" w:rsidRDefault="000211D7" w:rsidP="00FC5673">
            <w:pPr>
              <w:spacing w:after="0" w:line="240" w:lineRule="auto"/>
              <w:ind w:firstLineChars="100" w:firstLine="181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0211D7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 xml:space="preserve">           56.  continuously monitor the success of a project or task and identify ways to improve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211D7" w:rsidRPr="000211D7" w:rsidRDefault="000211D7" w:rsidP="000211D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0211D7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</w:tr>
    </w:tbl>
    <w:p w:rsidR="000C0AFE" w:rsidRDefault="000C0AFE">
      <w:pPr>
        <w:rPr>
          <w:sz w:val="18"/>
          <w:szCs w:val="18"/>
        </w:rPr>
      </w:pPr>
    </w:p>
    <w:p w:rsidR="007C060D" w:rsidRDefault="007C060D">
      <w:pPr>
        <w:rPr>
          <w:sz w:val="18"/>
          <w:szCs w:val="18"/>
        </w:rPr>
      </w:pPr>
      <w:r>
        <w:rPr>
          <w:sz w:val="18"/>
          <w:szCs w:val="18"/>
        </w:rPr>
        <w:t>Comments:</w:t>
      </w:r>
    </w:p>
    <w:p w:rsidR="007C060D" w:rsidRDefault="007C060D">
      <w:pPr>
        <w:rPr>
          <w:sz w:val="18"/>
          <w:szCs w:val="18"/>
        </w:rPr>
      </w:pPr>
    </w:p>
    <w:p w:rsidR="007C060D" w:rsidRDefault="007C060D">
      <w:pPr>
        <w:rPr>
          <w:sz w:val="18"/>
          <w:szCs w:val="18"/>
        </w:rPr>
      </w:pPr>
    </w:p>
    <w:p w:rsidR="007C060D" w:rsidRDefault="007C060D">
      <w:pPr>
        <w:rPr>
          <w:sz w:val="18"/>
          <w:szCs w:val="18"/>
        </w:rPr>
      </w:pPr>
    </w:p>
    <w:p w:rsidR="007C060D" w:rsidRDefault="007C060D">
      <w:pPr>
        <w:rPr>
          <w:sz w:val="18"/>
          <w:szCs w:val="18"/>
        </w:rPr>
      </w:pPr>
    </w:p>
    <w:p w:rsidR="00FC5673" w:rsidRDefault="00FC5673" w:rsidP="00FC5673">
      <w:pPr>
        <w:spacing w:after="0" w:line="240" w:lineRule="auto"/>
        <w:jc w:val="center"/>
        <w:rPr>
          <w:sz w:val="18"/>
          <w:szCs w:val="18"/>
        </w:rPr>
      </w:pPr>
      <w:proofErr w:type="gramStart"/>
      <w:r>
        <w:rPr>
          <w:sz w:val="18"/>
          <w:szCs w:val="18"/>
        </w:rPr>
        <w:t>Education 20/20 Inc.</w:t>
      </w:r>
      <w:proofErr w:type="gramEnd"/>
    </w:p>
    <w:p w:rsidR="00FC5673" w:rsidRDefault="00FC5673" w:rsidP="00FC5673">
      <w:pPr>
        <w:spacing w:after="0" w:line="240" w:lineRule="auto"/>
        <w:jc w:val="center"/>
        <w:rPr>
          <w:sz w:val="18"/>
          <w:szCs w:val="18"/>
        </w:rPr>
      </w:pPr>
      <w:r>
        <w:rPr>
          <w:sz w:val="18"/>
          <w:szCs w:val="18"/>
        </w:rPr>
        <w:t>101 Kent St., PO Box 624</w:t>
      </w:r>
    </w:p>
    <w:p w:rsidR="00FC5673" w:rsidRDefault="00FC5673" w:rsidP="00FC5673">
      <w:pPr>
        <w:spacing w:after="0" w:line="240" w:lineRule="auto"/>
        <w:jc w:val="center"/>
        <w:rPr>
          <w:sz w:val="18"/>
          <w:szCs w:val="18"/>
        </w:rPr>
      </w:pPr>
      <w:r>
        <w:rPr>
          <w:sz w:val="18"/>
          <w:szCs w:val="18"/>
        </w:rPr>
        <w:t>Charlottetown, PE, C1A 1M0</w:t>
      </w:r>
    </w:p>
    <w:p w:rsidR="00FC5673" w:rsidRPr="00261FEA" w:rsidRDefault="00FC5673" w:rsidP="00FC5673">
      <w:pPr>
        <w:jc w:val="center"/>
        <w:rPr>
          <w:sz w:val="18"/>
          <w:szCs w:val="18"/>
        </w:rPr>
      </w:pPr>
    </w:p>
    <w:sectPr w:rsidR="00FC5673" w:rsidRPr="00261FE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00CB"/>
    <w:rsid w:val="000211D7"/>
    <w:rsid w:val="000C0AFE"/>
    <w:rsid w:val="00253266"/>
    <w:rsid w:val="00261FEA"/>
    <w:rsid w:val="005C1ACA"/>
    <w:rsid w:val="005D457E"/>
    <w:rsid w:val="006B090F"/>
    <w:rsid w:val="00732CA3"/>
    <w:rsid w:val="007C060D"/>
    <w:rsid w:val="00886ACD"/>
    <w:rsid w:val="008B0855"/>
    <w:rsid w:val="00A800CB"/>
    <w:rsid w:val="00E37D2F"/>
    <w:rsid w:val="00F16327"/>
    <w:rsid w:val="00FC5673"/>
    <w:rsid w:val="00FF7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0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0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0C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800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800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00C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934</Words>
  <Characters>5329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6251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2013-07-10T14:14:00Z</cp:lastPrinted>
  <dcterms:created xsi:type="dcterms:W3CDTF">2013-07-25T16:46:00Z</dcterms:created>
  <dcterms:modified xsi:type="dcterms:W3CDTF">2013-07-25T17:41:00Z</dcterms:modified>
</cp:coreProperties>
</file>