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1ACF8" w14:textId="0FADA096" w:rsidR="00461E6B" w:rsidRDefault="00461E6B" w:rsidP="00514A35">
      <w:pPr>
        <w:spacing w:after="0"/>
      </w:pPr>
      <w:r>
        <w:t>Dear Editor:</w:t>
      </w:r>
    </w:p>
    <w:p w14:paraId="11728E3B" w14:textId="301A6ED8" w:rsidR="00461E6B" w:rsidRDefault="00461E6B" w:rsidP="00514A35">
      <w:pPr>
        <w:spacing w:after="0"/>
        <w:jc w:val="center"/>
        <w:rPr>
          <w:b/>
          <w:bCs/>
          <w:sz w:val="28"/>
          <w:szCs w:val="28"/>
        </w:rPr>
      </w:pPr>
      <w:r w:rsidRPr="00461E6B">
        <w:rPr>
          <w:b/>
          <w:bCs/>
          <w:sz w:val="28"/>
          <w:szCs w:val="28"/>
        </w:rPr>
        <w:t>Changes in public education</w:t>
      </w:r>
    </w:p>
    <w:p w14:paraId="276E6782" w14:textId="65F8E6A5" w:rsidR="00461E6B" w:rsidRDefault="00514A35" w:rsidP="00514A3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Recently I reviewed a number of </w:t>
      </w:r>
      <w:r w:rsidR="00C76917">
        <w:rPr>
          <w:b/>
          <w:bCs/>
          <w:sz w:val="28"/>
          <w:szCs w:val="28"/>
        </w:rPr>
        <w:t xml:space="preserve">lists of </w:t>
      </w:r>
      <w:r w:rsidR="000225F8">
        <w:rPr>
          <w:b/>
          <w:bCs/>
          <w:sz w:val="28"/>
          <w:szCs w:val="28"/>
        </w:rPr>
        <w:t>likely</w:t>
      </w:r>
      <w:r w:rsidR="00C76917">
        <w:rPr>
          <w:b/>
          <w:bCs/>
          <w:sz w:val="28"/>
          <w:szCs w:val="28"/>
        </w:rPr>
        <w:t xml:space="preserve"> </w:t>
      </w:r>
      <w:r w:rsidR="00EE7E38">
        <w:rPr>
          <w:b/>
          <w:bCs/>
          <w:sz w:val="28"/>
          <w:szCs w:val="28"/>
        </w:rPr>
        <w:t>changes in public education:</w:t>
      </w:r>
      <w:r w:rsidR="00C76917">
        <w:rPr>
          <w:b/>
          <w:bCs/>
          <w:sz w:val="28"/>
          <w:szCs w:val="28"/>
        </w:rPr>
        <w:t xml:space="preserve"> here’s a s</w:t>
      </w:r>
      <w:r>
        <w:rPr>
          <w:b/>
          <w:bCs/>
          <w:sz w:val="28"/>
          <w:szCs w:val="28"/>
        </w:rPr>
        <w:t>hort list of my findings</w:t>
      </w:r>
      <w:r w:rsidR="00C76917">
        <w:rPr>
          <w:b/>
          <w:bCs/>
          <w:sz w:val="28"/>
          <w:szCs w:val="28"/>
        </w:rPr>
        <w:t>:</w:t>
      </w:r>
    </w:p>
    <w:p w14:paraId="294F1232" w14:textId="77777777" w:rsidR="00C76917" w:rsidRDefault="00EE7E38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C76917">
        <w:rPr>
          <w:b/>
          <w:bCs/>
          <w:sz w:val="28"/>
          <w:szCs w:val="28"/>
        </w:rPr>
        <w:t>Learning guides rather than lesson plans</w:t>
      </w:r>
    </w:p>
    <w:p w14:paraId="393B5FAD" w14:textId="77777777" w:rsidR="00C76917" w:rsidRDefault="00EE7E38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C76917">
        <w:rPr>
          <w:b/>
          <w:bCs/>
          <w:sz w:val="28"/>
          <w:szCs w:val="28"/>
        </w:rPr>
        <w:t>Learner profiles rather than grades</w:t>
      </w:r>
    </w:p>
    <w:p w14:paraId="0C565397" w14:textId="77777777" w:rsidR="00C76917" w:rsidRDefault="00EE7E38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C76917">
        <w:rPr>
          <w:b/>
          <w:bCs/>
          <w:sz w:val="28"/>
          <w:szCs w:val="28"/>
        </w:rPr>
        <w:t>Rating scales based on Bloom/s taxonomy</w:t>
      </w:r>
    </w:p>
    <w:p w14:paraId="27D9FA1B" w14:textId="77777777" w:rsidR="00C76917" w:rsidRDefault="00EE7E38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C76917">
        <w:rPr>
          <w:b/>
          <w:bCs/>
          <w:sz w:val="28"/>
          <w:szCs w:val="28"/>
        </w:rPr>
        <w:t>Greater school autonomy</w:t>
      </w:r>
    </w:p>
    <w:p w14:paraId="11830AAE" w14:textId="2712C038" w:rsidR="00C76917" w:rsidRDefault="000225F8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C76917">
        <w:rPr>
          <w:b/>
          <w:bCs/>
          <w:sz w:val="28"/>
          <w:szCs w:val="28"/>
        </w:rPr>
        <w:t xml:space="preserve">Better access </w:t>
      </w:r>
      <w:r w:rsidR="00CD6856">
        <w:rPr>
          <w:b/>
          <w:bCs/>
          <w:sz w:val="28"/>
          <w:szCs w:val="28"/>
        </w:rPr>
        <w:t xml:space="preserve">for teachers </w:t>
      </w:r>
      <w:r w:rsidRPr="00C76917">
        <w:rPr>
          <w:b/>
          <w:bCs/>
          <w:sz w:val="28"/>
          <w:szCs w:val="28"/>
        </w:rPr>
        <w:t xml:space="preserve">to </w:t>
      </w:r>
      <w:r w:rsidR="00D428EF">
        <w:rPr>
          <w:b/>
          <w:bCs/>
          <w:sz w:val="28"/>
          <w:szCs w:val="28"/>
        </w:rPr>
        <w:t xml:space="preserve">education </w:t>
      </w:r>
      <w:r w:rsidRPr="00C76917">
        <w:rPr>
          <w:b/>
          <w:bCs/>
          <w:sz w:val="28"/>
          <w:szCs w:val="28"/>
        </w:rPr>
        <w:t>research</w:t>
      </w:r>
    </w:p>
    <w:p w14:paraId="4D8EFAAB" w14:textId="2CCD8DAA" w:rsidR="00C76917" w:rsidRPr="00514A35" w:rsidRDefault="00CD6856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Increasing numbers of </w:t>
      </w:r>
      <w:r w:rsidR="00C76917" w:rsidRPr="00514A35">
        <w:rPr>
          <w:b/>
          <w:bCs/>
          <w:sz w:val="28"/>
          <w:szCs w:val="28"/>
        </w:rPr>
        <w:t>independent learners</w:t>
      </w:r>
    </w:p>
    <w:p w14:paraId="2A923B64" w14:textId="2CB0D000" w:rsidR="00C76917" w:rsidRDefault="00F42386" w:rsidP="00514A3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Increasing collaboration.</w:t>
      </w:r>
    </w:p>
    <w:p w14:paraId="42196CA8" w14:textId="0671F98F" w:rsidR="00514A35" w:rsidRPr="00514A35" w:rsidRDefault="00CD6856" w:rsidP="00514A3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These would make interesting</w:t>
      </w:r>
      <w:r w:rsidR="000D1047">
        <w:rPr>
          <w:b/>
          <w:bCs/>
          <w:sz w:val="28"/>
          <w:szCs w:val="28"/>
        </w:rPr>
        <w:t xml:space="preserve"> agenda items. </w:t>
      </w:r>
    </w:p>
    <w:p w14:paraId="3F5DE22A" w14:textId="78C14898" w:rsidR="00C76917" w:rsidRDefault="00C76917" w:rsidP="00514A3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Sincerely</w:t>
      </w:r>
    </w:p>
    <w:p w14:paraId="0005DA31" w14:textId="51046435" w:rsidR="00C76917" w:rsidRDefault="00C76917" w:rsidP="00514A3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Don Glendenning</w:t>
      </w:r>
    </w:p>
    <w:p w14:paraId="0541682D" w14:textId="2BE911DE" w:rsidR="000D1047" w:rsidRPr="00C76917" w:rsidRDefault="000D1047" w:rsidP="00514A3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D-23</w:t>
      </w:r>
    </w:p>
    <w:sectPr w:rsidR="000D1047" w:rsidRPr="00C7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07693"/>
    <w:multiLevelType w:val="hybridMultilevel"/>
    <w:tmpl w:val="62B66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119C3"/>
    <w:multiLevelType w:val="hybridMultilevel"/>
    <w:tmpl w:val="1E4E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52101">
    <w:abstractNumId w:val="1"/>
  </w:num>
  <w:num w:numId="2" w16cid:durableId="76095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6B"/>
    <w:rsid w:val="000225F8"/>
    <w:rsid w:val="000D1047"/>
    <w:rsid w:val="00461E6B"/>
    <w:rsid w:val="00514A35"/>
    <w:rsid w:val="00C76917"/>
    <w:rsid w:val="00CD6856"/>
    <w:rsid w:val="00D428EF"/>
    <w:rsid w:val="00EE7E38"/>
    <w:rsid w:val="00F42386"/>
    <w:rsid w:val="00FF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CFCA"/>
  <w15:chartTrackingRefBased/>
  <w15:docId w15:val="{9A23AD88-8FDC-4A3C-A294-C5C3FABF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2023-10-24T13:16:00Z</cp:lastPrinted>
  <dcterms:created xsi:type="dcterms:W3CDTF">2023-10-21T22:41:00Z</dcterms:created>
  <dcterms:modified xsi:type="dcterms:W3CDTF">2023-10-25T17:27:00Z</dcterms:modified>
</cp:coreProperties>
</file>