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CD0E8" w14:textId="6FE79E01" w:rsidR="00A64B26" w:rsidRDefault="00A64B26" w:rsidP="00640D60">
      <w:pPr>
        <w:spacing w:after="0"/>
        <w:jc w:val="center"/>
        <w:rPr>
          <w:b/>
          <w:bCs/>
          <w:color w:val="FF0000"/>
        </w:rPr>
      </w:pPr>
      <w:r>
        <w:rPr>
          <w:b/>
          <w:bCs/>
          <w:color w:val="FF0000"/>
          <w:sz w:val="52"/>
          <w:szCs w:val="52"/>
        </w:rPr>
        <w:t>INDEPENDENT LEARNING</w:t>
      </w:r>
    </w:p>
    <w:p w14:paraId="23A57065" w14:textId="68EA4FB4" w:rsidR="00A64B26" w:rsidRDefault="00A64B26" w:rsidP="00640D60">
      <w:pPr>
        <w:spacing w:after="0"/>
        <w:rPr>
          <w:b/>
          <w:bCs/>
          <w:color w:val="FF0000"/>
          <w:sz w:val="28"/>
          <w:szCs w:val="28"/>
        </w:rPr>
      </w:pPr>
      <w:r w:rsidRPr="00A64B26">
        <w:rPr>
          <w:b/>
          <w:bCs/>
          <w:color w:val="FF0000"/>
          <w:sz w:val="28"/>
          <w:szCs w:val="28"/>
        </w:rPr>
        <w:t>4-11</w:t>
      </w:r>
    </w:p>
    <w:p w14:paraId="00009418" w14:textId="7B7D4CE2" w:rsidR="00A64B26" w:rsidRDefault="00640D60" w:rsidP="00640D60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Independent</w:t>
      </w:r>
      <w:r w:rsidR="00A64B26">
        <w:rPr>
          <w:b/>
          <w:bCs/>
          <w:color w:val="000000" w:themeColor="text1"/>
          <w:sz w:val="28"/>
          <w:szCs w:val="28"/>
        </w:rPr>
        <w:t xml:space="preserve"> Learning”</w:t>
      </w:r>
    </w:p>
    <w:p w14:paraId="422F74C6" w14:textId="547FE64D" w:rsidR="00A64B26" w:rsidRDefault="00A64B26" w:rsidP="00640D60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Improved </w:t>
      </w:r>
      <w:r w:rsidR="00640D60">
        <w:rPr>
          <w:b/>
          <w:bCs/>
          <w:color w:val="000000" w:themeColor="text1"/>
          <w:sz w:val="28"/>
          <w:szCs w:val="28"/>
        </w:rPr>
        <w:t>academic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640D60">
        <w:rPr>
          <w:b/>
          <w:bCs/>
          <w:color w:val="000000" w:themeColor="text1"/>
          <w:sz w:val="28"/>
          <w:szCs w:val="28"/>
        </w:rPr>
        <w:t>performance</w:t>
      </w:r>
    </w:p>
    <w:p w14:paraId="6886E0F5" w14:textId="220674BD" w:rsidR="00A64B26" w:rsidRDefault="00A64B26" w:rsidP="00640D60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Increased </w:t>
      </w:r>
      <w:r w:rsidR="00640D60">
        <w:rPr>
          <w:b/>
          <w:bCs/>
          <w:color w:val="000000" w:themeColor="text1"/>
          <w:sz w:val="28"/>
          <w:szCs w:val="28"/>
        </w:rPr>
        <w:t>motivation</w:t>
      </w:r>
      <w:r>
        <w:rPr>
          <w:b/>
          <w:bCs/>
          <w:color w:val="000000" w:themeColor="text1"/>
          <w:sz w:val="28"/>
          <w:szCs w:val="28"/>
        </w:rPr>
        <w:t xml:space="preserve"> and </w:t>
      </w:r>
      <w:r w:rsidR="00640D60">
        <w:rPr>
          <w:b/>
          <w:bCs/>
          <w:color w:val="000000" w:themeColor="text1"/>
          <w:sz w:val="28"/>
          <w:szCs w:val="28"/>
        </w:rPr>
        <w:t>confidence</w:t>
      </w:r>
    </w:p>
    <w:p w14:paraId="6C00931A" w14:textId="2721F5D6" w:rsidR="00A64B26" w:rsidRDefault="00640D60" w:rsidP="00640D60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Increased</w:t>
      </w:r>
      <w:r w:rsidR="00A64B26">
        <w:rPr>
          <w:b/>
          <w:bCs/>
          <w:color w:val="000000" w:themeColor="text1"/>
          <w:sz w:val="28"/>
          <w:szCs w:val="28"/>
        </w:rPr>
        <w:t xml:space="preserve"> chances to be creative and intellectually creative</w:t>
      </w:r>
    </w:p>
    <w:p w14:paraId="227532F5" w14:textId="0F96801A" w:rsidR="00A64B26" w:rsidRDefault="00A64B26" w:rsidP="00640D60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Fostered social inclusion</w:t>
      </w:r>
    </w:p>
    <w:p w14:paraId="1BBD2E0E" w14:textId="17A0BE29" w:rsidR="00A64B26" w:rsidRDefault="00A64B26" w:rsidP="00640D60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\</w:t>
      </w:r>
      <w:r w:rsidR="00640D60">
        <w:rPr>
          <w:b/>
          <w:bCs/>
          <w:color w:val="000000" w:themeColor="text1"/>
          <w:sz w:val="28"/>
          <w:szCs w:val="28"/>
        </w:rPr>
        <w:t>Increased opportunities</w:t>
      </w:r>
      <w:r>
        <w:rPr>
          <w:b/>
          <w:bCs/>
          <w:color w:val="000000" w:themeColor="text1"/>
          <w:sz w:val="28"/>
          <w:szCs w:val="28"/>
        </w:rPr>
        <w:t xml:space="preserve"> for completing </w:t>
      </w:r>
      <w:r w:rsidR="00640D60">
        <w:rPr>
          <w:b/>
          <w:bCs/>
          <w:color w:val="000000" w:themeColor="text1"/>
          <w:sz w:val="28"/>
          <w:szCs w:val="28"/>
        </w:rPr>
        <w:t>task</w:t>
      </w:r>
    </w:p>
    <w:p w14:paraId="58B81D75" w14:textId="031E52D5" w:rsidR="00A64B26" w:rsidRDefault="00A64B26" w:rsidP="00640D60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3D5C7465" w14:textId="0F78AC8F" w:rsidR="00A64B26" w:rsidRDefault="00A64B26" w:rsidP="00640D60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Tips </w:t>
      </w:r>
      <w:r w:rsidR="00640D60">
        <w:rPr>
          <w:b/>
          <w:bCs/>
          <w:color w:val="000000" w:themeColor="text1"/>
          <w:sz w:val="28"/>
          <w:szCs w:val="28"/>
        </w:rPr>
        <w:t>for</w:t>
      </w:r>
      <w:r>
        <w:rPr>
          <w:b/>
          <w:bCs/>
          <w:color w:val="000000" w:themeColor="text1"/>
          <w:sz w:val="28"/>
          <w:szCs w:val="28"/>
        </w:rPr>
        <w:t xml:space="preserve"> encouraging students to become independent learners:</w:t>
      </w:r>
    </w:p>
    <w:p w14:paraId="78D824D7" w14:textId="25C93FE1" w:rsidR="00640D60" w:rsidRDefault="00A64B26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640D60">
        <w:rPr>
          <w:b/>
          <w:bCs/>
          <w:color w:val="000000" w:themeColor="text1"/>
          <w:sz w:val="28"/>
          <w:szCs w:val="28"/>
        </w:rPr>
        <w:t xml:space="preserve">Provide opportunities for student to   </w:t>
      </w:r>
      <w:r w:rsidR="00640D60" w:rsidRPr="00640D60">
        <w:rPr>
          <w:b/>
          <w:bCs/>
          <w:color w:val="000000" w:themeColor="text1"/>
          <w:sz w:val="28"/>
          <w:szCs w:val="28"/>
        </w:rPr>
        <w:t>self-monitor</w:t>
      </w:r>
    </w:p>
    <w:p w14:paraId="29FBD8DA" w14:textId="2EEE5922" w:rsidR="00640D60" w:rsidRDefault="00A64B26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640D60">
        <w:rPr>
          <w:b/>
          <w:bCs/>
          <w:color w:val="000000" w:themeColor="text1"/>
          <w:sz w:val="28"/>
          <w:szCs w:val="28"/>
        </w:rPr>
        <w:t>Us</w:t>
      </w:r>
      <w:r w:rsidR="00640D60">
        <w:rPr>
          <w:b/>
          <w:bCs/>
          <w:color w:val="000000" w:themeColor="text1"/>
          <w:sz w:val="28"/>
          <w:szCs w:val="28"/>
        </w:rPr>
        <w:t>e</w:t>
      </w:r>
      <w:r w:rsidRPr="00640D60">
        <w:rPr>
          <w:b/>
          <w:bCs/>
          <w:color w:val="000000" w:themeColor="text1"/>
          <w:sz w:val="28"/>
          <w:szCs w:val="28"/>
        </w:rPr>
        <w:t xml:space="preserve"> </w:t>
      </w:r>
      <w:r w:rsidR="00640D60" w:rsidRPr="00640D60">
        <w:rPr>
          <w:b/>
          <w:bCs/>
          <w:color w:val="000000" w:themeColor="text1"/>
          <w:sz w:val="28"/>
          <w:szCs w:val="28"/>
        </w:rPr>
        <w:t>questions</w:t>
      </w:r>
      <w:r w:rsidRPr="00640D60">
        <w:rPr>
          <w:b/>
          <w:bCs/>
          <w:color w:val="000000" w:themeColor="text1"/>
          <w:sz w:val="28"/>
          <w:szCs w:val="28"/>
        </w:rPr>
        <w:t xml:space="preserve"> and scaffolding</w:t>
      </w:r>
    </w:p>
    <w:p w14:paraId="0C2F64E8" w14:textId="29A988B8" w:rsidR="00640D60" w:rsidRDefault="00A64B26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640D60">
        <w:rPr>
          <w:b/>
          <w:bCs/>
          <w:color w:val="000000" w:themeColor="text1"/>
          <w:sz w:val="28"/>
          <w:szCs w:val="28"/>
        </w:rPr>
        <w:t>Off</w:t>
      </w:r>
      <w:r w:rsidR="00640D60">
        <w:rPr>
          <w:b/>
          <w:bCs/>
          <w:color w:val="000000" w:themeColor="text1"/>
          <w:sz w:val="28"/>
          <w:szCs w:val="28"/>
        </w:rPr>
        <w:t>e</w:t>
      </w:r>
      <w:r w:rsidRPr="00640D60">
        <w:rPr>
          <w:b/>
          <w:bCs/>
          <w:color w:val="000000" w:themeColor="text1"/>
          <w:sz w:val="28"/>
          <w:szCs w:val="28"/>
        </w:rPr>
        <w:t xml:space="preserve">r </w:t>
      </w:r>
      <w:r w:rsidR="00640D60" w:rsidRPr="00640D60">
        <w:rPr>
          <w:b/>
          <w:bCs/>
          <w:color w:val="000000" w:themeColor="text1"/>
          <w:sz w:val="28"/>
          <w:szCs w:val="28"/>
        </w:rPr>
        <w:t>models</w:t>
      </w:r>
      <w:r w:rsidRPr="00640D60">
        <w:rPr>
          <w:b/>
          <w:bCs/>
          <w:color w:val="000000" w:themeColor="text1"/>
          <w:sz w:val="28"/>
          <w:szCs w:val="28"/>
        </w:rPr>
        <w:t xml:space="preserve"> of </w:t>
      </w:r>
      <w:r w:rsidR="00640D60" w:rsidRPr="00640D60">
        <w:rPr>
          <w:b/>
          <w:bCs/>
          <w:color w:val="000000" w:themeColor="text1"/>
          <w:sz w:val="28"/>
          <w:szCs w:val="28"/>
        </w:rPr>
        <w:t>behavior</w:t>
      </w:r>
    </w:p>
    <w:p w14:paraId="4921F774" w14:textId="77777777" w:rsidR="00640D60" w:rsidRDefault="00640D60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640D60">
        <w:rPr>
          <w:b/>
          <w:bCs/>
          <w:color w:val="000000" w:themeColor="text1"/>
          <w:sz w:val="28"/>
          <w:szCs w:val="28"/>
        </w:rPr>
        <w:t>Develop communication around learning</w:t>
      </w:r>
    </w:p>
    <w:p w14:paraId="7D1B4E66" w14:textId="3B407516" w:rsidR="00640D60" w:rsidRDefault="00640D60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 w:rsidRPr="00640D60">
        <w:rPr>
          <w:b/>
          <w:bCs/>
          <w:color w:val="000000" w:themeColor="text1"/>
          <w:sz w:val="28"/>
          <w:szCs w:val="28"/>
        </w:rPr>
        <w:t>Provide written and oral fee</w:t>
      </w:r>
      <w:r>
        <w:rPr>
          <w:b/>
          <w:bCs/>
          <w:color w:val="000000" w:themeColor="text1"/>
          <w:sz w:val="28"/>
          <w:szCs w:val="28"/>
        </w:rPr>
        <w:t>d</w:t>
      </w:r>
      <w:r w:rsidRPr="00640D60">
        <w:rPr>
          <w:b/>
          <w:bCs/>
          <w:color w:val="000000" w:themeColor="text1"/>
          <w:sz w:val="28"/>
          <w:szCs w:val="28"/>
        </w:rPr>
        <w:t>back</w:t>
      </w:r>
    </w:p>
    <w:p w14:paraId="32D8A3C3" w14:textId="0A61D23F" w:rsidR="00640D60" w:rsidRDefault="00640D60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Encourage collaboration</w:t>
      </w:r>
    </w:p>
    <w:p w14:paraId="08A8841F" w14:textId="47BD5E50" w:rsidR="00640D60" w:rsidRDefault="00640D60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Give choices</w:t>
      </w:r>
    </w:p>
    <w:p w14:paraId="3D20C8E0" w14:textId="653970AB" w:rsidR="00640D60" w:rsidRDefault="00640D60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Encourage students to own kerning goals</w:t>
      </w:r>
    </w:p>
    <w:p w14:paraId="42DDA5C1" w14:textId="22C79310" w:rsidR="00640D60" w:rsidRDefault="00640D60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Involve learners in lesson planning</w:t>
      </w:r>
    </w:p>
    <w:p w14:paraId="03346611" w14:textId="08AFDC96" w:rsidR="00640D60" w:rsidRPr="00640D60" w:rsidRDefault="00640D60" w:rsidP="00640D60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Encourage learners to be reflective</w:t>
      </w:r>
    </w:p>
    <w:p w14:paraId="3918A883" w14:textId="77777777" w:rsidR="00640D60" w:rsidRPr="00A64B26" w:rsidRDefault="00640D60" w:rsidP="00640D60">
      <w:pPr>
        <w:spacing w:after="0"/>
        <w:rPr>
          <w:b/>
          <w:bCs/>
          <w:color w:val="000000" w:themeColor="text1"/>
          <w:sz w:val="28"/>
          <w:szCs w:val="28"/>
        </w:rPr>
      </w:pPr>
    </w:p>
    <w:sectPr w:rsidR="00640D60" w:rsidRPr="00A64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D24C12"/>
    <w:multiLevelType w:val="hybridMultilevel"/>
    <w:tmpl w:val="13644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5B7961"/>
    <w:multiLevelType w:val="hybridMultilevel"/>
    <w:tmpl w:val="C712B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644388">
    <w:abstractNumId w:val="1"/>
  </w:num>
  <w:num w:numId="2" w16cid:durableId="93220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B26"/>
    <w:rsid w:val="00640D60"/>
    <w:rsid w:val="00A6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73325"/>
  <w15:chartTrackingRefBased/>
  <w15:docId w15:val="{5A6CDC22-8E6A-4C66-B4A2-847EC7BE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B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2022-12-21T23:25:00Z</dcterms:created>
  <dcterms:modified xsi:type="dcterms:W3CDTF">2022-12-21T23:45:00Z</dcterms:modified>
</cp:coreProperties>
</file>