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008" w:rsidRDefault="00FF3008" w:rsidP="00FF3008">
      <w:pPr>
        <w:spacing w:after="0" w:line="240" w:lineRule="auto"/>
        <w:rPr>
          <w:rFonts w:eastAsia="Times New Roman" w:cs="Times New Roman"/>
          <w:b/>
          <w:lang w:val="en-US"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9D674C5" wp14:editId="434A934A">
            <wp:extent cx="868680" cy="548938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64" cy="55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A49" w:rsidRPr="008534D6" w:rsidRDefault="001E2F46" w:rsidP="00C05A49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>March 7</w:t>
      </w:r>
      <w:r w:rsidR="007812D8">
        <w:rPr>
          <w:rFonts w:eastAsia="Times New Roman" w:cs="Times New Roman"/>
          <w:b/>
          <w:lang w:val="en-US" w:eastAsia="en-CA"/>
        </w:rPr>
        <w:t xml:space="preserve">, </w:t>
      </w:r>
      <w:r w:rsidR="00E11349">
        <w:rPr>
          <w:rFonts w:eastAsia="Times New Roman" w:cs="Times New Roman"/>
          <w:b/>
          <w:lang w:val="en-US" w:eastAsia="en-CA"/>
        </w:rPr>
        <w:t>2015</w:t>
      </w:r>
    </w:p>
    <w:p w:rsidR="009E322E" w:rsidRPr="008534D6" w:rsidRDefault="009E322E" w:rsidP="009D39C1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 w:rsidRPr="008534D6">
        <w:rPr>
          <w:rFonts w:eastAsia="Times New Roman" w:cs="Times New Roman"/>
          <w:b/>
          <w:lang w:val="en-US" w:eastAsia="en-CA"/>
        </w:rPr>
        <w:t>Math</w:t>
      </w:r>
      <w:r w:rsidR="008441DD" w:rsidRPr="008534D6">
        <w:rPr>
          <w:rFonts w:eastAsia="Times New Roman" w:cs="Times New Roman"/>
          <w:b/>
          <w:lang w:val="en-US" w:eastAsia="en-CA"/>
        </w:rPr>
        <w:t>ematics</w:t>
      </w:r>
      <w:r w:rsidR="00D45471">
        <w:rPr>
          <w:rFonts w:eastAsia="Times New Roman" w:cs="Times New Roman"/>
          <w:b/>
          <w:lang w:val="en-US" w:eastAsia="en-CA"/>
        </w:rPr>
        <w:t xml:space="preserve"> </w:t>
      </w:r>
      <w:r w:rsidR="00B921AB">
        <w:rPr>
          <w:rFonts w:eastAsia="Times New Roman" w:cs="Times New Roman"/>
          <w:b/>
          <w:lang w:val="en-US" w:eastAsia="en-CA"/>
        </w:rPr>
        <w:t>Gap</w:t>
      </w:r>
      <w:r w:rsidR="001E2F46">
        <w:rPr>
          <w:rFonts w:eastAsia="Times New Roman" w:cs="Times New Roman"/>
          <w:b/>
          <w:lang w:val="en-US" w:eastAsia="en-CA"/>
        </w:rPr>
        <w:t xml:space="preserve"> Initiative</w:t>
      </w:r>
    </w:p>
    <w:p w:rsidR="00B9095A" w:rsidRDefault="00B9095A" w:rsidP="008F1D10">
      <w:pPr>
        <w:spacing w:after="0" w:line="240" w:lineRule="auto"/>
        <w:rPr>
          <w:rFonts w:cs="Calibri"/>
          <w:b/>
          <w:bCs/>
          <w:lang w:eastAsia="en-CA"/>
        </w:rPr>
      </w:pPr>
    </w:p>
    <w:p w:rsidR="005A280A" w:rsidRPr="005A280A" w:rsidRDefault="005A280A" w:rsidP="008F1D10">
      <w:pPr>
        <w:spacing w:after="0" w:line="240" w:lineRule="auto"/>
        <w:rPr>
          <w:rFonts w:cs="Calibri"/>
          <w:b/>
          <w:bCs/>
          <w:lang w:eastAsia="en-CA"/>
        </w:rPr>
      </w:pPr>
      <w:r w:rsidRPr="005A280A">
        <w:rPr>
          <w:rFonts w:cs="Calibri"/>
          <w:b/>
          <w:bCs/>
          <w:lang w:eastAsia="en-CA"/>
        </w:rPr>
        <w:t>Background</w:t>
      </w:r>
    </w:p>
    <w:p w:rsidR="00B9095A" w:rsidRDefault="00B9095A" w:rsidP="006250D6">
      <w:pPr>
        <w:spacing w:after="0" w:line="240" w:lineRule="auto"/>
        <w:rPr>
          <w:rFonts w:cs="Calibri"/>
          <w:bCs/>
          <w:lang w:eastAsia="en-CA"/>
        </w:rPr>
      </w:pPr>
    </w:p>
    <w:p w:rsidR="005A280A" w:rsidRDefault="000555B0" w:rsidP="006250D6">
      <w:p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 xml:space="preserve">It is widely recognized that education is a key factor in determining one’s quality of life; in the same way, the collective education of our citizens will determine to a significant degree the future of our community and country.  </w:t>
      </w:r>
      <w:r w:rsidR="00021DE3">
        <w:rPr>
          <w:rFonts w:cs="Calibri"/>
          <w:bCs/>
          <w:lang w:eastAsia="en-CA"/>
        </w:rPr>
        <w:t xml:space="preserve">One of the </w:t>
      </w:r>
      <w:r w:rsidRPr="008534D6">
        <w:rPr>
          <w:rFonts w:cs="Calibri"/>
          <w:bCs/>
          <w:lang w:eastAsia="en-CA"/>
        </w:rPr>
        <w:t>most frequently mentioned concern</w:t>
      </w:r>
      <w:r w:rsidR="00021DE3">
        <w:rPr>
          <w:rFonts w:cs="Calibri"/>
          <w:bCs/>
          <w:lang w:eastAsia="en-CA"/>
        </w:rPr>
        <w:t xml:space="preserve">s by </w:t>
      </w:r>
      <w:r w:rsidRPr="008534D6">
        <w:rPr>
          <w:rFonts w:cs="Calibri"/>
          <w:bCs/>
          <w:lang w:eastAsia="en-CA"/>
        </w:rPr>
        <w:t>Islanders</w:t>
      </w:r>
      <w:r w:rsidR="00021DE3">
        <w:rPr>
          <w:rFonts w:cs="Calibri"/>
          <w:bCs/>
          <w:lang w:eastAsia="en-CA"/>
        </w:rPr>
        <w:t xml:space="preserve"> </w:t>
      </w:r>
      <w:r w:rsidRPr="008534D6">
        <w:rPr>
          <w:rFonts w:cs="Calibri"/>
          <w:bCs/>
          <w:lang w:eastAsia="en-CA"/>
        </w:rPr>
        <w:t xml:space="preserve">is the low </w:t>
      </w:r>
      <w:r w:rsidR="00021DE3">
        <w:rPr>
          <w:rFonts w:cs="Calibri"/>
          <w:bCs/>
          <w:lang w:eastAsia="en-CA"/>
        </w:rPr>
        <w:t>literacy levels among adult</w:t>
      </w:r>
      <w:r w:rsidR="00100944">
        <w:rPr>
          <w:rFonts w:cs="Calibri"/>
          <w:bCs/>
          <w:lang w:eastAsia="en-CA"/>
        </w:rPr>
        <w:t xml:space="preserve">s as reported </w:t>
      </w:r>
      <w:r w:rsidR="006250D6">
        <w:rPr>
          <w:rFonts w:cs="Calibri"/>
          <w:bCs/>
          <w:lang w:eastAsia="en-CA"/>
        </w:rPr>
        <w:t xml:space="preserve">via </w:t>
      </w:r>
      <w:r w:rsidR="00D16C48" w:rsidRPr="008534D6">
        <w:rPr>
          <w:rFonts w:eastAsia="Times New Roman" w:cs="Times New Roman"/>
          <w:lang w:val="en-US" w:eastAsia="en-CA"/>
        </w:rPr>
        <w:t>PISA results</w:t>
      </w:r>
      <w:r w:rsidR="006250D6">
        <w:rPr>
          <w:rFonts w:eastAsia="Times New Roman" w:cs="Times New Roman"/>
          <w:lang w:val="en-US" w:eastAsia="en-CA"/>
        </w:rPr>
        <w:t xml:space="preserve">, recent </w:t>
      </w:r>
      <w:r w:rsidR="00D16C48" w:rsidRPr="008534D6">
        <w:rPr>
          <w:rFonts w:eastAsia="Times New Roman" w:cs="Times New Roman"/>
          <w:lang w:val="en-US" w:eastAsia="en-CA"/>
        </w:rPr>
        <w:t>CFPEI survey</w:t>
      </w:r>
      <w:r w:rsidR="006250D6">
        <w:rPr>
          <w:rFonts w:eastAsia="Times New Roman" w:cs="Times New Roman"/>
          <w:lang w:val="en-US" w:eastAsia="en-CA"/>
        </w:rPr>
        <w:t xml:space="preserve"> of Island </w:t>
      </w:r>
      <w:r w:rsidR="001E2F46">
        <w:rPr>
          <w:rFonts w:eastAsia="Times New Roman" w:cs="Times New Roman"/>
          <w:lang w:val="en-US" w:eastAsia="en-CA"/>
        </w:rPr>
        <w:t>Y</w:t>
      </w:r>
      <w:r w:rsidR="006250D6">
        <w:rPr>
          <w:rFonts w:eastAsia="Times New Roman" w:cs="Times New Roman"/>
          <w:lang w:val="en-US" w:eastAsia="en-CA"/>
        </w:rPr>
        <w:t xml:space="preserve">outh, presentation to the Standing Committee by the </w:t>
      </w:r>
      <w:r w:rsidR="00D16C48" w:rsidRPr="008534D6">
        <w:rPr>
          <w:rFonts w:eastAsia="Times New Roman" w:cs="Times New Roman"/>
          <w:lang w:val="en-US" w:eastAsia="en-CA"/>
        </w:rPr>
        <w:t xml:space="preserve">Charlottetown Area </w:t>
      </w:r>
      <w:r w:rsidR="00E70BC5" w:rsidRPr="008534D6">
        <w:rPr>
          <w:rFonts w:eastAsia="Times New Roman" w:cs="Times New Roman"/>
          <w:lang w:val="en-US" w:eastAsia="en-CA"/>
        </w:rPr>
        <w:t>C</w:t>
      </w:r>
      <w:r w:rsidR="00D16C48" w:rsidRPr="008534D6">
        <w:rPr>
          <w:rFonts w:eastAsia="Times New Roman" w:cs="Times New Roman"/>
          <w:lang w:val="en-US" w:eastAsia="en-CA"/>
        </w:rPr>
        <w:t>hamber</w:t>
      </w:r>
      <w:r w:rsidR="006250D6">
        <w:rPr>
          <w:rFonts w:eastAsia="Times New Roman" w:cs="Times New Roman"/>
          <w:lang w:val="en-US" w:eastAsia="en-CA"/>
        </w:rPr>
        <w:t xml:space="preserve"> of Commerce, </w:t>
      </w:r>
      <w:r w:rsidR="007812D8">
        <w:rPr>
          <w:rFonts w:eastAsia="Times New Roman" w:cs="Times New Roman"/>
          <w:lang w:val="en-US" w:eastAsia="en-CA"/>
        </w:rPr>
        <w:t>presentation</w:t>
      </w:r>
      <w:r w:rsidR="001E2F46">
        <w:rPr>
          <w:rFonts w:eastAsia="Times New Roman" w:cs="Times New Roman"/>
          <w:lang w:val="en-US" w:eastAsia="en-CA"/>
        </w:rPr>
        <w:t>s</w:t>
      </w:r>
      <w:r w:rsidR="00B9095A">
        <w:rPr>
          <w:rFonts w:eastAsia="Times New Roman" w:cs="Times New Roman"/>
          <w:lang w:val="en-US" w:eastAsia="en-CA"/>
        </w:rPr>
        <w:t xml:space="preserve"> </w:t>
      </w:r>
      <w:bookmarkStart w:id="0" w:name="_GoBack"/>
      <w:bookmarkEnd w:id="0"/>
      <w:r w:rsidR="007812D8">
        <w:rPr>
          <w:rFonts w:eastAsia="Times New Roman" w:cs="Times New Roman"/>
          <w:lang w:val="en-US" w:eastAsia="en-CA"/>
        </w:rPr>
        <w:t xml:space="preserve">to Government by </w:t>
      </w:r>
      <w:r w:rsidR="001E2F46">
        <w:rPr>
          <w:rFonts w:eastAsia="Times New Roman" w:cs="Times New Roman"/>
          <w:lang w:val="en-US" w:eastAsia="en-CA"/>
        </w:rPr>
        <w:t xml:space="preserve">both the </w:t>
      </w:r>
      <w:r w:rsidR="007812D8">
        <w:rPr>
          <w:rFonts w:eastAsia="Times New Roman" w:cs="Times New Roman"/>
          <w:lang w:val="en-US" w:eastAsia="en-CA"/>
        </w:rPr>
        <w:t xml:space="preserve">Summerside </w:t>
      </w:r>
      <w:r w:rsidR="001E2F46">
        <w:rPr>
          <w:rFonts w:eastAsia="Times New Roman" w:cs="Times New Roman"/>
          <w:lang w:val="en-US" w:eastAsia="en-CA"/>
        </w:rPr>
        <w:t xml:space="preserve">and Charlottetown </w:t>
      </w:r>
      <w:r w:rsidR="007812D8">
        <w:rPr>
          <w:rFonts w:eastAsia="Times New Roman" w:cs="Times New Roman"/>
          <w:lang w:val="en-US" w:eastAsia="en-CA"/>
        </w:rPr>
        <w:t>Chamber</w:t>
      </w:r>
      <w:r w:rsidR="001E2F46">
        <w:rPr>
          <w:rFonts w:eastAsia="Times New Roman" w:cs="Times New Roman"/>
          <w:lang w:val="en-US" w:eastAsia="en-CA"/>
        </w:rPr>
        <w:t>s</w:t>
      </w:r>
      <w:r w:rsidR="007812D8">
        <w:rPr>
          <w:rFonts w:eastAsia="Times New Roman" w:cs="Times New Roman"/>
          <w:lang w:val="en-US" w:eastAsia="en-CA"/>
        </w:rPr>
        <w:t xml:space="preserve"> of Commerce, a 2014 </w:t>
      </w:r>
      <w:r w:rsidR="006250D6">
        <w:rPr>
          <w:rFonts w:eastAsia="Times New Roman" w:cs="Times New Roman"/>
          <w:lang w:val="en-US" w:eastAsia="en-CA"/>
        </w:rPr>
        <w:t xml:space="preserve">survey by the </w:t>
      </w:r>
      <w:r w:rsidR="008F1D10">
        <w:rPr>
          <w:rFonts w:eastAsia="Times New Roman" w:cs="Times New Roman"/>
          <w:lang w:val="en-US" w:eastAsia="en-CA"/>
        </w:rPr>
        <w:t xml:space="preserve">PEI </w:t>
      </w:r>
      <w:r w:rsidR="00D16C48" w:rsidRPr="008F1D10">
        <w:rPr>
          <w:rFonts w:eastAsia="Times New Roman" w:cs="Times New Roman"/>
          <w:lang w:val="en-US" w:eastAsia="en-CA"/>
        </w:rPr>
        <w:t>Home and School</w:t>
      </w:r>
      <w:r w:rsidR="008F1D10">
        <w:rPr>
          <w:rFonts w:eastAsia="Times New Roman" w:cs="Times New Roman"/>
          <w:lang w:val="en-US" w:eastAsia="en-CA"/>
        </w:rPr>
        <w:t xml:space="preserve"> Federation and a series of workshops</w:t>
      </w:r>
      <w:r w:rsidR="00100944">
        <w:rPr>
          <w:rFonts w:eastAsia="Times New Roman" w:cs="Times New Roman"/>
          <w:lang w:val="en-US" w:eastAsia="en-CA"/>
        </w:rPr>
        <w:t xml:space="preserve"> </w:t>
      </w:r>
      <w:r w:rsidR="008F1D10">
        <w:rPr>
          <w:rFonts w:eastAsia="Times New Roman" w:cs="Times New Roman"/>
          <w:lang w:val="en-US" w:eastAsia="en-CA"/>
        </w:rPr>
        <w:t xml:space="preserve">on Preparedness held throughout PEI by </w:t>
      </w:r>
      <w:r w:rsidR="00D16C48" w:rsidRPr="008534D6">
        <w:rPr>
          <w:rFonts w:eastAsia="Times New Roman" w:cs="Times New Roman"/>
          <w:lang w:val="en-US" w:eastAsia="en-CA"/>
        </w:rPr>
        <w:t>Education 20/20</w:t>
      </w:r>
      <w:r w:rsidR="008F1D10">
        <w:rPr>
          <w:rFonts w:eastAsia="Times New Roman" w:cs="Times New Roman"/>
          <w:lang w:val="en-US" w:eastAsia="en-CA"/>
        </w:rPr>
        <w:t xml:space="preserve"> Inc.</w:t>
      </w:r>
      <w:r w:rsidR="007B6F0C">
        <w:rPr>
          <w:rFonts w:eastAsia="Times New Roman" w:cs="Times New Roman"/>
          <w:lang w:val="en-US" w:eastAsia="en-CA"/>
        </w:rPr>
        <w:t xml:space="preserve">  </w:t>
      </w:r>
      <w:r w:rsidR="00754749" w:rsidRPr="008534D6">
        <w:rPr>
          <w:rFonts w:cs="Calibri"/>
          <w:bCs/>
          <w:lang w:eastAsia="en-CA"/>
        </w:rPr>
        <w:t>The most frequently mentioned c</w:t>
      </w:r>
      <w:r w:rsidR="008660FA" w:rsidRPr="008534D6">
        <w:rPr>
          <w:rFonts w:cs="Calibri"/>
          <w:bCs/>
          <w:lang w:eastAsia="en-CA"/>
        </w:rPr>
        <w:t xml:space="preserve">oncern among Islanders, and especially among employers, is the low level of basic skills, especially mathematics, </w:t>
      </w:r>
      <w:r w:rsidR="001E2F46">
        <w:rPr>
          <w:rFonts w:cs="Calibri"/>
          <w:bCs/>
          <w:lang w:eastAsia="en-CA"/>
        </w:rPr>
        <w:t xml:space="preserve">writing, </w:t>
      </w:r>
      <w:r w:rsidR="008660FA" w:rsidRPr="008534D6">
        <w:rPr>
          <w:rFonts w:cs="Calibri"/>
          <w:bCs/>
          <w:lang w:eastAsia="en-CA"/>
        </w:rPr>
        <w:t>communication</w:t>
      </w:r>
      <w:r w:rsidR="003968FC" w:rsidRPr="008534D6">
        <w:rPr>
          <w:rFonts w:cs="Calibri"/>
          <w:bCs/>
          <w:lang w:eastAsia="en-CA"/>
        </w:rPr>
        <w:t xml:space="preserve"> and personal management skills.  </w:t>
      </w:r>
      <w:r w:rsidR="001E2F46">
        <w:rPr>
          <w:rFonts w:cs="Calibri"/>
          <w:bCs/>
          <w:lang w:eastAsia="en-CA"/>
        </w:rPr>
        <w:t>T</w:t>
      </w:r>
      <w:r w:rsidR="00B921AB">
        <w:rPr>
          <w:rFonts w:cs="Calibri"/>
          <w:bCs/>
          <w:lang w:eastAsia="en-CA"/>
        </w:rPr>
        <w:t xml:space="preserve">he Mathematics Gap initiative is a further step in our exploration of math skills needed </w:t>
      </w:r>
      <w:r w:rsidR="006250D6">
        <w:rPr>
          <w:rFonts w:cs="Calibri"/>
          <w:bCs/>
          <w:lang w:eastAsia="en-CA"/>
        </w:rPr>
        <w:t>to function in a modern economy.</w:t>
      </w:r>
      <w:r w:rsidR="000E6DD3">
        <w:rPr>
          <w:rFonts w:cs="Calibri"/>
          <w:bCs/>
          <w:lang w:eastAsia="en-CA"/>
        </w:rPr>
        <w:t xml:space="preserve"> </w:t>
      </w:r>
    </w:p>
    <w:p w:rsidR="007812D8" w:rsidRDefault="007812D8" w:rsidP="006250D6">
      <w:pPr>
        <w:spacing w:after="0" w:line="240" w:lineRule="auto"/>
        <w:rPr>
          <w:rFonts w:cs="Calibri"/>
          <w:b/>
          <w:bCs/>
          <w:lang w:eastAsia="en-CA"/>
        </w:rPr>
      </w:pPr>
    </w:p>
    <w:p w:rsidR="00767A99" w:rsidRDefault="00767A99" w:rsidP="00767A99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S</w:t>
      </w:r>
      <w:r>
        <w:rPr>
          <w:rFonts w:cs="Calibri"/>
          <w:b/>
          <w:bCs/>
          <w:lang w:eastAsia="en-CA"/>
        </w:rPr>
        <w:t>teering Committee:</w:t>
      </w:r>
    </w:p>
    <w:p w:rsidR="00767A99" w:rsidRDefault="00767A99" w:rsidP="00767A99">
      <w:pPr>
        <w:spacing w:after="0" w:line="240" w:lineRule="auto"/>
        <w:rPr>
          <w:rFonts w:cs="Calibri"/>
          <w:b/>
          <w:bCs/>
          <w:lang w:eastAsia="en-CA"/>
        </w:rPr>
      </w:pPr>
    </w:p>
    <w:p w:rsidR="00767A99" w:rsidRPr="00767A99" w:rsidRDefault="00767A99" w:rsidP="00767A99">
      <w:pPr>
        <w:spacing w:after="0" w:line="240" w:lineRule="auto"/>
        <w:rPr>
          <w:rFonts w:cs="Calibri"/>
          <w:bCs/>
          <w:lang w:eastAsia="en-CA"/>
        </w:rPr>
      </w:pPr>
      <w:r w:rsidRPr="00767A99">
        <w:rPr>
          <w:rFonts w:cs="Calibri"/>
          <w:bCs/>
          <w:lang w:eastAsia="en-CA"/>
        </w:rPr>
        <w:t xml:space="preserve">In recent weeks a small  group of interested people have come together to </w:t>
      </w:r>
      <w:r>
        <w:rPr>
          <w:rFonts w:cs="Calibri"/>
          <w:bCs/>
          <w:lang w:eastAsia="en-CA"/>
        </w:rPr>
        <w:t xml:space="preserve">explore the issue with a view to identifying action, if any, that can/should be taken; </w:t>
      </w:r>
      <w:proofErr w:type="spellStart"/>
      <w:r>
        <w:rPr>
          <w:rFonts w:cs="Calibri"/>
          <w:bCs/>
          <w:lang w:eastAsia="en-CA"/>
        </w:rPr>
        <w:t>mmembers</w:t>
      </w:r>
      <w:proofErr w:type="spellEnd"/>
      <w:r>
        <w:rPr>
          <w:rFonts w:cs="Calibri"/>
          <w:bCs/>
          <w:lang w:eastAsia="en-CA"/>
        </w:rPr>
        <w:t xml:space="preserve"> of the Committee include:</w:t>
      </w:r>
    </w:p>
    <w:p w:rsidR="00767A9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Dr. Regis </w:t>
      </w:r>
      <w:r w:rsidR="00767A99" w:rsidRPr="007812D8">
        <w:rPr>
          <w:rFonts w:cs="Calibri"/>
          <w:bCs/>
          <w:lang w:eastAsia="en-CA"/>
        </w:rPr>
        <w:t>Duffy,</w:t>
      </w:r>
    </w:p>
    <w:p w:rsidR="00767A99" w:rsidRDefault="00767A99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Joan Macdonald</w:t>
      </w:r>
      <w:r w:rsidRPr="007812D8">
        <w:rPr>
          <w:rFonts w:cs="Calibri"/>
          <w:bCs/>
          <w:lang w:eastAsia="en-CA"/>
        </w:rPr>
        <w:t xml:space="preserve"> </w:t>
      </w:r>
    </w:p>
    <w:p w:rsidR="00767A9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Dr. Tess Mi</w:t>
      </w:r>
      <w:r w:rsidR="00767A99" w:rsidRPr="007812D8">
        <w:rPr>
          <w:rFonts w:cs="Calibri"/>
          <w:bCs/>
          <w:lang w:eastAsia="en-CA"/>
        </w:rPr>
        <w:t xml:space="preserve">ller, </w:t>
      </w:r>
    </w:p>
    <w:p w:rsidR="00767A9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Tom </w:t>
      </w:r>
      <w:r w:rsidR="00767A99" w:rsidRPr="007812D8">
        <w:rPr>
          <w:rFonts w:cs="Calibri"/>
          <w:bCs/>
          <w:lang w:eastAsia="en-CA"/>
        </w:rPr>
        <w:t>White-</w:t>
      </w:r>
      <w:proofErr w:type="spellStart"/>
      <w:r w:rsidR="00767A99" w:rsidRPr="007812D8">
        <w:rPr>
          <w:rFonts w:cs="Calibri"/>
          <w:bCs/>
          <w:lang w:eastAsia="en-CA"/>
        </w:rPr>
        <w:t>Hassler</w:t>
      </w:r>
      <w:proofErr w:type="spellEnd"/>
      <w:r w:rsidR="00767A99" w:rsidRPr="007812D8">
        <w:rPr>
          <w:rFonts w:cs="Calibri"/>
          <w:bCs/>
          <w:lang w:eastAsia="en-CA"/>
        </w:rPr>
        <w:t xml:space="preserve">, </w:t>
      </w:r>
    </w:p>
    <w:p w:rsidR="00767A9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Ann </w:t>
      </w:r>
      <w:proofErr w:type="spellStart"/>
      <w:r w:rsidR="00767A99" w:rsidRPr="007812D8">
        <w:rPr>
          <w:rFonts w:cs="Calibri"/>
          <w:bCs/>
          <w:lang w:eastAsia="en-CA"/>
        </w:rPr>
        <w:t>Greyborn</w:t>
      </w:r>
      <w:proofErr w:type="spellEnd"/>
      <w:r w:rsidR="00767A99" w:rsidRPr="007812D8">
        <w:rPr>
          <w:rFonts w:cs="Calibri"/>
          <w:bCs/>
          <w:lang w:eastAsia="en-CA"/>
        </w:rPr>
        <w:t xml:space="preserve"> </w:t>
      </w:r>
    </w:p>
    <w:p w:rsidR="008E39D9" w:rsidRDefault="00F353C2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Don </w:t>
      </w:r>
      <w:r w:rsidR="00767A99" w:rsidRPr="007812D8">
        <w:rPr>
          <w:rFonts w:cs="Calibri"/>
          <w:bCs/>
          <w:lang w:eastAsia="en-CA"/>
        </w:rPr>
        <w:t>Glendenning</w:t>
      </w:r>
    </w:p>
    <w:p w:rsidR="00767A99" w:rsidRDefault="008E39D9" w:rsidP="00767A99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Rory Francis</w:t>
      </w:r>
      <w:r w:rsidR="00767A99" w:rsidRPr="007812D8">
        <w:rPr>
          <w:rFonts w:cs="Calibri"/>
          <w:bCs/>
          <w:lang w:eastAsia="en-CA"/>
        </w:rPr>
        <w:t xml:space="preserve"> </w:t>
      </w:r>
    </w:p>
    <w:p w:rsidR="00767A99" w:rsidRDefault="00767A99" w:rsidP="006250D6">
      <w:pPr>
        <w:spacing w:after="0" w:line="240" w:lineRule="auto"/>
        <w:rPr>
          <w:rFonts w:cs="Calibri"/>
          <w:b/>
          <w:bCs/>
          <w:lang w:eastAsia="en-CA"/>
        </w:rPr>
      </w:pPr>
    </w:p>
    <w:p w:rsidR="00767A99" w:rsidRDefault="00767A99" w:rsidP="006250D6">
      <w:pPr>
        <w:spacing w:after="0" w:line="240" w:lineRule="auto"/>
        <w:rPr>
          <w:rFonts w:cs="Calibri"/>
          <w:b/>
          <w:bCs/>
          <w:lang w:eastAsia="en-CA"/>
        </w:rPr>
      </w:pPr>
      <w:r>
        <w:rPr>
          <w:rFonts w:cs="Calibri"/>
          <w:b/>
          <w:bCs/>
          <w:lang w:eastAsia="en-CA"/>
        </w:rPr>
        <w:t>Conclusions:</w:t>
      </w:r>
    </w:p>
    <w:p w:rsidR="00767A99" w:rsidRDefault="00767A99" w:rsidP="006250D6">
      <w:pPr>
        <w:spacing w:after="0" w:line="240" w:lineRule="auto"/>
        <w:rPr>
          <w:rFonts w:cs="Calibri"/>
          <w:b/>
          <w:bCs/>
          <w:lang w:eastAsia="en-CA"/>
        </w:rPr>
      </w:pPr>
    </w:p>
    <w:p w:rsidR="009453E0" w:rsidRPr="00A971B3" w:rsidRDefault="00767A99" w:rsidP="00A971B3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Briefly stated, the commi</w:t>
      </w:r>
      <w:r w:rsidR="00A971B3">
        <w:rPr>
          <w:rFonts w:cs="Calibri"/>
          <w:bCs/>
          <w:lang w:eastAsia="en-CA"/>
        </w:rPr>
        <w:t>ttee believes:</w:t>
      </w:r>
    </w:p>
    <w:p w:rsidR="00082855" w:rsidRDefault="0008285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 gap is real</w:t>
      </w:r>
    </w:p>
    <w:p w:rsidR="00082855" w:rsidRPr="00082855" w:rsidRDefault="00082855" w:rsidP="00082855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 w:rsidRPr="00082855">
        <w:rPr>
          <w:rFonts w:cs="Calibri"/>
          <w:bCs/>
          <w:lang w:eastAsia="en-CA"/>
        </w:rPr>
        <w:t xml:space="preserve">The result of the </w:t>
      </w:r>
      <w:r w:rsidR="00F353C2">
        <w:rPr>
          <w:rFonts w:cs="Calibri"/>
          <w:bCs/>
          <w:lang w:eastAsia="en-CA"/>
        </w:rPr>
        <w:t xml:space="preserve">gap </w:t>
      </w:r>
      <w:r w:rsidRPr="00082855">
        <w:rPr>
          <w:rFonts w:cs="Calibri"/>
          <w:bCs/>
          <w:lang w:eastAsia="en-CA"/>
        </w:rPr>
        <w:t>is a reduced quality of life for Islanders, reduced productivity</w:t>
      </w:r>
      <w:r w:rsidR="00F353C2">
        <w:rPr>
          <w:rFonts w:cs="Calibri"/>
          <w:bCs/>
          <w:lang w:eastAsia="en-CA"/>
        </w:rPr>
        <w:t xml:space="preserve"> for Island businesses</w:t>
      </w:r>
      <w:r w:rsidRPr="00082855">
        <w:rPr>
          <w:rFonts w:cs="Calibri"/>
          <w:bCs/>
          <w:lang w:eastAsia="en-CA"/>
        </w:rPr>
        <w:t xml:space="preserve">, high </w:t>
      </w:r>
      <w:r w:rsidR="00F353C2">
        <w:rPr>
          <w:rFonts w:cs="Calibri"/>
          <w:bCs/>
          <w:lang w:eastAsia="en-CA"/>
        </w:rPr>
        <w:t xml:space="preserve">than necessary </w:t>
      </w:r>
      <w:r w:rsidRPr="00082855">
        <w:rPr>
          <w:rFonts w:cs="Calibri"/>
          <w:bCs/>
          <w:lang w:eastAsia="en-CA"/>
        </w:rPr>
        <w:t>unemployment</w:t>
      </w:r>
      <w:r w:rsidR="00F353C2">
        <w:rPr>
          <w:rFonts w:cs="Calibri"/>
          <w:bCs/>
          <w:lang w:eastAsia="en-CA"/>
        </w:rPr>
        <w:t xml:space="preserve"> rate</w:t>
      </w:r>
      <w:r w:rsidRPr="00082855">
        <w:rPr>
          <w:rFonts w:cs="Calibri"/>
          <w:bCs/>
          <w:lang w:eastAsia="en-CA"/>
        </w:rPr>
        <w:t xml:space="preserve">, </w:t>
      </w:r>
      <w:r w:rsidR="00F353C2">
        <w:rPr>
          <w:rFonts w:cs="Calibri"/>
          <w:bCs/>
          <w:lang w:eastAsia="en-CA"/>
        </w:rPr>
        <w:t xml:space="preserve">lower </w:t>
      </w:r>
      <w:r w:rsidRPr="00082855">
        <w:rPr>
          <w:rFonts w:cs="Calibri"/>
          <w:bCs/>
          <w:lang w:eastAsia="en-CA"/>
        </w:rPr>
        <w:t>quality of PEI products, lower wages and poorer customer service.</w:t>
      </w:r>
    </w:p>
    <w:p w:rsidR="00082855" w:rsidRDefault="0008285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 gap is having an economic and social impact on both the Island economy and the future well-being of our young people</w:t>
      </w:r>
    </w:p>
    <w:p w:rsidR="00767A99" w:rsidRDefault="0008285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 The nature and extent of the gap has not been fully describe</w:t>
      </w:r>
      <w:r w:rsidR="00F353C2">
        <w:rPr>
          <w:rFonts w:cs="Calibri"/>
          <w:bCs/>
          <w:lang w:eastAsia="en-CA"/>
        </w:rPr>
        <w:t>d</w:t>
      </w:r>
    </w:p>
    <w:p w:rsidR="00082855" w:rsidRDefault="00082855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The gap is unlikely to get dealt with by existing stakeholders</w:t>
      </w:r>
    </w:p>
    <w:p w:rsidR="00082855" w:rsidRDefault="00082855" w:rsidP="00A971B3">
      <w:pPr>
        <w:spacing w:after="0" w:line="240" w:lineRule="auto"/>
        <w:rPr>
          <w:rFonts w:cs="Calibri"/>
          <w:bCs/>
          <w:lang w:eastAsia="en-CA"/>
        </w:rPr>
      </w:pPr>
    </w:p>
    <w:p w:rsidR="00F353C2" w:rsidRDefault="00F353C2" w:rsidP="00A971B3">
      <w:pPr>
        <w:spacing w:after="0" w:line="240" w:lineRule="auto"/>
        <w:rPr>
          <w:rFonts w:cs="Calibri"/>
          <w:b/>
          <w:bCs/>
          <w:lang w:eastAsia="en-CA"/>
        </w:rPr>
      </w:pPr>
    </w:p>
    <w:p w:rsidR="00F353C2" w:rsidRDefault="00F353C2" w:rsidP="00A971B3">
      <w:pPr>
        <w:spacing w:after="0" w:line="240" w:lineRule="auto"/>
        <w:rPr>
          <w:rFonts w:cs="Calibri"/>
          <w:b/>
          <w:bCs/>
          <w:lang w:eastAsia="en-CA"/>
        </w:rPr>
      </w:pPr>
    </w:p>
    <w:p w:rsidR="00F353C2" w:rsidRDefault="00F353C2" w:rsidP="00A971B3">
      <w:pPr>
        <w:spacing w:after="0" w:line="240" w:lineRule="auto"/>
        <w:rPr>
          <w:rFonts w:cs="Calibri"/>
          <w:b/>
          <w:bCs/>
          <w:lang w:eastAsia="en-CA"/>
        </w:rPr>
      </w:pPr>
    </w:p>
    <w:p w:rsidR="00A971B3" w:rsidRDefault="00A971B3" w:rsidP="00A971B3">
      <w:pPr>
        <w:spacing w:after="0" w:line="240" w:lineRule="auto"/>
        <w:rPr>
          <w:rFonts w:cs="Calibri"/>
          <w:bCs/>
          <w:lang w:eastAsia="en-CA"/>
        </w:rPr>
      </w:pPr>
      <w:r w:rsidRPr="00E34BAA">
        <w:rPr>
          <w:rFonts w:cs="Calibri"/>
          <w:b/>
          <w:bCs/>
          <w:lang w:eastAsia="en-CA"/>
        </w:rPr>
        <w:lastRenderedPageBreak/>
        <w:t>Causes of the gap appear to arise from the following</w:t>
      </w:r>
      <w:r>
        <w:rPr>
          <w:rFonts w:cs="Calibri"/>
          <w:bCs/>
          <w:lang w:eastAsia="en-CA"/>
        </w:rPr>
        <w:t>:</w:t>
      </w:r>
    </w:p>
    <w:p w:rsidR="00A971B3" w:rsidRDefault="00A971B3" w:rsidP="00A971B3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Differing perceptions of role</w:t>
      </w:r>
      <w:r w:rsidR="00F353C2">
        <w:rPr>
          <w:rFonts w:cs="Calibri"/>
          <w:bCs/>
          <w:lang w:eastAsia="en-CA"/>
        </w:rPr>
        <w:t xml:space="preserve"> of educational </w:t>
      </w:r>
      <w:proofErr w:type="spellStart"/>
      <w:r w:rsidR="00F353C2">
        <w:rPr>
          <w:rFonts w:cs="Calibri"/>
          <w:bCs/>
          <w:lang w:eastAsia="en-CA"/>
        </w:rPr>
        <w:t>institutiona</w:t>
      </w:r>
      <w:proofErr w:type="spellEnd"/>
    </w:p>
    <w:p w:rsidR="00A971B3" w:rsidRDefault="00E34BAA" w:rsidP="00A971B3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Silo mentalities</w:t>
      </w:r>
      <w:r w:rsidR="00F353C2">
        <w:rPr>
          <w:rFonts w:cs="Calibri"/>
          <w:bCs/>
          <w:lang w:eastAsia="en-CA"/>
        </w:rPr>
        <w:t xml:space="preserve"> among education providers and users</w:t>
      </w:r>
    </w:p>
    <w:p w:rsidR="00A971B3" w:rsidRDefault="00340835" w:rsidP="00A971B3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Current institutional model of curriculum development, grading and reporting progress.</w:t>
      </w:r>
    </w:p>
    <w:p w:rsidR="00E34BAA" w:rsidRPr="00A971B3" w:rsidRDefault="00E34BAA" w:rsidP="00A971B3">
      <w:pPr>
        <w:pStyle w:val="ListParagraph"/>
        <w:numPr>
          <w:ilvl w:val="0"/>
          <w:numId w:val="6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Politicization of education</w:t>
      </w:r>
    </w:p>
    <w:p w:rsidR="00A971B3" w:rsidRDefault="00A971B3" w:rsidP="00A971B3">
      <w:pPr>
        <w:spacing w:after="0" w:line="240" w:lineRule="auto"/>
        <w:rPr>
          <w:rFonts w:cs="Calibri"/>
          <w:bCs/>
          <w:lang w:eastAsia="en-CA"/>
        </w:rPr>
      </w:pPr>
    </w:p>
    <w:p w:rsidR="00A971B3" w:rsidRPr="00F353C2" w:rsidRDefault="00F353C2" w:rsidP="00A971B3">
      <w:pPr>
        <w:spacing w:after="0" w:line="240" w:lineRule="auto"/>
        <w:rPr>
          <w:rFonts w:cs="Calibri"/>
          <w:b/>
          <w:bCs/>
          <w:lang w:eastAsia="en-CA"/>
        </w:rPr>
      </w:pPr>
      <w:r w:rsidRPr="00F353C2">
        <w:rPr>
          <w:rFonts w:cs="Calibri"/>
          <w:b/>
          <w:bCs/>
          <w:lang w:eastAsia="en-CA"/>
        </w:rPr>
        <w:t>Proposal:</w:t>
      </w:r>
    </w:p>
    <w:p w:rsidR="00F353C2" w:rsidRDefault="00F353C2" w:rsidP="00F353C2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To explore the issue as it relates to basic numeracy skills with a view to:</w:t>
      </w:r>
    </w:p>
    <w:p w:rsidR="0022614F" w:rsidRDefault="00F353C2" w:rsidP="0022614F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Defining the skill gap</w:t>
      </w:r>
    </w:p>
    <w:p w:rsidR="0022614F" w:rsidRDefault="0022614F" w:rsidP="0022614F">
      <w:pPr>
        <w:pStyle w:val="ListParagraph"/>
        <w:numPr>
          <w:ilvl w:val="0"/>
          <w:numId w:val="8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Finding or developing an assessment instrument that provides employers and institutions with information they need to know about math levels of applicants</w:t>
      </w:r>
    </w:p>
    <w:p w:rsidR="00A23425" w:rsidRPr="00A23425" w:rsidRDefault="00D23749" w:rsidP="00956FC7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Test with job applicants and employers</w:t>
      </w:r>
    </w:p>
    <w:sectPr w:rsidR="00A23425" w:rsidRPr="00A2342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3308" w:rsidRDefault="00513308" w:rsidP="00E70842">
      <w:pPr>
        <w:spacing w:after="0" w:line="240" w:lineRule="auto"/>
      </w:pPr>
      <w:r>
        <w:separator/>
      </w:r>
    </w:p>
  </w:endnote>
  <w:endnote w:type="continuationSeparator" w:id="0">
    <w:p w:rsidR="00513308" w:rsidRDefault="00513308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3308" w:rsidRDefault="00513308" w:rsidP="00E70842">
      <w:pPr>
        <w:spacing w:after="0" w:line="240" w:lineRule="auto"/>
      </w:pPr>
      <w:r>
        <w:separator/>
      </w:r>
    </w:p>
  </w:footnote>
  <w:footnote w:type="continuationSeparator" w:id="0">
    <w:p w:rsidR="00513308" w:rsidRDefault="00513308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513308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B00E8"/>
    <w:multiLevelType w:val="hybridMultilevel"/>
    <w:tmpl w:val="FE4E9E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693CB9"/>
    <w:multiLevelType w:val="hybridMultilevel"/>
    <w:tmpl w:val="8D0463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C625D8"/>
    <w:multiLevelType w:val="hybridMultilevel"/>
    <w:tmpl w:val="336AB5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D183136"/>
    <w:multiLevelType w:val="hybridMultilevel"/>
    <w:tmpl w:val="204697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AE1A98"/>
    <w:multiLevelType w:val="hybridMultilevel"/>
    <w:tmpl w:val="FFA05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40302C"/>
    <w:multiLevelType w:val="hybridMultilevel"/>
    <w:tmpl w:val="9A58A5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9C0E2E"/>
    <w:multiLevelType w:val="hybridMultilevel"/>
    <w:tmpl w:val="41CCB1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A829D3"/>
    <w:multiLevelType w:val="hybridMultilevel"/>
    <w:tmpl w:val="BE1A5F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21DE3"/>
    <w:rsid w:val="00033B4E"/>
    <w:rsid w:val="000555B0"/>
    <w:rsid w:val="0006733D"/>
    <w:rsid w:val="000818B6"/>
    <w:rsid w:val="000819F8"/>
    <w:rsid w:val="00082855"/>
    <w:rsid w:val="000837CE"/>
    <w:rsid w:val="00083945"/>
    <w:rsid w:val="00085466"/>
    <w:rsid w:val="000C78B8"/>
    <w:rsid w:val="000D7DF3"/>
    <w:rsid w:val="000E6DD3"/>
    <w:rsid w:val="000F06BC"/>
    <w:rsid w:val="000F0D9A"/>
    <w:rsid w:val="001003CC"/>
    <w:rsid w:val="00100944"/>
    <w:rsid w:val="001206F6"/>
    <w:rsid w:val="00133FF4"/>
    <w:rsid w:val="00135EF0"/>
    <w:rsid w:val="0014069A"/>
    <w:rsid w:val="00140B9B"/>
    <w:rsid w:val="00145C9D"/>
    <w:rsid w:val="0015620D"/>
    <w:rsid w:val="00164C02"/>
    <w:rsid w:val="00181A6C"/>
    <w:rsid w:val="001C583A"/>
    <w:rsid w:val="001D103E"/>
    <w:rsid w:val="001E2F46"/>
    <w:rsid w:val="001F2784"/>
    <w:rsid w:val="001F3D43"/>
    <w:rsid w:val="002025E7"/>
    <w:rsid w:val="002250D2"/>
    <w:rsid w:val="0022614F"/>
    <w:rsid w:val="00256E91"/>
    <w:rsid w:val="002603AC"/>
    <w:rsid w:val="00264EEC"/>
    <w:rsid w:val="0026510C"/>
    <w:rsid w:val="002C696D"/>
    <w:rsid w:val="002F47FC"/>
    <w:rsid w:val="003225F0"/>
    <w:rsid w:val="00326D89"/>
    <w:rsid w:val="00330CE0"/>
    <w:rsid w:val="0033447A"/>
    <w:rsid w:val="00340835"/>
    <w:rsid w:val="00365567"/>
    <w:rsid w:val="00366AB1"/>
    <w:rsid w:val="00374FBF"/>
    <w:rsid w:val="00375B14"/>
    <w:rsid w:val="003968FC"/>
    <w:rsid w:val="003E5881"/>
    <w:rsid w:val="004221D8"/>
    <w:rsid w:val="00424A01"/>
    <w:rsid w:val="00425197"/>
    <w:rsid w:val="004471A3"/>
    <w:rsid w:val="00454F3F"/>
    <w:rsid w:val="004675DA"/>
    <w:rsid w:val="004A12A7"/>
    <w:rsid w:val="004A31E2"/>
    <w:rsid w:val="004F4554"/>
    <w:rsid w:val="00513308"/>
    <w:rsid w:val="005252D1"/>
    <w:rsid w:val="00550C0F"/>
    <w:rsid w:val="00552AB6"/>
    <w:rsid w:val="00554B42"/>
    <w:rsid w:val="00562755"/>
    <w:rsid w:val="005A280A"/>
    <w:rsid w:val="005B5A3E"/>
    <w:rsid w:val="005D2118"/>
    <w:rsid w:val="005D325F"/>
    <w:rsid w:val="005D4E4F"/>
    <w:rsid w:val="006250D6"/>
    <w:rsid w:val="006745D3"/>
    <w:rsid w:val="00684678"/>
    <w:rsid w:val="006969E9"/>
    <w:rsid w:val="006C31A8"/>
    <w:rsid w:val="006D78B3"/>
    <w:rsid w:val="006E57AC"/>
    <w:rsid w:val="00745D14"/>
    <w:rsid w:val="00754749"/>
    <w:rsid w:val="00767A99"/>
    <w:rsid w:val="00775291"/>
    <w:rsid w:val="00776020"/>
    <w:rsid w:val="00776EEF"/>
    <w:rsid w:val="007812D8"/>
    <w:rsid w:val="007933DD"/>
    <w:rsid w:val="007B6F0C"/>
    <w:rsid w:val="007D4891"/>
    <w:rsid w:val="007E64EE"/>
    <w:rsid w:val="00815BDF"/>
    <w:rsid w:val="00816447"/>
    <w:rsid w:val="008229F5"/>
    <w:rsid w:val="008441DD"/>
    <w:rsid w:val="008534D6"/>
    <w:rsid w:val="008660FA"/>
    <w:rsid w:val="008938E7"/>
    <w:rsid w:val="008C358C"/>
    <w:rsid w:val="008D4FD7"/>
    <w:rsid w:val="008E39D9"/>
    <w:rsid w:val="008E7134"/>
    <w:rsid w:val="008F1D10"/>
    <w:rsid w:val="00935E93"/>
    <w:rsid w:val="0093685B"/>
    <w:rsid w:val="009453A5"/>
    <w:rsid w:val="009453E0"/>
    <w:rsid w:val="0095341A"/>
    <w:rsid w:val="00956FC7"/>
    <w:rsid w:val="00995987"/>
    <w:rsid w:val="009A3E9B"/>
    <w:rsid w:val="009A417D"/>
    <w:rsid w:val="009C11E4"/>
    <w:rsid w:val="009D39C1"/>
    <w:rsid w:val="009E322E"/>
    <w:rsid w:val="009E3F2D"/>
    <w:rsid w:val="00A23425"/>
    <w:rsid w:val="00A32986"/>
    <w:rsid w:val="00A4216B"/>
    <w:rsid w:val="00A5131C"/>
    <w:rsid w:val="00A557CF"/>
    <w:rsid w:val="00A74256"/>
    <w:rsid w:val="00A82E40"/>
    <w:rsid w:val="00A83D7E"/>
    <w:rsid w:val="00A971B3"/>
    <w:rsid w:val="00AA1E8B"/>
    <w:rsid w:val="00AB479F"/>
    <w:rsid w:val="00AB47E2"/>
    <w:rsid w:val="00AC61F5"/>
    <w:rsid w:val="00AD2644"/>
    <w:rsid w:val="00AF014A"/>
    <w:rsid w:val="00B40821"/>
    <w:rsid w:val="00B425B1"/>
    <w:rsid w:val="00B52A62"/>
    <w:rsid w:val="00B67313"/>
    <w:rsid w:val="00B82780"/>
    <w:rsid w:val="00B9095A"/>
    <w:rsid w:val="00B921AB"/>
    <w:rsid w:val="00BA39B9"/>
    <w:rsid w:val="00BB3C2B"/>
    <w:rsid w:val="00BB759F"/>
    <w:rsid w:val="00BD2C20"/>
    <w:rsid w:val="00BF1EFF"/>
    <w:rsid w:val="00C05A49"/>
    <w:rsid w:val="00C228BF"/>
    <w:rsid w:val="00C432EB"/>
    <w:rsid w:val="00C509F5"/>
    <w:rsid w:val="00C67999"/>
    <w:rsid w:val="00CE3CDA"/>
    <w:rsid w:val="00D0497E"/>
    <w:rsid w:val="00D16C48"/>
    <w:rsid w:val="00D23749"/>
    <w:rsid w:val="00D24A56"/>
    <w:rsid w:val="00D40304"/>
    <w:rsid w:val="00D45471"/>
    <w:rsid w:val="00D54FC9"/>
    <w:rsid w:val="00D806E1"/>
    <w:rsid w:val="00DE254D"/>
    <w:rsid w:val="00E11349"/>
    <w:rsid w:val="00E17EAC"/>
    <w:rsid w:val="00E20F22"/>
    <w:rsid w:val="00E3135D"/>
    <w:rsid w:val="00E34BAA"/>
    <w:rsid w:val="00E70842"/>
    <w:rsid w:val="00E70BC5"/>
    <w:rsid w:val="00E81AF3"/>
    <w:rsid w:val="00E96656"/>
    <w:rsid w:val="00EB5AA1"/>
    <w:rsid w:val="00EC11FC"/>
    <w:rsid w:val="00F02B73"/>
    <w:rsid w:val="00F353C2"/>
    <w:rsid w:val="00F7376B"/>
    <w:rsid w:val="00F81D30"/>
    <w:rsid w:val="00FC4967"/>
    <w:rsid w:val="00FD3A72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60847-F4B0-4406-8631-529733C8A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2015-01-28T19:46:00Z</cp:lastPrinted>
  <dcterms:created xsi:type="dcterms:W3CDTF">2015-03-07T15:17:00Z</dcterms:created>
  <dcterms:modified xsi:type="dcterms:W3CDTF">2015-03-07T19:43:00Z</dcterms:modified>
</cp:coreProperties>
</file>