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E10E5D" w14:textId="21B9C23A" w:rsidR="004535D3" w:rsidRDefault="002C21AA">
      <w:pPr>
        <w:rPr>
          <w:b/>
          <w:bCs/>
        </w:rPr>
      </w:pPr>
      <w:r>
        <w:rPr>
          <w:b/>
          <w:bCs/>
        </w:rPr>
        <w:t>For immediate release.</w:t>
      </w:r>
    </w:p>
    <w:p w14:paraId="0BB68331" w14:textId="77777777" w:rsidR="004535D3" w:rsidRDefault="004535D3" w:rsidP="004535D3">
      <w:pPr>
        <w:jc w:val="center"/>
        <w:rPr>
          <w:b/>
          <w:bCs/>
        </w:rPr>
      </w:pPr>
    </w:p>
    <w:p w14:paraId="50BD7439" w14:textId="40C3BB49" w:rsidR="004535D3" w:rsidRDefault="004535D3" w:rsidP="004535D3">
      <w:pPr>
        <w:jc w:val="center"/>
        <w:rPr>
          <w:b/>
          <w:bCs/>
        </w:rPr>
      </w:pPr>
      <w:r>
        <w:rPr>
          <w:b/>
          <w:bCs/>
        </w:rPr>
        <w:t xml:space="preserve">   Math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Everyday Living</w:t>
      </w:r>
    </w:p>
    <w:p w14:paraId="69154DC6" w14:textId="14972DDE" w:rsidR="004535D3" w:rsidRDefault="004535D3" w:rsidP="004535D3">
      <w:pPr>
        <w:rPr>
          <w:b/>
          <w:bCs/>
        </w:rPr>
      </w:pPr>
      <w:r>
        <w:rPr>
          <w:b/>
          <w:bCs/>
        </w:rPr>
        <w:t>A dozen Islanders gathered recently to identify math skills used by Islanders in everyday life</w:t>
      </w:r>
      <w:r w:rsidR="00D121C0">
        <w:rPr>
          <w:b/>
          <w:bCs/>
        </w:rPr>
        <w:t xml:space="preserve">. </w:t>
      </w:r>
      <w:r>
        <w:rPr>
          <w:b/>
          <w:bCs/>
        </w:rPr>
        <w:t xml:space="preserve">Led by Meg </w:t>
      </w:r>
      <w:proofErr w:type="gramStart"/>
      <w:r>
        <w:rPr>
          <w:b/>
          <w:bCs/>
        </w:rPr>
        <w:t>Savory ,</w:t>
      </w:r>
      <w:proofErr w:type="gramEnd"/>
      <w:r>
        <w:rPr>
          <w:b/>
          <w:bCs/>
        </w:rPr>
        <w:t xml:space="preserve"> an internationally recognized facilitator in the DACUM process, </w:t>
      </w:r>
      <w:r w:rsidR="00D121C0">
        <w:rPr>
          <w:b/>
          <w:bCs/>
        </w:rPr>
        <w:t xml:space="preserve">the group spent three days brainstorming citizen math skills.  Their list included some 84 skills under such headings as Estimating and calculating with whole numbers, </w:t>
      </w:r>
      <w:proofErr w:type="gramStart"/>
      <w:r w:rsidR="00D121C0">
        <w:rPr>
          <w:b/>
          <w:bCs/>
        </w:rPr>
        <w:t>Using</w:t>
      </w:r>
      <w:proofErr w:type="gramEnd"/>
      <w:r w:rsidR="00D121C0">
        <w:rPr>
          <w:b/>
          <w:bCs/>
        </w:rPr>
        <w:t xml:space="preserve"> measurement, </w:t>
      </w:r>
      <w:r w:rsidR="00A52715">
        <w:rPr>
          <w:b/>
          <w:bCs/>
        </w:rPr>
        <w:t>usin</w:t>
      </w:r>
      <w:r w:rsidR="00D121C0">
        <w:rPr>
          <w:b/>
          <w:bCs/>
        </w:rPr>
        <w:t>g fractions and percentages, Spatial reasoning, patterns and relationships Interpreting statistics and financial literacy.</w:t>
      </w:r>
    </w:p>
    <w:p w14:paraId="6D263CA7" w14:textId="6AEC30B2" w:rsidR="00D121C0" w:rsidRDefault="00D121C0" w:rsidP="004535D3">
      <w:pPr>
        <w:rPr>
          <w:b/>
          <w:bCs/>
        </w:rPr>
      </w:pPr>
      <w:r>
        <w:rPr>
          <w:b/>
          <w:bCs/>
        </w:rPr>
        <w:t xml:space="preserve">The analysis </w:t>
      </w:r>
      <w:r w:rsidR="00A52715">
        <w:rPr>
          <w:b/>
          <w:bCs/>
        </w:rPr>
        <w:t xml:space="preserve">was initiated by Education 20/20 Inc. and, at least in part, arises out of concerns expressed </w:t>
      </w:r>
      <w:r w:rsidR="00FB2453">
        <w:rPr>
          <w:b/>
          <w:bCs/>
        </w:rPr>
        <w:t>by the community over the years</w:t>
      </w:r>
      <w:r w:rsidR="00EB4B5E">
        <w:rPr>
          <w:b/>
          <w:bCs/>
        </w:rPr>
        <w:t xml:space="preserve"> </w:t>
      </w:r>
      <w:proofErr w:type="gramStart"/>
      <w:r w:rsidR="00EB4B5E">
        <w:rPr>
          <w:b/>
          <w:bCs/>
        </w:rPr>
        <w:t xml:space="preserve">including </w:t>
      </w:r>
      <w:r w:rsidR="00A52715">
        <w:rPr>
          <w:b/>
          <w:bCs/>
        </w:rPr>
        <w:t xml:space="preserve"> the</w:t>
      </w:r>
      <w:proofErr w:type="gramEnd"/>
      <w:r w:rsidR="00A52715">
        <w:rPr>
          <w:b/>
          <w:bCs/>
        </w:rPr>
        <w:t xml:space="preserve"> Greater Charlottetown Area Chamber of Commerce, the fact tha</w:t>
      </w:r>
      <w:r w:rsidR="00EB4B5E">
        <w:rPr>
          <w:b/>
          <w:bCs/>
        </w:rPr>
        <w:t>t</w:t>
      </w:r>
      <w:r w:rsidR="00A52715">
        <w:rPr>
          <w:b/>
          <w:bCs/>
        </w:rPr>
        <w:t xml:space="preserve"> many recent graduates are required to take basic educational upgrading in order to gain access to </w:t>
      </w:r>
      <w:proofErr w:type="spellStart"/>
      <w:r w:rsidR="00A52715">
        <w:rPr>
          <w:b/>
          <w:bCs/>
        </w:rPr>
        <w:t>pos</w:t>
      </w:r>
      <w:r w:rsidR="00EB4B5E">
        <w:rPr>
          <w:b/>
          <w:bCs/>
        </w:rPr>
        <w:t>i</w:t>
      </w:r>
      <w:r w:rsidR="00A52715">
        <w:rPr>
          <w:b/>
          <w:bCs/>
        </w:rPr>
        <w:t>secondary</w:t>
      </w:r>
      <w:proofErr w:type="spellEnd"/>
      <w:r w:rsidR="00A52715">
        <w:rPr>
          <w:b/>
          <w:bCs/>
        </w:rPr>
        <w:t xml:space="preserve"> studies, </w:t>
      </w:r>
      <w:r w:rsidR="00EB4B5E">
        <w:rPr>
          <w:b/>
          <w:bCs/>
        </w:rPr>
        <w:t xml:space="preserve">numeracy levels, and personal finances.  </w:t>
      </w:r>
      <w:r w:rsidR="002C21AA">
        <w:rPr>
          <w:b/>
          <w:bCs/>
        </w:rPr>
        <w:t xml:space="preserve"> S</w:t>
      </w:r>
      <w:r w:rsidR="00EB4B5E">
        <w:rPr>
          <w:b/>
          <w:bCs/>
        </w:rPr>
        <w:t>imi</w:t>
      </w:r>
      <w:r w:rsidR="002C21AA">
        <w:rPr>
          <w:b/>
          <w:bCs/>
        </w:rPr>
        <w:t xml:space="preserve">lar documents have been found useful by students in tracking their studies year after year. </w:t>
      </w:r>
    </w:p>
    <w:p w14:paraId="3CCD03ED" w14:textId="55989B42" w:rsidR="002C21AA" w:rsidRPr="004535D3" w:rsidRDefault="002C21AA" w:rsidP="004535D3">
      <w:pPr>
        <w:rPr>
          <w:b/>
          <w:bCs/>
        </w:rPr>
      </w:pPr>
      <w:r>
        <w:rPr>
          <w:b/>
          <w:bCs/>
        </w:rPr>
        <w:t>Following completion of the analysis, a number of employer</w:t>
      </w:r>
      <w:r w:rsidR="00EB4B5E">
        <w:rPr>
          <w:b/>
          <w:bCs/>
        </w:rPr>
        <w:t>s</w:t>
      </w:r>
      <w:r>
        <w:rPr>
          <w:b/>
          <w:bCs/>
        </w:rPr>
        <w:t xml:space="preserve"> w</w:t>
      </w:r>
      <w:r w:rsidR="00EB4B5E">
        <w:rPr>
          <w:b/>
          <w:bCs/>
        </w:rPr>
        <w:t xml:space="preserve">ere </w:t>
      </w:r>
      <w:r>
        <w:rPr>
          <w:b/>
          <w:bCs/>
        </w:rPr>
        <w:t xml:space="preserve">invited to identify the skills they would like new employees to have. </w:t>
      </w:r>
      <w:r w:rsidR="00EB4B5E">
        <w:rPr>
          <w:b/>
          <w:bCs/>
        </w:rPr>
        <w:t>Copies are available from education 2020 Inc.</w:t>
      </w:r>
      <w:r w:rsidR="00ED130C">
        <w:rPr>
          <w:b/>
          <w:bCs/>
        </w:rPr>
        <w:t xml:space="preserve"> Math</w:t>
      </w:r>
    </w:p>
    <w:sectPr w:rsidR="002C21AA" w:rsidRPr="00453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5D3"/>
    <w:rsid w:val="002C21AA"/>
    <w:rsid w:val="004535D3"/>
    <w:rsid w:val="007579A1"/>
    <w:rsid w:val="00A52715"/>
    <w:rsid w:val="00D121C0"/>
    <w:rsid w:val="00EB4B5E"/>
    <w:rsid w:val="00ED130C"/>
    <w:rsid w:val="00FB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1BC10"/>
  <w15:chartTrackingRefBased/>
  <w15:docId w15:val="{FC76A2CC-7358-4923-986A-E18A9C8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2020-09-30T23:08:00Z</cp:lastPrinted>
  <dcterms:created xsi:type="dcterms:W3CDTF">2020-09-30T18:32:00Z</dcterms:created>
  <dcterms:modified xsi:type="dcterms:W3CDTF">2020-09-30T23:14:00Z</dcterms:modified>
</cp:coreProperties>
</file>