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Pr="00221A6C" w:rsidRDefault="00322458" w:rsidP="005017CE">
      <w:pPr>
        <w:spacing w:after="0"/>
        <w:rPr>
          <w:b/>
          <w:i/>
          <w:color w:val="FF0000"/>
          <w:sz w:val="56"/>
          <w:szCs w:val="56"/>
          <w:lang w:val="en-US"/>
        </w:rPr>
      </w:pPr>
      <w:bookmarkStart w:id="0" w:name="_GoBack"/>
      <w:bookmarkEnd w:id="0"/>
      <w:r w:rsidRPr="00221A6C">
        <w:rPr>
          <w:b/>
          <w:i/>
          <w:color w:val="FF0000"/>
          <w:sz w:val="56"/>
          <w:szCs w:val="56"/>
          <w:lang w:val="en-US"/>
        </w:rPr>
        <w:t>Open Education</w:t>
      </w:r>
    </w:p>
    <w:p w:rsidR="005017CE" w:rsidRPr="005017CE" w:rsidRDefault="005017CE" w:rsidP="005017CE">
      <w:pPr>
        <w:pBdr>
          <w:bottom w:val="single" w:sz="12" w:space="1" w:color="auto"/>
        </w:pBdr>
        <w:spacing w:after="0"/>
        <w:rPr>
          <w:lang w:val="en-US"/>
        </w:rPr>
      </w:pPr>
      <w:proofErr w:type="spellStart"/>
      <w:r w:rsidRPr="005017CE">
        <w:rPr>
          <w:lang w:val="en-US"/>
        </w:rPr>
        <w:t>Vol</w:t>
      </w:r>
      <w:proofErr w:type="spellEnd"/>
      <w:r w:rsidRPr="005017CE">
        <w:rPr>
          <w:lang w:val="en-US"/>
        </w:rPr>
        <w:t>:</w:t>
      </w:r>
      <w:r>
        <w:rPr>
          <w:lang w:val="en-US"/>
        </w:rPr>
        <w:t xml:space="preserve"> </w:t>
      </w:r>
      <w:r w:rsidRPr="005017CE">
        <w:rPr>
          <w:lang w:val="en-US"/>
        </w:rPr>
        <w:t>1-1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November 6, 2012</w:t>
      </w:r>
    </w:p>
    <w:p w:rsidR="005017CE" w:rsidRDefault="005017CE" w:rsidP="005017CE">
      <w:pPr>
        <w:spacing w:after="0"/>
        <w:rPr>
          <w:b/>
          <w:lang w:val="en-US"/>
        </w:rPr>
        <w:sectPr w:rsidR="005017C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71DC2" w:rsidRDefault="00471DC2" w:rsidP="00B042C3">
      <w:pPr>
        <w:jc w:val="both"/>
        <w:rPr>
          <w:rFonts w:ascii="Calibri" w:hAnsi="Calibri" w:cs="Calibri"/>
          <w:b/>
          <w:i/>
          <w:sz w:val="28"/>
          <w:szCs w:val="28"/>
        </w:rPr>
      </w:pPr>
      <w:r w:rsidRPr="00471DC2">
        <w:rPr>
          <w:rFonts w:ascii="Calibri" w:hAnsi="Calibri" w:cs="Calibri"/>
          <w:b/>
          <w:i/>
          <w:sz w:val="28"/>
          <w:szCs w:val="28"/>
        </w:rPr>
        <w:lastRenderedPageBreak/>
        <w:t>Welcome</w:t>
      </w:r>
    </w:p>
    <w:p w:rsidR="00471DC2" w:rsidRDefault="00471DC2" w:rsidP="00B042C3">
      <w:pPr>
        <w:jc w:val="both"/>
        <w:rPr>
          <w:rFonts w:ascii="Calibri" w:hAnsi="Calibri" w:cs="Calibri"/>
          <w:b/>
          <w:i/>
          <w:sz w:val="28"/>
          <w:szCs w:val="28"/>
        </w:rPr>
      </w:pPr>
      <w:r>
        <w:rPr>
          <w:rFonts w:ascii="Calibri" w:hAnsi="Calibri" w:cs="Calibri"/>
          <w:sz w:val="20"/>
          <w:szCs w:val="20"/>
        </w:rPr>
        <w:t xml:space="preserve">You are reading </w:t>
      </w:r>
      <w:r>
        <w:rPr>
          <w:rFonts w:ascii="Calibri" w:hAnsi="Calibri" w:cs="Calibri"/>
          <w:b/>
          <w:sz w:val="20"/>
          <w:szCs w:val="20"/>
        </w:rPr>
        <w:t>Open Education</w:t>
      </w:r>
      <w:r>
        <w:rPr>
          <w:rFonts w:ascii="Calibri" w:hAnsi="Calibri" w:cs="Calibri"/>
          <w:sz w:val="20"/>
          <w:szCs w:val="20"/>
        </w:rPr>
        <w:t xml:space="preserve">, a monthly electronic newsletter published by </w:t>
      </w:r>
      <w:r w:rsidRPr="002C6B11">
        <w:rPr>
          <w:rFonts w:ascii="Calibri" w:hAnsi="Calibri" w:cs="Calibri"/>
          <w:b/>
          <w:i/>
          <w:sz w:val="20"/>
          <w:szCs w:val="20"/>
        </w:rPr>
        <w:t xml:space="preserve">Education </w:t>
      </w:r>
      <w:r w:rsidR="002C6B11">
        <w:rPr>
          <w:rFonts w:ascii="Calibri" w:hAnsi="Calibri" w:cs="Calibri"/>
          <w:b/>
          <w:i/>
          <w:sz w:val="20"/>
          <w:szCs w:val="20"/>
        </w:rPr>
        <w:t>20/20</w:t>
      </w:r>
      <w:r w:rsidRPr="002C6B11">
        <w:rPr>
          <w:rFonts w:ascii="Calibri" w:hAnsi="Calibri" w:cs="Calibri"/>
          <w:b/>
          <w:i/>
          <w:sz w:val="20"/>
          <w:szCs w:val="20"/>
        </w:rPr>
        <w:t xml:space="preserve"> Inc</w:t>
      </w:r>
      <w:r w:rsidRPr="002C6B11">
        <w:rPr>
          <w:rFonts w:ascii="Calibri" w:hAnsi="Calibri" w:cs="Calibri"/>
          <w:i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 Its purpose is to provide information, provoke debate and encourage discussion about educational matters of interest and concern.</w:t>
      </w:r>
      <w:r>
        <w:rPr>
          <w:rFonts w:ascii="Calibri" w:hAnsi="Calibri" w:cs="Calibri"/>
          <w:b/>
          <w:sz w:val="20"/>
          <w:szCs w:val="20"/>
        </w:rPr>
        <w:t xml:space="preserve"> </w:t>
      </w:r>
    </w:p>
    <w:p w:rsidR="00471DC2" w:rsidRDefault="00471DC2" w:rsidP="00B042C3">
      <w:pPr>
        <w:jc w:val="both"/>
        <w:rPr>
          <w:rFonts w:ascii="Calibri" w:hAnsi="Calibri" w:cs="Calibri"/>
          <w:b/>
          <w:i/>
          <w:sz w:val="28"/>
          <w:szCs w:val="28"/>
        </w:rPr>
      </w:pPr>
      <w:r>
        <w:rPr>
          <w:rFonts w:ascii="Calibri" w:hAnsi="Calibri" w:cs="Calibri"/>
          <w:b/>
          <w:i/>
          <w:sz w:val="20"/>
          <w:szCs w:val="20"/>
        </w:rPr>
        <w:t xml:space="preserve"> </w:t>
      </w:r>
      <w:r w:rsidR="002C6B11" w:rsidRPr="002C6B11">
        <w:rPr>
          <w:rFonts w:ascii="Calibri" w:hAnsi="Calibri" w:cs="Calibri"/>
          <w:b/>
          <w:i/>
          <w:sz w:val="20"/>
          <w:szCs w:val="20"/>
        </w:rPr>
        <w:t xml:space="preserve">Education </w:t>
      </w:r>
      <w:r w:rsidR="002C6B11">
        <w:rPr>
          <w:rFonts w:ascii="Calibri" w:hAnsi="Calibri" w:cs="Calibri"/>
          <w:b/>
          <w:i/>
          <w:sz w:val="20"/>
          <w:szCs w:val="20"/>
        </w:rPr>
        <w:t>20/20</w:t>
      </w:r>
      <w:r w:rsidR="002C6B11" w:rsidRPr="002C6B11">
        <w:rPr>
          <w:rFonts w:ascii="Calibri" w:hAnsi="Calibri" w:cs="Calibri"/>
          <w:b/>
          <w:i/>
          <w:sz w:val="20"/>
          <w:szCs w:val="20"/>
        </w:rPr>
        <w:t xml:space="preserve"> Inc</w:t>
      </w:r>
      <w:r w:rsidR="002C6B11" w:rsidRPr="002C6B11">
        <w:rPr>
          <w:rFonts w:ascii="Calibri" w:hAnsi="Calibri" w:cs="Calibri"/>
          <w:i/>
          <w:sz w:val="20"/>
          <w:szCs w:val="20"/>
        </w:rPr>
        <w:t>.</w:t>
      </w:r>
      <w:r w:rsidR="00327287">
        <w:rPr>
          <w:rFonts w:ascii="Calibri" w:hAnsi="Calibri" w:cs="Calibri"/>
          <w:i/>
          <w:sz w:val="20"/>
          <w:szCs w:val="20"/>
        </w:rPr>
        <w:t>is:</w:t>
      </w:r>
      <w:r w:rsidR="002C6B1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i/>
        </w:rPr>
        <w:t xml:space="preserve"> </w:t>
      </w:r>
    </w:p>
    <w:p w:rsidR="00FD4836" w:rsidRDefault="002C6B11" w:rsidP="00B042C3">
      <w:pPr>
        <w:jc w:val="both"/>
        <w:rPr>
          <w:rFonts w:ascii="Calibri" w:hAnsi="Calibri" w:cs="Calibri"/>
          <w:sz w:val="20"/>
          <w:szCs w:val="20"/>
        </w:rPr>
      </w:pPr>
      <w:r w:rsidRPr="002C6B11">
        <w:rPr>
          <w:rFonts w:ascii="Calibri" w:hAnsi="Calibri" w:cs="Calibri"/>
          <w:b/>
          <w:i/>
          <w:sz w:val="20"/>
          <w:szCs w:val="20"/>
        </w:rPr>
        <w:t xml:space="preserve">Education </w:t>
      </w:r>
      <w:r>
        <w:rPr>
          <w:rFonts w:ascii="Calibri" w:hAnsi="Calibri" w:cs="Calibri"/>
          <w:b/>
          <w:i/>
          <w:sz w:val="20"/>
          <w:szCs w:val="20"/>
        </w:rPr>
        <w:t>20/20</w:t>
      </w:r>
      <w:r w:rsidRPr="002C6B11">
        <w:rPr>
          <w:rFonts w:ascii="Calibri" w:hAnsi="Calibri" w:cs="Calibri"/>
          <w:b/>
          <w:i/>
          <w:sz w:val="20"/>
          <w:szCs w:val="20"/>
        </w:rPr>
        <w:t xml:space="preserve"> Inc</w:t>
      </w:r>
      <w:r w:rsidRPr="002C6B11">
        <w:rPr>
          <w:rFonts w:ascii="Calibri" w:hAnsi="Calibri" w:cs="Calibri"/>
          <w:i/>
          <w:sz w:val="20"/>
          <w:szCs w:val="20"/>
        </w:rPr>
        <w:t>.</w:t>
      </w:r>
      <w:r w:rsidR="00FD4836">
        <w:rPr>
          <w:rFonts w:ascii="Calibri" w:hAnsi="Calibri" w:cs="Calibri"/>
          <w:sz w:val="20"/>
          <w:szCs w:val="20"/>
        </w:rPr>
        <w:t xml:space="preserve"> </w:t>
      </w:r>
      <w:r w:rsidR="00471DC2">
        <w:rPr>
          <w:rFonts w:ascii="Calibri" w:hAnsi="Calibri" w:cs="Calibri"/>
          <w:sz w:val="20"/>
          <w:szCs w:val="20"/>
        </w:rPr>
        <w:t xml:space="preserve">is a new, </w:t>
      </w:r>
      <w:r w:rsidR="007270D6">
        <w:rPr>
          <w:rFonts w:ascii="Calibri" w:hAnsi="Calibri" w:cs="Calibri"/>
          <w:sz w:val="20"/>
          <w:szCs w:val="20"/>
        </w:rPr>
        <w:t xml:space="preserve">independent, </w:t>
      </w:r>
      <w:r w:rsidR="00471DC2">
        <w:rPr>
          <w:rFonts w:ascii="Calibri" w:hAnsi="Calibri" w:cs="Calibri"/>
          <w:sz w:val="20"/>
          <w:szCs w:val="20"/>
        </w:rPr>
        <w:t>national</w:t>
      </w:r>
      <w:r w:rsidR="00FD4836">
        <w:rPr>
          <w:rFonts w:ascii="Calibri" w:hAnsi="Calibri" w:cs="Calibri"/>
          <w:sz w:val="20"/>
          <w:szCs w:val="20"/>
        </w:rPr>
        <w:t>, not-for-profit</w:t>
      </w:r>
      <w:r w:rsidR="00471DC2">
        <w:rPr>
          <w:rFonts w:ascii="Calibri" w:hAnsi="Calibri" w:cs="Calibri"/>
          <w:sz w:val="20"/>
          <w:szCs w:val="20"/>
        </w:rPr>
        <w:t xml:space="preserve"> organization devoted to ensuring a quality education for every Canadian.  </w:t>
      </w:r>
      <w:r w:rsidR="00FD4836">
        <w:rPr>
          <w:rFonts w:ascii="Calibri" w:hAnsi="Calibri" w:cs="Calibri"/>
          <w:sz w:val="20"/>
          <w:szCs w:val="20"/>
        </w:rPr>
        <w:t>We are governed by a volunteer board drawn from the community at large</w:t>
      </w:r>
      <w:r w:rsidR="00D41151">
        <w:rPr>
          <w:rFonts w:ascii="Calibri" w:hAnsi="Calibri" w:cs="Calibri"/>
          <w:sz w:val="20"/>
          <w:szCs w:val="20"/>
        </w:rPr>
        <w:t>,</w:t>
      </w:r>
      <w:r w:rsidR="00FD4836">
        <w:rPr>
          <w:rFonts w:ascii="Calibri" w:hAnsi="Calibri" w:cs="Calibri"/>
          <w:sz w:val="20"/>
          <w:szCs w:val="20"/>
        </w:rPr>
        <w:t xml:space="preserve"> but individual members do not represent any other organization, institution or point of view.</w:t>
      </w:r>
    </w:p>
    <w:p w:rsidR="0052505E" w:rsidRDefault="00BB705D" w:rsidP="00BB705D">
      <w:pPr>
        <w:spacing w:after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Although the s</w:t>
      </w:r>
      <w:r w:rsidR="0052505E">
        <w:rPr>
          <w:rFonts w:ascii="Calibri" w:hAnsi="Calibri" w:cs="Calibri"/>
          <w:sz w:val="20"/>
          <w:szCs w:val="20"/>
        </w:rPr>
        <w:t>ervices of Education 20/20 Inc. are still under development, our intention to:</w:t>
      </w:r>
    </w:p>
    <w:p w:rsidR="0052505E" w:rsidRDefault="00BB705D" w:rsidP="00BB705D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Increase the availability of public information</w:t>
      </w:r>
    </w:p>
    <w:p w:rsidR="00BB705D" w:rsidRDefault="00BB705D" w:rsidP="00BB705D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Recognize excellence</w:t>
      </w:r>
    </w:p>
    <w:p w:rsidR="00BB705D" w:rsidRDefault="00BB705D" w:rsidP="00BB705D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Encourage public engagement</w:t>
      </w:r>
    </w:p>
    <w:p w:rsidR="00BB705D" w:rsidRPr="0052505E" w:rsidRDefault="00BB705D" w:rsidP="00BB705D">
      <w:pPr>
        <w:pStyle w:val="ListParagraph"/>
        <w:numPr>
          <w:ilvl w:val="0"/>
          <w:numId w:val="5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Encourage innovation</w:t>
      </w:r>
    </w:p>
    <w:p w:rsidR="0052505E" w:rsidRDefault="0052505E" w:rsidP="00BB705D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:rsidR="00FD4836" w:rsidRPr="00FD4836" w:rsidRDefault="00FD4836" w:rsidP="00B042C3">
      <w:pPr>
        <w:jc w:val="both"/>
        <w:rPr>
          <w:rFonts w:ascii="Calibri" w:hAnsi="Calibri" w:cs="Calibri"/>
          <w:b/>
          <w:i/>
          <w:sz w:val="20"/>
          <w:szCs w:val="20"/>
        </w:rPr>
      </w:pPr>
      <w:r w:rsidRPr="00FD4836">
        <w:rPr>
          <w:rFonts w:ascii="Calibri" w:hAnsi="Calibri" w:cs="Calibri"/>
          <w:b/>
          <w:i/>
          <w:sz w:val="20"/>
          <w:szCs w:val="20"/>
        </w:rPr>
        <w:t>We believe:</w:t>
      </w:r>
    </w:p>
    <w:p w:rsidR="00E36727" w:rsidRDefault="00FD4836" w:rsidP="00D41151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We believe </w:t>
      </w:r>
      <w:r w:rsidR="00471DC2">
        <w:rPr>
          <w:rFonts w:ascii="Calibri" w:hAnsi="Calibri" w:cs="Calibri"/>
          <w:sz w:val="20"/>
          <w:szCs w:val="20"/>
        </w:rPr>
        <w:t xml:space="preserve">that education begins at birth and continues through a lifetime, is the key to our success both as individuals and communities, and that </w:t>
      </w:r>
      <w:r w:rsidR="00DE1F80">
        <w:rPr>
          <w:rFonts w:ascii="Calibri" w:hAnsi="Calibri" w:cs="Calibri"/>
          <w:sz w:val="20"/>
          <w:szCs w:val="20"/>
        </w:rPr>
        <w:t xml:space="preserve">investing in education pays </w:t>
      </w:r>
      <w:r w:rsidR="00D41151">
        <w:rPr>
          <w:rFonts w:ascii="Calibri" w:hAnsi="Calibri" w:cs="Calibri"/>
          <w:sz w:val="20"/>
          <w:szCs w:val="20"/>
        </w:rPr>
        <w:t>high</w:t>
      </w:r>
      <w:r w:rsidR="00471DC2">
        <w:rPr>
          <w:rFonts w:ascii="Calibri" w:hAnsi="Calibri" w:cs="Calibri"/>
          <w:sz w:val="20"/>
          <w:szCs w:val="20"/>
        </w:rPr>
        <w:t xml:space="preserve"> dividend</w:t>
      </w:r>
      <w:r w:rsidR="007270D6">
        <w:rPr>
          <w:rFonts w:ascii="Calibri" w:hAnsi="Calibri" w:cs="Calibri"/>
          <w:sz w:val="20"/>
          <w:szCs w:val="20"/>
        </w:rPr>
        <w:t>s</w:t>
      </w:r>
      <w:r w:rsidR="00DE1F80">
        <w:rPr>
          <w:rFonts w:ascii="Calibri" w:hAnsi="Calibri" w:cs="Calibri"/>
          <w:sz w:val="20"/>
          <w:szCs w:val="20"/>
        </w:rPr>
        <w:t>.</w:t>
      </w:r>
      <w:r w:rsidR="007270D6">
        <w:rPr>
          <w:rFonts w:ascii="Calibri" w:hAnsi="Calibri" w:cs="Calibri"/>
          <w:sz w:val="20"/>
          <w:szCs w:val="20"/>
        </w:rPr>
        <w:t xml:space="preserve"> </w:t>
      </w:r>
      <w:r w:rsidR="00AB19C6">
        <w:rPr>
          <w:rFonts w:ascii="Calibri" w:hAnsi="Calibri" w:cs="Calibri"/>
          <w:sz w:val="20"/>
          <w:szCs w:val="20"/>
        </w:rPr>
        <w:t xml:space="preserve"> </w:t>
      </w:r>
      <w:r w:rsidR="00F3657B">
        <w:rPr>
          <w:rFonts w:ascii="Calibri" w:hAnsi="Calibri" w:cs="Calibri"/>
          <w:sz w:val="20"/>
          <w:szCs w:val="20"/>
        </w:rPr>
        <w:t>At the individual level, t</w:t>
      </w:r>
      <w:r w:rsidR="00AB19C6">
        <w:rPr>
          <w:rFonts w:ascii="Calibri" w:hAnsi="Calibri" w:cs="Calibri"/>
          <w:sz w:val="20"/>
          <w:szCs w:val="20"/>
        </w:rPr>
        <w:t>he purpose of education is to</w:t>
      </w:r>
      <w:r w:rsidR="007270D6">
        <w:rPr>
          <w:rFonts w:ascii="Calibri" w:hAnsi="Calibri" w:cs="Calibri"/>
          <w:sz w:val="20"/>
          <w:szCs w:val="20"/>
        </w:rPr>
        <w:t xml:space="preserve"> </w:t>
      </w:r>
      <w:r w:rsidR="00EC2CE2">
        <w:rPr>
          <w:rFonts w:ascii="Calibri" w:hAnsi="Calibri" w:cs="Calibri"/>
          <w:sz w:val="20"/>
          <w:szCs w:val="20"/>
        </w:rPr>
        <w:t xml:space="preserve">develop </w:t>
      </w:r>
      <w:r w:rsidR="00AB19C6">
        <w:rPr>
          <w:rFonts w:ascii="Calibri" w:hAnsi="Calibri" w:cs="Calibri"/>
          <w:sz w:val="20"/>
          <w:szCs w:val="20"/>
        </w:rPr>
        <w:t>a</w:t>
      </w:r>
      <w:r w:rsidR="000F37BC">
        <w:rPr>
          <w:rFonts w:ascii="Calibri" w:hAnsi="Calibri" w:cs="Calibri"/>
          <w:sz w:val="20"/>
          <w:szCs w:val="20"/>
        </w:rPr>
        <w:t xml:space="preserve"> personal </w:t>
      </w:r>
      <w:r w:rsidR="00AB19C6">
        <w:rPr>
          <w:rFonts w:ascii="Calibri" w:hAnsi="Calibri" w:cs="Calibri"/>
          <w:sz w:val="20"/>
          <w:szCs w:val="20"/>
        </w:rPr>
        <w:t xml:space="preserve">combination </w:t>
      </w:r>
      <w:r w:rsidR="000F37BC">
        <w:rPr>
          <w:rFonts w:ascii="Calibri" w:hAnsi="Calibri" w:cs="Calibri"/>
          <w:sz w:val="20"/>
          <w:szCs w:val="20"/>
        </w:rPr>
        <w:t xml:space="preserve">of </w:t>
      </w:r>
      <w:r w:rsidR="00EC2CE2">
        <w:rPr>
          <w:rFonts w:ascii="Calibri" w:hAnsi="Calibri" w:cs="Calibri"/>
          <w:sz w:val="20"/>
          <w:szCs w:val="20"/>
        </w:rPr>
        <w:t xml:space="preserve">knowledge, skills </w:t>
      </w:r>
      <w:r w:rsidR="007270D6">
        <w:rPr>
          <w:rFonts w:ascii="Calibri" w:hAnsi="Calibri" w:cs="Calibri"/>
          <w:sz w:val="20"/>
          <w:szCs w:val="20"/>
        </w:rPr>
        <w:t>and attitudes</w:t>
      </w:r>
      <w:r w:rsidR="00EC2CE2">
        <w:rPr>
          <w:rFonts w:ascii="Calibri" w:hAnsi="Calibri" w:cs="Calibri"/>
          <w:sz w:val="20"/>
          <w:szCs w:val="20"/>
        </w:rPr>
        <w:t xml:space="preserve"> </w:t>
      </w:r>
      <w:r w:rsidR="00F3657B">
        <w:rPr>
          <w:rFonts w:ascii="Calibri" w:hAnsi="Calibri" w:cs="Calibri"/>
          <w:sz w:val="20"/>
          <w:szCs w:val="20"/>
        </w:rPr>
        <w:t xml:space="preserve">that will best </w:t>
      </w:r>
      <w:r w:rsidR="000F37BC">
        <w:rPr>
          <w:rFonts w:ascii="Calibri" w:hAnsi="Calibri" w:cs="Calibri"/>
          <w:sz w:val="20"/>
          <w:szCs w:val="20"/>
        </w:rPr>
        <w:t>each of us in</w:t>
      </w:r>
      <w:r w:rsidR="00EC2CE2">
        <w:rPr>
          <w:rFonts w:ascii="Calibri" w:hAnsi="Calibri" w:cs="Calibri"/>
          <w:sz w:val="20"/>
          <w:szCs w:val="20"/>
        </w:rPr>
        <w:t xml:space="preserve"> all life roles</w:t>
      </w:r>
      <w:r w:rsidR="00D41151">
        <w:rPr>
          <w:rFonts w:ascii="Calibri" w:hAnsi="Calibri" w:cs="Calibri"/>
          <w:sz w:val="20"/>
          <w:szCs w:val="20"/>
        </w:rPr>
        <w:t>, that of “an individual, family member, citizen, learner, consumer and producer”</w:t>
      </w:r>
      <w:r w:rsidR="00F3657B">
        <w:rPr>
          <w:rFonts w:ascii="Calibri" w:hAnsi="Calibri" w:cs="Calibri"/>
          <w:sz w:val="20"/>
          <w:szCs w:val="20"/>
        </w:rPr>
        <w:t>.  But life and life roles are not static, therefore, one must keep in in mind the ever changing interests and needs of each person and the constantly changing society</w:t>
      </w:r>
      <w:r w:rsidR="000F37BC">
        <w:rPr>
          <w:rFonts w:ascii="Calibri" w:hAnsi="Calibri" w:cs="Calibri"/>
          <w:sz w:val="20"/>
          <w:szCs w:val="20"/>
        </w:rPr>
        <w:t xml:space="preserve"> in which we live</w:t>
      </w:r>
      <w:r w:rsidR="00D41151">
        <w:rPr>
          <w:rFonts w:ascii="Calibri" w:hAnsi="Calibri" w:cs="Calibri"/>
          <w:sz w:val="20"/>
          <w:szCs w:val="20"/>
        </w:rPr>
        <w:t xml:space="preserve">.  </w:t>
      </w:r>
      <w:r w:rsidR="00F3657B">
        <w:rPr>
          <w:rFonts w:ascii="Calibri" w:hAnsi="Calibri" w:cs="Calibri"/>
          <w:sz w:val="20"/>
          <w:szCs w:val="20"/>
        </w:rPr>
        <w:t xml:space="preserve"> </w:t>
      </w:r>
      <w:r w:rsidR="00D41151">
        <w:rPr>
          <w:rFonts w:ascii="Calibri" w:hAnsi="Calibri" w:cs="Calibri"/>
          <w:sz w:val="20"/>
          <w:szCs w:val="20"/>
        </w:rPr>
        <w:t xml:space="preserve"> </w:t>
      </w:r>
    </w:p>
    <w:p w:rsidR="00E36727" w:rsidRDefault="00E36727" w:rsidP="00D5593C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:rsidR="00E36727" w:rsidRDefault="00E36727" w:rsidP="00D5593C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:rsidR="00E36727" w:rsidRDefault="00E36727" w:rsidP="00D5593C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:rsidR="00F3657B" w:rsidRDefault="00D5593C" w:rsidP="00D5593C">
      <w:pPr>
        <w:spacing w:after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While education is life-long, one can identify three distinct stages:</w:t>
      </w:r>
    </w:p>
    <w:p w:rsidR="00D5593C" w:rsidRDefault="00D5593C" w:rsidP="00D5593C">
      <w:pPr>
        <w:pStyle w:val="ListParagraph"/>
        <w:numPr>
          <w:ilvl w:val="0"/>
          <w:numId w:val="3"/>
        </w:numPr>
        <w:spacing w:after="0"/>
        <w:jc w:val="both"/>
        <w:rPr>
          <w:rFonts w:cs="Calibri"/>
          <w:sz w:val="20"/>
          <w:szCs w:val="20"/>
        </w:rPr>
      </w:pPr>
      <w:r w:rsidRPr="009747D5">
        <w:rPr>
          <w:rFonts w:cs="Calibri"/>
          <w:sz w:val="20"/>
          <w:szCs w:val="20"/>
        </w:rPr>
        <w:t>Early childhood, the first few</w:t>
      </w:r>
      <w:r w:rsidR="009747D5" w:rsidRPr="009747D5">
        <w:rPr>
          <w:rFonts w:cs="Calibri"/>
          <w:sz w:val="20"/>
          <w:szCs w:val="20"/>
        </w:rPr>
        <w:t xml:space="preserve"> </w:t>
      </w:r>
      <w:r w:rsidRPr="009747D5">
        <w:rPr>
          <w:rFonts w:cs="Calibri"/>
          <w:sz w:val="20"/>
          <w:szCs w:val="20"/>
        </w:rPr>
        <w:t>years,</w:t>
      </w:r>
      <w:r w:rsidR="009747D5" w:rsidRPr="009747D5">
        <w:rPr>
          <w:rFonts w:cs="Calibri"/>
          <w:sz w:val="20"/>
          <w:szCs w:val="20"/>
        </w:rPr>
        <w:t xml:space="preserve"> led by the family</w:t>
      </w:r>
      <w:r w:rsidR="000F37BC">
        <w:rPr>
          <w:rFonts w:cs="Calibri"/>
          <w:sz w:val="20"/>
          <w:szCs w:val="20"/>
        </w:rPr>
        <w:t xml:space="preserve"> as educator</w:t>
      </w:r>
      <w:r w:rsidR="009747D5" w:rsidRPr="009747D5">
        <w:rPr>
          <w:rFonts w:cs="Calibri"/>
          <w:sz w:val="20"/>
          <w:szCs w:val="20"/>
        </w:rPr>
        <w:t>, sets the standard fo</w:t>
      </w:r>
      <w:r w:rsidR="00327287">
        <w:rPr>
          <w:rFonts w:cs="Calibri"/>
          <w:sz w:val="20"/>
          <w:szCs w:val="20"/>
        </w:rPr>
        <w:t>r</w:t>
      </w:r>
      <w:r w:rsidR="009747D5" w:rsidRPr="009747D5">
        <w:rPr>
          <w:rFonts w:cs="Calibri"/>
          <w:sz w:val="20"/>
          <w:szCs w:val="20"/>
        </w:rPr>
        <w:t xml:space="preserve"> our personal </w:t>
      </w:r>
      <w:proofErr w:type="gramStart"/>
      <w:r w:rsidR="009747D5" w:rsidRPr="009747D5">
        <w:rPr>
          <w:rFonts w:cs="Calibri"/>
          <w:sz w:val="20"/>
          <w:szCs w:val="20"/>
        </w:rPr>
        <w:t>characteristics  such</w:t>
      </w:r>
      <w:proofErr w:type="gramEnd"/>
      <w:r w:rsidR="009747D5" w:rsidRPr="009747D5">
        <w:rPr>
          <w:rFonts w:cs="Calibri"/>
          <w:sz w:val="20"/>
          <w:szCs w:val="20"/>
        </w:rPr>
        <w:t xml:space="preserve"> as self</w:t>
      </w:r>
      <w:r w:rsidR="009747D5">
        <w:rPr>
          <w:rFonts w:cs="Calibri"/>
          <w:sz w:val="20"/>
          <w:szCs w:val="20"/>
        </w:rPr>
        <w:t>-</w:t>
      </w:r>
      <w:r w:rsidR="009747D5" w:rsidRPr="009747D5">
        <w:rPr>
          <w:rFonts w:cs="Calibri"/>
          <w:sz w:val="20"/>
          <w:szCs w:val="20"/>
        </w:rPr>
        <w:t xml:space="preserve"> confidence and interpersonal relationships</w:t>
      </w:r>
      <w:r w:rsidR="009747D5">
        <w:rPr>
          <w:rFonts w:cs="Calibri"/>
          <w:sz w:val="20"/>
          <w:szCs w:val="20"/>
        </w:rPr>
        <w:t>.</w:t>
      </w:r>
    </w:p>
    <w:p w:rsidR="009747D5" w:rsidRDefault="009747D5" w:rsidP="00D5593C">
      <w:pPr>
        <w:pStyle w:val="ListParagraph"/>
        <w:numPr>
          <w:ilvl w:val="0"/>
          <w:numId w:val="3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Youth and early adulthood is a period of </w:t>
      </w:r>
      <w:r w:rsidR="00D41151">
        <w:rPr>
          <w:rFonts w:cs="Calibri"/>
          <w:sz w:val="20"/>
          <w:szCs w:val="20"/>
        </w:rPr>
        <w:t xml:space="preserve">a rapid </w:t>
      </w:r>
      <w:r>
        <w:rPr>
          <w:rFonts w:cs="Calibri"/>
          <w:sz w:val="20"/>
          <w:szCs w:val="20"/>
        </w:rPr>
        <w:t>gain</w:t>
      </w:r>
      <w:r w:rsidR="00D41151">
        <w:rPr>
          <w:rFonts w:cs="Calibri"/>
          <w:sz w:val="20"/>
          <w:szCs w:val="20"/>
        </w:rPr>
        <w:t xml:space="preserve"> in </w:t>
      </w:r>
      <w:proofErr w:type="gramStart"/>
      <w:r w:rsidR="00D41151">
        <w:rPr>
          <w:rFonts w:cs="Calibri"/>
          <w:sz w:val="20"/>
          <w:szCs w:val="20"/>
        </w:rPr>
        <w:t>both</w:t>
      </w:r>
      <w:r>
        <w:rPr>
          <w:rFonts w:cs="Calibri"/>
          <w:sz w:val="20"/>
          <w:szCs w:val="20"/>
        </w:rPr>
        <w:t xml:space="preserve"> knowledge</w:t>
      </w:r>
      <w:proofErr w:type="gramEnd"/>
      <w:r>
        <w:rPr>
          <w:rFonts w:cs="Calibri"/>
          <w:sz w:val="20"/>
          <w:szCs w:val="20"/>
        </w:rPr>
        <w:t xml:space="preserve"> and skills, a</w:t>
      </w:r>
      <w:r w:rsidR="00D41151">
        <w:rPr>
          <w:rFonts w:cs="Calibri"/>
          <w:sz w:val="20"/>
          <w:szCs w:val="20"/>
        </w:rPr>
        <w:t xml:space="preserve">s well as </w:t>
      </w:r>
      <w:r>
        <w:rPr>
          <w:rFonts w:cs="Calibri"/>
          <w:sz w:val="20"/>
          <w:szCs w:val="20"/>
        </w:rPr>
        <w:t>strengthening both personal and interpersonal skills.</w:t>
      </w:r>
    </w:p>
    <w:p w:rsidR="00BC1868" w:rsidRDefault="009747D5" w:rsidP="00BC1868">
      <w:pPr>
        <w:pStyle w:val="ListParagraph"/>
        <w:numPr>
          <w:ilvl w:val="0"/>
          <w:numId w:val="3"/>
        </w:numPr>
        <w:spacing w:after="0"/>
        <w:jc w:val="both"/>
        <w:rPr>
          <w:rFonts w:cs="Calibri"/>
          <w:sz w:val="20"/>
          <w:szCs w:val="20"/>
        </w:rPr>
      </w:pPr>
      <w:r w:rsidRPr="00327287">
        <w:rPr>
          <w:rFonts w:cs="Calibri"/>
          <w:sz w:val="20"/>
          <w:szCs w:val="20"/>
        </w:rPr>
        <w:t>Adult</w:t>
      </w:r>
      <w:r w:rsidR="00BC1868" w:rsidRPr="00327287">
        <w:rPr>
          <w:rFonts w:cs="Calibri"/>
          <w:sz w:val="20"/>
          <w:szCs w:val="20"/>
        </w:rPr>
        <w:t xml:space="preserve">hood where one fine-tunes, fills gaps or even sets off </w:t>
      </w:r>
      <w:r w:rsidR="00D41151">
        <w:rPr>
          <w:rFonts w:cs="Calibri"/>
          <w:sz w:val="20"/>
          <w:szCs w:val="20"/>
        </w:rPr>
        <w:t xml:space="preserve">on </w:t>
      </w:r>
      <w:r w:rsidR="00BC1868" w:rsidRPr="00327287">
        <w:rPr>
          <w:rFonts w:cs="Calibri"/>
          <w:sz w:val="20"/>
          <w:szCs w:val="20"/>
        </w:rPr>
        <w:t>new educational journeys.</w:t>
      </w:r>
    </w:p>
    <w:p w:rsidR="00327287" w:rsidRPr="00327287" w:rsidRDefault="00327287" w:rsidP="00327287">
      <w:pPr>
        <w:spacing w:after="0"/>
        <w:jc w:val="both"/>
        <w:rPr>
          <w:rFonts w:cs="Calibri"/>
          <w:sz w:val="20"/>
          <w:szCs w:val="20"/>
        </w:rPr>
      </w:pPr>
    </w:p>
    <w:p w:rsidR="00327287" w:rsidRDefault="00327287" w:rsidP="00BC1868">
      <w:pPr>
        <w:spacing w:after="0"/>
        <w:jc w:val="both"/>
        <w:rPr>
          <w:rFonts w:cs="Calibri"/>
          <w:b/>
          <w:i/>
          <w:sz w:val="20"/>
          <w:szCs w:val="20"/>
        </w:rPr>
      </w:pPr>
      <w:r>
        <w:rPr>
          <w:rFonts w:cs="Calibri"/>
          <w:b/>
          <w:i/>
          <w:sz w:val="20"/>
          <w:szCs w:val="20"/>
        </w:rPr>
        <w:t>Education System</w:t>
      </w:r>
    </w:p>
    <w:p w:rsidR="00471DC2" w:rsidRPr="00267D50" w:rsidRDefault="00471DC2" w:rsidP="00BC1868">
      <w:pPr>
        <w:spacing w:after="0"/>
        <w:jc w:val="both"/>
        <w:rPr>
          <w:rFonts w:cs="Calibri"/>
          <w:sz w:val="20"/>
          <w:szCs w:val="20"/>
        </w:rPr>
      </w:pPr>
    </w:p>
    <w:p w:rsidR="00722822" w:rsidRDefault="00722822" w:rsidP="00BC1868">
      <w:p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We </w:t>
      </w:r>
      <w:r w:rsidR="00D41151">
        <w:rPr>
          <w:rFonts w:cs="Calibri"/>
          <w:sz w:val="20"/>
          <w:szCs w:val="20"/>
        </w:rPr>
        <w:t xml:space="preserve">believe that </w:t>
      </w:r>
      <w:r>
        <w:rPr>
          <w:rFonts w:cs="Calibri"/>
          <w:sz w:val="20"/>
          <w:szCs w:val="20"/>
        </w:rPr>
        <w:t>a</w:t>
      </w:r>
      <w:r w:rsidR="0052505E">
        <w:rPr>
          <w:rFonts w:cs="Calibri"/>
          <w:sz w:val="20"/>
          <w:szCs w:val="20"/>
        </w:rPr>
        <w:t>n</w:t>
      </w:r>
      <w:r>
        <w:rPr>
          <w:rFonts w:cs="Calibri"/>
          <w:sz w:val="20"/>
          <w:szCs w:val="20"/>
        </w:rPr>
        <w:t xml:space="preserve"> education system </w:t>
      </w:r>
      <w:r w:rsidR="00D41151">
        <w:rPr>
          <w:rFonts w:cs="Calibri"/>
          <w:sz w:val="20"/>
          <w:szCs w:val="20"/>
        </w:rPr>
        <w:t>should</w:t>
      </w:r>
      <w:r>
        <w:rPr>
          <w:rFonts w:cs="Calibri"/>
          <w:sz w:val="20"/>
          <w:szCs w:val="20"/>
        </w:rPr>
        <w:t>:</w:t>
      </w:r>
    </w:p>
    <w:p w:rsidR="0052505E" w:rsidRDefault="00D41151" w:rsidP="00722822">
      <w:pPr>
        <w:pStyle w:val="ListParagraph"/>
        <w:numPr>
          <w:ilvl w:val="0"/>
          <w:numId w:val="4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F</w:t>
      </w:r>
      <w:r w:rsidR="0052505E">
        <w:rPr>
          <w:rFonts w:cs="Calibri"/>
          <w:sz w:val="20"/>
          <w:szCs w:val="20"/>
        </w:rPr>
        <w:t>ocus on</w:t>
      </w:r>
      <w:r>
        <w:rPr>
          <w:rFonts w:cs="Calibri"/>
          <w:sz w:val="20"/>
          <w:szCs w:val="20"/>
        </w:rPr>
        <w:t xml:space="preserve"> needs and interests of</w:t>
      </w:r>
      <w:r w:rsidR="0052505E">
        <w:rPr>
          <w:rFonts w:cs="Calibri"/>
          <w:sz w:val="20"/>
          <w:szCs w:val="20"/>
        </w:rPr>
        <w:t xml:space="preserve"> individual learners</w:t>
      </w:r>
    </w:p>
    <w:p w:rsidR="00722822" w:rsidRDefault="00722822" w:rsidP="00722822">
      <w:pPr>
        <w:pStyle w:val="ListParagraph"/>
        <w:numPr>
          <w:ilvl w:val="0"/>
          <w:numId w:val="4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Recognize </w:t>
      </w:r>
      <w:r w:rsidR="00D41151">
        <w:rPr>
          <w:rFonts w:cs="Calibri"/>
          <w:sz w:val="20"/>
          <w:szCs w:val="20"/>
        </w:rPr>
        <w:t>ed</w:t>
      </w:r>
      <w:r>
        <w:rPr>
          <w:rFonts w:cs="Calibri"/>
          <w:sz w:val="20"/>
          <w:szCs w:val="20"/>
        </w:rPr>
        <w:t>ucation</w:t>
      </w:r>
      <w:r w:rsidR="00D41151">
        <w:rPr>
          <w:rFonts w:cs="Calibri"/>
          <w:sz w:val="20"/>
          <w:szCs w:val="20"/>
        </w:rPr>
        <w:t>al experiences gained</w:t>
      </w:r>
      <w:r>
        <w:rPr>
          <w:rFonts w:cs="Calibri"/>
          <w:sz w:val="20"/>
          <w:szCs w:val="20"/>
        </w:rPr>
        <w:t xml:space="preserve"> outside schools</w:t>
      </w:r>
    </w:p>
    <w:p w:rsidR="00722822" w:rsidRDefault="000F37BC" w:rsidP="00722822">
      <w:pPr>
        <w:pStyle w:val="ListParagraph"/>
        <w:numPr>
          <w:ilvl w:val="0"/>
          <w:numId w:val="4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Include </w:t>
      </w:r>
      <w:r w:rsidR="00867CF7">
        <w:rPr>
          <w:rFonts w:cs="Calibri"/>
          <w:sz w:val="20"/>
          <w:szCs w:val="20"/>
        </w:rPr>
        <w:t xml:space="preserve">engagement of </w:t>
      </w:r>
      <w:proofErr w:type="gramStart"/>
      <w:r w:rsidR="00867CF7">
        <w:rPr>
          <w:rFonts w:cs="Calibri"/>
          <w:sz w:val="20"/>
          <w:szCs w:val="20"/>
        </w:rPr>
        <w:t>both learners</w:t>
      </w:r>
      <w:proofErr w:type="gramEnd"/>
      <w:r>
        <w:rPr>
          <w:rFonts w:cs="Calibri"/>
          <w:sz w:val="20"/>
          <w:szCs w:val="20"/>
        </w:rPr>
        <w:t>, parents</w:t>
      </w:r>
      <w:r w:rsidR="00867CF7">
        <w:rPr>
          <w:rFonts w:cs="Calibri"/>
          <w:sz w:val="20"/>
          <w:szCs w:val="20"/>
        </w:rPr>
        <w:t xml:space="preserve"> and the public at large.  </w:t>
      </w:r>
    </w:p>
    <w:p w:rsidR="00867CF7" w:rsidRDefault="00867CF7" w:rsidP="00722822">
      <w:pPr>
        <w:pStyle w:val="ListParagraph"/>
        <w:numPr>
          <w:ilvl w:val="0"/>
          <w:numId w:val="4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Encourage and recognize independent learning.</w:t>
      </w:r>
    </w:p>
    <w:p w:rsidR="00722822" w:rsidRPr="00867CF7" w:rsidRDefault="000F37BC" w:rsidP="00867CF7">
      <w:pPr>
        <w:pStyle w:val="ListParagraph"/>
        <w:numPr>
          <w:ilvl w:val="0"/>
          <w:numId w:val="4"/>
        </w:numPr>
        <w:spacing w:after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Encompass schools </w:t>
      </w:r>
      <w:proofErr w:type="spellStart"/>
      <w:r>
        <w:rPr>
          <w:rFonts w:cs="Calibri"/>
          <w:sz w:val="20"/>
          <w:szCs w:val="20"/>
        </w:rPr>
        <w:t>wit</w:t>
      </w:r>
      <w:proofErr w:type="spellEnd"/>
      <w:r>
        <w:rPr>
          <w:rFonts w:cs="Calibri"/>
          <w:sz w:val="20"/>
          <w:szCs w:val="20"/>
        </w:rPr>
        <w:t xml:space="preserve"> significant autonomy and teachers with maximum p</w:t>
      </w:r>
      <w:r w:rsidR="00722822">
        <w:rPr>
          <w:rFonts w:cs="Calibri"/>
          <w:sz w:val="20"/>
          <w:szCs w:val="20"/>
        </w:rPr>
        <w:t>rofessional freedom and accountability</w:t>
      </w:r>
      <w:r>
        <w:rPr>
          <w:rFonts w:cs="Calibri"/>
          <w:sz w:val="20"/>
          <w:szCs w:val="20"/>
        </w:rPr>
        <w:t xml:space="preserve">. </w:t>
      </w:r>
      <w:proofErr w:type="spellStart"/>
      <w:r w:rsidR="00E36727">
        <w:rPr>
          <w:rFonts w:cs="Calibri"/>
          <w:sz w:val="20"/>
          <w:szCs w:val="20"/>
        </w:rPr>
        <w:t>er</w:t>
      </w:r>
      <w:proofErr w:type="spellEnd"/>
    </w:p>
    <w:p w:rsidR="0052505E" w:rsidRDefault="0052505E" w:rsidP="00095896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</w:p>
    <w:p w:rsidR="00095896" w:rsidRDefault="00095896" w:rsidP="00095896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proofErr w:type="spellStart"/>
      <w:r w:rsidRPr="00095896">
        <w:rPr>
          <w:rFonts w:ascii="Calibri" w:hAnsi="Calibri" w:cs="Calibri"/>
          <w:b/>
          <w:bCs/>
          <w:sz w:val="20"/>
          <w:szCs w:val="20"/>
          <w:lang w:val="fr-CA"/>
        </w:rPr>
        <w:t>Officers</w:t>
      </w:r>
      <w:proofErr w:type="spellEnd"/>
      <w:r w:rsidRPr="00095896">
        <w:rPr>
          <w:rFonts w:ascii="Calibri" w:hAnsi="Calibri" w:cs="Calibri"/>
          <w:b/>
          <w:bCs/>
          <w:sz w:val="20"/>
          <w:szCs w:val="20"/>
          <w:lang w:val="fr-CA"/>
        </w:rPr>
        <w:t>:</w:t>
      </w:r>
    </w:p>
    <w:p w:rsidR="00271079" w:rsidRPr="00095896" w:rsidRDefault="00271079" w:rsidP="00095896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</w:p>
    <w:p w:rsidR="00095896" w:rsidRPr="00271079" w:rsidRDefault="00095896" w:rsidP="00095896">
      <w:pPr>
        <w:spacing w:after="0" w:line="240" w:lineRule="auto"/>
        <w:rPr>
          <w:rFonts w:ascii="Calibri" w:hAnsi="Calibri" w:cs="Calibri"/>
          <w:bCs/>
          <w:sz w:val="20"/>
          <w:szCs w:val="20"/>
          <w:lang w:val="fr-CA"/>
        </w:rPr>
      </w:pP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Président: 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 xml:space="preserve">            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>Don Glendenning</w:t>
      </w:r>
    </w:p>
    <w:p w:rsidR="00095896" w:rsidRPr="00271079" w:rsidRDefault="00095896" w:rsidP="00095896">
      <w:pPr>
        <w:spacing w:after="0" w:line="240" w:lineRule="auto"/>
        <w:rPr>
          <w:rFonts w:ascii="Calibri" w:hAnsi="Calibri" w:cs="Calibri"/>
          <w:bCs/>
          <w:sz w:val="20"/>
          <w:szCs w:val="20"/>
          <w:lang w:val="fr-CA"/>
        </w:rPr>
      </w:pP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Vice </w:t>
      </w:r>
      <w:proofErr w:type="spellStart"/>
      <w:r w:rsidRPr="00271079">
        <w:rPr>
          <w:rFonts w:ascii="Calibri" w:hAnsi="Calibri" w:cs="Calibri"/>
          <w:bCs/>
          <w:sz w:val="20"/>
          <w:szCs w:val="20"/>
          <w:lang w:val="fr-CA"/>
        </w:rPr>
        <w:t>Pres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>ident</w:t>
      </w:r>
      <w:proofErr w:type="spellEnd"/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>: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   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 xml:space="preserve"> 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Eileen </w:t>
      </w:r>
      <w:proofErr w:type="spellStart"/>
      <w:r w:rsidRPr="00271079">
        <w:rPr>
          <w:rFonts w:ascii="Calibri" w:hAnsi="Calibri" w:cs="Calibri"/>
          <w:bCs/>
          <w:sz w:val="20"/>
          <w:szCs w:val="20"/>
          <w:lang w:val="fr-CA"/>
        </w:rPr>
        <w:t>Conway</w:t>
      </w:r>
      <w:proofErr w:type="spellEnd"/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-Martin </w:t>
      </w:r>
    </w:p>
    <w:p w:rsidR="00095896" w:rsidRPr="00271079" w:rsidRDefault="00095896" w:rsidP="00095896">
      <w:pPr>
        <w:spacing w:after="0" w:line="240" w:lineRule="auto"/>
        <w:rPr>
          <w:rFonts w:ascii="Calibri" w:hAnsi="Calibri" w:cs="Calibri"/>
          <w:bCs/>
          <w:sz w:val="20"/>
          <w:szCs w:val="20"/>
          <w:lang w:val="fr-CA"/>
        </w:rPr>
      </w:pP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Sec. </w:t>
      </w:r>
      <w:proofErr w:type="spellStart"/>
      <w:r w:rsidRPr="00271079">
        <w:rPr>
          <w:rFonts w:ascii="Calibri" w:hAnsi="Calibri" w:cs="Calibri"/>
          <w:bCs/>
          <w:sz w:val="20"/>
          <w:szCs w:val="20"/>
          <w:lang w:val="fr-CA"/>
        </w:rPr>
        <w:t>Tre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>a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>s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>urer</w:t>
      </w:r>
      <w:proofErr w:type="spellEnd"/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>: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  </w:t>
      </w:r>
      <w:r w:rsidR="00271079" w:rsidRPr="00271079">
        <w:rPr>
          <w:rFonts w:ascii="Calibri" w:hAnsi="Calibri" w:cs="Calibri"/>
          <w:bCs/>
          <w:sz w:val="20"/>
          <w:szCs w:val="20"/>
          <w:lang w:val="fr-CA"/>
        </w:rPr>
        <w:t xml:space="preserve"> </w:t>
      </w:r>
      <w:r w:rsidRPr="00271079">
        <w:rPr>
          <w:rFonts w:ascii="Calibri" w:hAnsi="Calibri" w:cs="Calibri"/>
          <w:bCs/>
          <w:sz w:val="20"/>
          <w:szCs w:val="20"/>
          <w:lang w:val="fr-CA"/>
        </w:rPr>
        <w:t xml:space="preserve"> Alice Taylor</w:t>
      </w:r>
    </w:p>
    <w:p w:rsidR="006E06F4" w:rsidRPr="006E06F4" w:rsidRDefault="006E06F4" w:rsidP="006E06F4">
      <w:pPr>
        <w:spacing w:after="0"/>
        <w:rPr>
          <w:rFonts w:ascii="Calibri" w:hAnsi="Calibri" w:cs="Calibri"/>
          <w:b/>
          <w:bCs/>
          <w:i/>
          <w:sz w:val="20"/>
          <w:szCs w:val="20"/>
        </w:rPr>
      </w:pPr>
      <w:r w:rsidRPr="006E06F4">
        <w:rPr>
          <w:rFonts w:ascii="Calibri" w:hAnsi="Calibri" w:cs="Calibri"/>
          <w:b/>
          <w:bCs/>
          <w:i/>
          <w:sz w:val="20"/>
          <w:szCs w:val="20"/>
        </w:rPr>
        <w:t>________________________</w:t>
      </w:r>
      <w:r w:rsidR="00542CE6">
        <w:rPr>
          <w:rFonts w:ascii="Calibri" w:hAnsi="Calibri" w:cs="Calibri"/>
          <w:b/>
          <w:bCs/>
          <w:sz w:val="20"/>
          <w:szCs w:val="20"/>
        </w:rPr>
        <w:t>________________</w:t>
      </w:r>
      <w:r w:rsidRPr="006E06F4">
        <w:rPr>
          <w:rFonts w:ascii="Calibri" w:hAnsi="Calibri" w:cs="Calibri"/>
          <w:b/>
          <w:bCs/>
          <w:i/>
          <w:sz w:val="20"/>
          <w:szCs w:val="20"/>
        </w:rPr>
        <w:t>___</w:t>
      </w:r>
    </w:p>
    <w:p w:rsidR="005017CE" w:rsidRPr="006E06F4" w:rsidRDefault="006E06F4" w:rsidP="00FE5449">
      <w:pPr>
        <w:jc w:val="both"/>
        <w:rPr>
          <w:b/>
          <w:lang w:val="en-US"/>
        </w:rPr>
      </w:pPr>
      <w:r w:rsidRPr="00542CE6">
        <w:rPr>
          <w:rFonts w:ascii="Calibri" w:hAnsi="Calibri" w:cs="Calibri"/>
          <w:b/>
          <w:sz w:val="18"/>
          <w:szCs w:val="18"/>
        </w:rPr>
        <w:t>Open Education</w:t>
      </w:r>
      <w:r w:rsidRPr="00542CE6">
        <w:rPr>
          <w:rFonts w:ascii="Calibri" w:hAnsi="Calibri" w:cs="Calibri"/>
          <w:sz w:val="18"/>
          <w:szCs w:val="18"/>
        </w:rPr>
        <w:t>, a monthly electronic newsletter published</w:t>
      </w:r>
      <w:r w:rsidR="00322458" w:rsidRPr="00542CE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="00322458" w:rsidRPr="00542CE6">
        <w:rPr>
          <w:rFonts w:ascii="Calibri" w:hAnsi="Calibri" w:cs="Calibri"/>
          <w:sz w:val="18"/>
          <w:szCs w:val="18"/>
        </w:rPr>
        <w:t>by</w:t>
      </w:r>
      <w:r w:rsidRPr="00542CE6">
        <w:rPr>
          <w:rFonts w:ascii="Calibri" w:hAnsi="Calibri" w:cs="Calibri"/>
          <w:sz w:val="18"/>
          <w:szCs w:val="18"/>
        </w:rPr>
        <w:t xml:space="preserve"> </w:t>
      </w:r>
      <w:r w:rsidRPr="00542CE6">
        <w:rPr>
          <w:rFonts w:ascii="Calibri" w:hAnsi="Calibri" w:cs="Calibri"/>
          <w:b/>
          <w:i/>
          <w:sz w:val="18"/>
          <w:szCs w:val="18"/>
        </w:rPr>
        <w:t xml:space="preserve"> Education</w:t>
      </w:r>
      <w:proofErr w:type="gramEnd"/>
      <w:r w:rsidRPr="00542CE6">
        <w:rPr>
          <w:rFonts w:ascii="Calibri" w:hAnsi="Calibri" w:cs="Calibri"/>
          <w:b/>
          <w:i/>
          <w:sz w:val="18"/>
          <w:szCs w:val="18"/>
        </w:rPr>
        <w:t xml:space="preserve"> 20/2</w:t>
      </w:r>
      <w:r w:rsidR="00542CE6" w:rsidRPr="00542CE6">
        <w:rPr>
          <w:rFonts w:ascii="Calibri" w:hAnsi="Calibri" w:cs="Calibri"/>
          <w:b/>
          <w:i/>
          <w:sz w:val="18"/>
          <w:szCs w:val="18"/>
        </w:rPr>
        <w:t xml:space="preserve">0 Inc. </w:t>
      </w:r>
      <w:r w:rsidRPr="00542CE6">
        <w:rPr>
          <w:rFonts w:ascii="Calibri" w:hAnsi="Calibri" w:cs="Calibri"/>
          <w:sz w:val="18"/>
          <w:szCs w:val="18"/>
        </w:rPr>
        <w:t>to provide information, provoke debate and encourages discussion about educational matters of interest and concern.</w:t>
      </w:r>
      <w:r w:rsidR="00542CE6" w:rsidRPr="00542CE6">
        <w:rPr>
          <w:rFonts w:ascii="Calibri" w:hAnsi="Calibri" w:cs="Calibri"/>
          <w:sz w:val="18"/>
          <w:szCs w:val="18"/>
        </w:rPr>
        <w:t xml:space="preserve"> We </w:t>
      </w:r>
      <w:r w:rsidRPr="00542CE6">
        <w:rPr>
          <w:rFonts w:ascii="Calibri" w:hAnsi="Calibri" w:cs="Calibri"/>
          <w:bCs/>
          <w:i/>
          <w:sz w:val="18"/>
          <w:szCs w:val="18"/>
        </w:rPr>
        <w:t xml:space="preserve">may be reached at </w:t>
      </w:r>
      <w:r w:rsidRPr="00542CE6">
        <w:rPr>
          <w:rFonts w:ascii="Calibri" w:hAnsi="Calibri" w:cs="Calibri"/>
          <w:sz w:val="18"/>
          <w:szCs w:val="18"/>
        </w:rPr>
        <w:t>101 Kent St., PO Box 624, Charlottetown, PEI C1A 1M0 Canada</w:t>
      </w:r>
      <w:r w:rsidR="00542CE6" w:rsidRPr="00542CE6">
        <w:rPr>
          <w:rFonts w:ascii="Calibri" w:hAnsi="Calibri" w:cs="Calibri"/>
          <w:sz w:val="18"/>
          <w:szCs w:val="18"/>
        </w:rPr>
        <w:t xml:space="preserve">. </w:t>
      </w:r>
      <w:r w:rsidRPr="00542CE6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542CE6">
          <w:rPr>
            <w:rStyle w:val="Hyperlink"/>
            <w:rFonts w:ascii="Calibri" w:hAnsi="Calibri"/>
            <w:color w:val="auto"/>
            <w:sz w:val="18"/>
            <w:szCs w:val="18"/>
          </w:rPr>
          <w:t>educ.first@gmail.com</w:t>
        </w:r>
      </w:hyperlink>
    </w:p>
    <w:sectPr w:rsidR="005017CE" w:rsidRPr="006E06F4" w:rsidSect="005017CE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"/>
      <w:lvlJc w:val="left"/>
      <w:pPr>
        <w:tabs>
          <w:tab w:val="num" w:pos="0"/>
        </w:tabs>
        <w:ind w:left="720" w:hanging="360"/>
      </w:pPr>
      <w:rPr>
        <w:rFonts w:ascii="Wingdings 2" w:hAnsi="Wingdings 2" w:cs="OpenSymbol"/>
      </w:rPr>
    </w:lvl>
  </w:abstractNum>
  <w:abstractNum w:abstractNumId="1">
    <w:nsid w:val="1D9C33AC"/>
    <w:multiLevelType w:val="hybridMultilevel"/>
    <w:tmpl w:val="F84621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ED2B2D"/>
    <w:multiLevelType w:val="hybridMultilevel"/>
    <w:tmpl w:val="401E3D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7021A9"/>
    <w:multiLevelType w:val="hybridMultilevel"/>
    <w:tmpl w:val="0124FE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EA68C8"/>
    <w:multiLevelType w:val="hybridMultilevel"/>
    <w:tmpl w:val="0C6001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7CE"/>
    <w:rsid w:val="00095896"/>
    <w:rsid w:val="000F37BC"/>
    <w:rsid w:val="00221A6C"/>
    <w:rsid w:val="00267D50"/>
    <w:rsid w:val="00271079"/>
    <w:rsid w:val="00281EE3"/>
    <w:rsid w:val="002C6B11"/>
    <w:rsid w:val="00322458"/>
    <w:rsid w:val="00327287"/>
    <w:rsid w:val="003D34E0"/>
    <w:rsid w:val="00471DC2"/>
    <w:rsid w:val="005017CE"/>
    <w:rsid w:val="00511E4C"/>
    <w:rsid w:val="0052505E"/>
    <w:rsid w:val="00542CE6"/>
    <w:rsid w:val="006E06F4"/>
    <w:rsid w:val="00722822"/>
    <w:rsid w:val="007270D6"/>
    <w:rsid w:val="00867CF7"/>
    <w:rsid w:val="009747D5"/>
    <w:rsid w:val="00AB19C6"/>
    <w:rsid w:val="00AC3091"/>
    <w:rsid w:val="00B042C3"/>
    <w:rsid w:val="00B77C95"/>
    <w:rsid w:val="00BB705D"/>
    <w:rsid w:val="00BC1868"/>
    <w:rsid w:val="00D37E56"/>
    <w:rsid w:val="00D41151"/>
    <w:rsid w:val="00D5593C"/>
    <w:rsid w:val="00DE1F80"/>
    <w:rsid w:val="00E36727"/>
    <w:rsid w:val="00EC2CE2"/>
    <w:rsid w:val="00F3657B"/>
    <w:rsid w:val="00F42BE1"/>
    <w:rsid w:val="00F47624"/>
    <w:rsid w:val="00FD4836"/>
    <w:rsid w:val="00FE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71DC2"/>
    <w:rPr>
      <w:color w:val="0000FF"/>
      <w:u w:val="single"/>
    </w:rPr>
  </w:style>
  <w:style w:type="paragraph" w:styleId="ListParagraph">
    <w:name w:val="List Paragraph"/>
    <w:basedOn w:val="Normal"/>
    <w:qFormat/>
    <w:rsid w:val="00471DC2"/>
    <w:pPr>
      <w:suppressAutoHyphens/>
      <w:ind w:left="720"/>
    </w:pPr>
    <w:rPr>
      <w:rFonts w:ascii="Calibri" w:eastAsia="Calibri" w:hAnsi="Calibri" w:cs="Times New Roman"/>
      <w:lang w:eastAsia="ar-SA"/>
    </w:rPr>
  </w:style>
  <w:style w:type="paragraph" w:styleId="NormalWeb">
    <w:name w:val="Normal (Web)"/>
    <w:basedOn w:val="Normal"/>
    <w:rsid w:val="00471DC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71DC2"/>
    <w:rPr>
      <w:color w:val="0000FF"/>
      <w:u w:val="single"/>
    </w:rPr>
  </w:style>
  <w:style w:type="paragraph" w:styleId="ListParagraph">
    <w:name w:val="List Paragraph"/>
    <w:basedOn w:val="Normal"/>
    <w:qFormat/>
    <w:rsid w:val="00471DC2"/>
    <w:pPr>
      <w:suppressAutoHyphens/>
      <w:ind w:left="720"/>
    </w:pPr>
    <w:rPr>
      <w:rFonts w:ascii="Calibri" w:eastAsia="Calibri" w:hAnsi="Calibri" w:cs="Times New Roman"/>
      <w:lang w:eastAsia="ar-SA"/>
    </w:rPr>
  </w:style>
  <w:style w:type="paragraph" w:styleId="NormalWeb">
    <w:name w:val="Normal (Web)"/>
    <w:basedOn w:val="Normal"/>
    <w:rsid w:val="00471DC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uc.firs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2012-11-13T23:12:00Z</dcterms:created>
  <dcterms:modified xsi:type="dcterms:W3CDTF">2012-11-13T23:12:00Z</dcterms:modified>
</cp:coreProperties>
</file>