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6897" w14:textId="3DF1170F" w:rsidR="00101DB2" w:rsidRDefault="00652E19" w:rsidP="00FD281E">
      <w:pPr>
        <w:ind w:left="720"/>
        <w:rPr>
          <w:b/>
          <w:bCs/>
        </w:rPr>
      </w:pPr>
      <w:r>
        <w:rPr>
          <w:b/>
          <w:bCs/>
        </w:rPr>
        <w:t>Doc/Edu</w:t>
      </w:r>
    </w:p>
    <w:p w14:paraId="74DAE2AE" w14:textId="58A1FCB2" w:rsidR="00734B9B" w:rsidRDefault="00F35BC0" w:rsidP="00101DB2">
      <w:pPr>
        <w:ind w:left="720"/>
        <w:jc w:val="center"/>
        <w:rPr>
          <w:b/>
          <w:bCs/>
        </w:rPr>
      </w:pPr>
      <w:r>
        <w:rPr>
          <w:b/>
          <w:bCs/>
        </w:rPr>
        <w:t>Role of PEI Department of Education</w:t>
      </w:r>
    </w:p>
    <w:p w14:paraId="18E567DD" w14:textId="374FBF6E" w:rsidR="007240FD" w:rsidRDefault="00F35BC0" w:rsidP="00F35BC0">
      <w:pPr>
        <w:ind w:left="720"/>
        <w:rPr>
          <w:b/>
          <w:bCs/>
        </w:rPr>
      </w:pPr>
      <w:r>
        <w:rPr>
          <w:b/>
          <w:bCs/>
        </w:rPr>
        <w:t>The Department of Education describes its role as one of “developing and delivering curriculum</w:t>
      </w:r>
      <w:r w:rsidR="00652E19">
        <w:rPr>
          <w:b/>
          <w:bCs/>
        </w:rPr>
        <w:t xml:space="preserve"> to youth</w:t>
      </w:r>
      <w:r w:rsidR="005D4012">
        <w:rPr>
          <w:b/>
          <w:bCs/>
        </w:rPr>
        <w:t>”</w:t>
      </w:r>
      <w:r>
        <w:rPr>
          <w:b/>
          <w:bCs/>
        </w:rPr>
        <w:t xml:space="preserve">. My conversations with Islanders </w:t>
      </w:r>
      <w:proofErr w:type="gramStart"/>
      <w:r>
        <w:rPr>
          <w:b/>
          <w:bCs/>
        </w:rPr>
        <w:t>suggests</w:t>
      </w:r>
      <w:proofErr w:type="gramEnd"/>
      <w:r>
        <w:rPr>
          <w:b/>
          <w:bCs/>
        </w:rPr>
        <w:t xml:space="preserve"> </w:t>
      </w:r>
      <w:r w:rsidR="005D4012">
        <w:rPr>
          <w:b/>
          <w:bCs/>
        </w:rPr>
        <w:t>that they expect more.</w:t>
      </w:r>
    </w:p>
    <w:p w14:paraId="09B5F9C0" w14:textId="02DCEAFC" w:rsidR="007240FD" w:rsidRDefault="00652E19" w:rsidP="00F35BC0">
      <w:pPr>
        <w:ind w:left="720"/>
        <w:rPr>
          <w:b/>
          <w:bCs/>
        </w:rPr>
      </w:pPr>
      <w:r>
        <w:rPr>
          <w:b/>
          <w:bCs/>
        </w:rPr>
        <w:t xml:space="preserve">Other </w:t>
      </w:r>
      <w:proofErr w:type="spellStart"/>
      <w:r>
        <w:rPr>
          <w:b/>
          <w:bCs/>
        </w:rPr>
        <w:t>dscriptions</w:t>
      </w:r>
      <w:proofErr w:type="spellEnd"/>
      <w:r>
        <w:rPr>
          <w:b/>
          <w:bCs/>
        </w:rPr>
        <w:t xml:space="preserve"> include</w:t>
      </w:r>
      <w:r w:rsidR="00FF6B9A">
        <w:rPr>
          <w:b/>
          <w:bCs/>
        </w:rPr>
        <w:t>:</w:t>
      </w:r>
    </w:p>
    <w:p w14:paraId="725C8ECC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NB – Helping citizens gain attributes needed to be lifelong learners</w:t>
      </w:r>
    </w:p>
    <w:p w14:paraId="31CDBA89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Alberta – skills needed to be successful in a rapidly </w:t>
      </w:r>
      <w:proofErr w:type="gramStart"/>
      <w:r>
        <w:rPr>
          <w:b/>
          <w:bCs/>
        </w:rPr>
        <w:t>changing  economy</w:t>
      </w:r>
      <w:proofErr w:type="gramEnd"/>
      <w:r>
        <w:rPr>
          <w:b/>
          <w:bCs/>
        </w:rPr>
        <w:t xml:space="preserve"> and society</w:t>
      </w:r>
    </w:p>
    <w:p w14:paraId="5EF1EE57" w14:textId="7AC0734B" w:rsidR="007240FD" w:rsidRDefault="00FF6B9A" w:rsidP="00FF6B9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Anon – help people navigate life and contribute to society</w:t>
      </w:r>
    </w:p>
    <w:p w14:paraId="670C3AD2" w14:textId="292A0D78" w:rsidR="00652E19" w:rsidRDefault="00652E19" w:rsidP="00FF6B9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Anon – encourage, support and regulate” education services</w:t>
      </w:r>
    </w:p>
    <w:p w14:paraId="4B6C4A98" w14:textId="55820AFE" w:rsidR="00FF6B9A" w:rsidRDefault="00FF6B9A" w:rsidP="00FF6B9A">
      <w:pPr>
        <w:rPr>
          <w:b/>
          <w:bCs/>
        </w:rPr>
      </w:pPr>
      <w:r>
        <w:rPr>
          <w:b/>
          <w:bCs/>
        </w:rPr>
        <w:t>The difference between “delivering curriculum” and developing “people” is huge.</w:t>
      </w:r>
    </w:p>
    <w:p w14:paraId="0576E0E0" w14:textId="77777777" w:rsidR="007240FD" w:rsidRDefault="007240FD" w:rsidP="00F35BC0">
      <w:pPr>
        <w:ind w:left="720"/>
        <w:rPr>
          <w:b/>
          <w:bCs/>
        </w:rPr>
      </w:pPr>
    </w:p>
    <w:p w14:paraId="06938A52" w14:textId="77777777" w:rsidR="007240FD" w:rsidRDefault="007240FD" w:rsidP="00F35BC0">
      <w:pPr>
        <w:ind w:left="720"/>
        <w:rPr>
          <w:b/>
          <w:bCs/>
        </w:rPr>
      </w:pPr>
    </w:p>
    <w:p w14:paraId="37B6EB41" w14:textId="77777777" w:rsidR="007240FD" w:rsidRDefault="007240FD" w:rsidP="00F35BC0">
      <w:pPr>
        <w:ind w:left="720"/>
        <w:rPr>
          <w:b/>
          <w:bCs/>
        </w:rPr>
      </w:pPr>
    </w:p>
    <w:p w14:paraId="19A9060C" w14:textId="652E2E66" w:rsidR="00417FE7" w:rsidRDefault="002412C6" w:rsidP="00F35BC0">
      <w:pPr>
        <w:ind w:left="720"/>
        <w:rPr>
          <w:b/>
          <w:bCs/>
        </w:rPr>
      </w:pPr>
      <w:r>
        <w:rPr>
          <w:b/>
          <w:bCs/>
        </w:rPr>
        <w:t xml:space="preserve"> It may also explain</w:t>
      </w:r>
      <w:r w:rsidR="00417FE7">
        <w:rPr>
          <w:b/>
          <w:bCs/>
        </w:rPr>
        <w:t xml:space="preserve"> why teachers are unable to introduce some new practices. </w:t>
      </w:r>
    </w:p>
    <w:p w14:paraId="1A4655B9" w14:textId="77777777" w:rsidR="00417FE7" w:rsidRDefault="00417FE7" w:rsidP="00F35BC0">
      <w:pPr>
        <w:ind w:left="720"/>
        <w:rPr>
          <w:b/>
          <w:bCs/>
        </w:rPr>
      </w:pPr>
    </w:p>
    <w:p w14:paraId="755BBBC4" w14:textId="77777777" w:rsidR="00417FE7" w:rsidRDefault="00417FE7" w:rsidP="00F35BC0">
      <w:pPr>
        <w:ind w:left="720"/>
        <w:rPr>
          <w:b/>
          <w:bCs/>
        </w:rPr>
      </w:pPr>
    </w:p>
    <w:p w14:paraId="230987A3" w14:textId="77777777" w:rsidR="00417FE7" w:rsidRDefault="00417FE7" w:rsidP="00F35BC0">
      <w:pPr>
        <w:ind w:left="720"/>
        <w:rPr>
          <w:b/>
          <w:bCs/>
        </w:rPr>
      </w:pPr>
    </w:p>
    <w:p w14:paraId="400E0584" w14:textId="77777777" w:rsidR="00417FE7" w:rsidRDefault="00417FE7" w:rsidP="00F35BC0">
      <w:pPr>
        <w:ind w:left="720"/>
        <w:rPr>
          <w:b/>
          <w:bCs/>
        </w:rPr>
      </w:pPr>
    </w:p>
    <w:p w14:paraId="2AAAA96F" w14:textId="77777777" w:rsidR="00417FE7" w:rsidRDefault="00417FE7" w:rsidP="00F35BC0">
      <w:pPr>
        <w:ind w:left="720"/>
        <w:rPr>
          <w:b/>
          <w:bCs/>
        </w:rPr>
      </w:pPr>
    </w:p>
    <w:p w14:paraId="0C6EE470" w14:textId="7FB3B94F" w:rsidR="00F35BC0" w:rsidRDefault="00430E71" w:rsidP="00F35BC0">
      <w:pPr>
        <w:ind w:left="720"/>
        <w:rPr>
          <w:b/>
          <w:bCs/>
        </w:rPr>
      </w:pPr>
      <w:r>
        <w:rPr>
          <w:b/>
          <w:bCs/>
        </w:rPr>
        <w:t>I</w:t>
      </w:r>
      <w:r w:rsidR="002412C6">
        <w:rPr>
          <w:b/>
          <w:bCs/>
        </w:rPr>
        <w:t xml:space="preserve"> raise the issue because it may explain a reluctance</w:t>
      </w:r>
      <w:r>
        <w:rPr>
          <w:b/>
          <w:bCs/>
        </w:rPr>
        <w:t xml:space="preserve"> assume that the role of the</w:t>
      </w:r>
      <w:r w:rsidR="00F35BC0">
        <w:rPr>
          <w:b/>
          <w:bCs/>
        </w:rPr>
        <w:t xml:space="preserve"> </w:t>
      </w:r>
      <w:r>
        <w:rPr>
          <w:b/>
          <w:bCs/>
        </w:rPr>
        <w:t xml:space="preserve">Department is </w:t>
      </w:r>
      <w:proofErr w:type="gramStart"/>
      <w:r>
        <w:rPr>
          <w:b/>
          <w:bCs/>
        </w:rPr>
        <w:t>approved,,</w:t>
      </w:r>
      <w:proofErr w:type="gramEnd"/>
      <w:r>
        <w:rPr>
          <w:b/>
          <w:bCs/>
        </w:rPr>
        <w:t xml:space="preserve"> if not established    by the </w:t>
      </w:r>
      <w:proofErr w:type="spellStart"/>
      <w:r>
        <w:rPr>
          <w:b/>
          <w:bCs/>
        </w:rPr>
        <w:t>Department.even</w:t>
      </w:r>
      <w:proofErr w:type="spellEnd"/>
      <w:r>
        <w:rPr>
          <w:b/>
          <w:bCs/>
        </w:rPr>
        <w:t xml:space="preserve"> established</w:t>
      </w:r>
      <w:r w:rsidR="002412C6">
        <w:rPr>
          <w:b/>
          <w:bCs/>
        </w:rPr>
        <w:t xml:space="preserve"> why</w:t>
      </w:r>
    </w:p>
    <w:p w14:paraId="6282F333" w14:textId="77777777" w:rsidR="00F35BC0" w:rsidRDefault="00F35BC0" w:rsidP="00101DB2">
      <w:pPr>
        <w:ind w:left="720"/>
        <w:jc w:val="center"/>
        <w:rPr>
          <w:b/>
          <w:bCs/>
        </w:rPr>
      </w:pPr>
    </w:p>
    <w:p w14:paraId="38A5B1FC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AB75EF9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2F057614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462B871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59D601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D6314C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136763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7876300F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73A42F3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4AF12EF" w14:textId="49DE9207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About Education</w:t>
      </w:r>
    </w:p>
    <w:p w14:paraId="3ED6B146" w14:textId="4FAE3D41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ab/>
        <w:t>E</w:t>
      </w:r>
    </w:p>
    <w:p w14:paraId="5C6FF2D5" w14:textId="6D6E1F2E" w:rsidR="00734B9B" w:rsidRDefault="00734B9B" w:rsidP="00101DB2">
      <w:pPr>
        <w:ind w:left="720"/>
        <w:jc w:val="center"/>
        <w:rPr>
          <w:b/>
          <w:bCs/>
        </w:rPr>
      </w:pPr>
      <w:r w:rsidRPr="00734B9B">
        <w:rPr>
          <w:b/>
          <w:bCs/>
        </w:rPr>
        <w:t>Focus</w:t>
      </w:r>
    </w:p>
    <w:p w14:paraId="1E4A1C69" w14:textId="01105AD3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One of its annual reports, the World Bank caution</w:t>
      </w:r>
      <w:r w:rsidR="00130E7F">
        <w:rPr>
          <w:b/>
          <w:bCs/>
        </w:rPr>
        <w:t>e</w:t>
      </w:r>
      <w:r>
        <w:rPr>
          <w:b/>
          <w:bCs/>
        </w:rPr>
        <w:t>d developing countries about</w:t>
      </w:r>
      <w:r w:rsidR="00130E7F">
        <w:rPr>
          <w:b/>
          <w:bCs/>
        </w:rPr>
        <w:t xml:space="preserve"> thinking that going to school and getting an education are one and the same; we seem to have fallen into that trap also. Put simply, ducation is a process; school is a place where the process is practiced. Using he two interchangeably is confusing. </w:t>
      </w:r>
    </w:p>
    <w:p w14:paraId="35A0D4DF" w14:textId="54FD55CF" w:rsidR="007C3751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As an example, the PEI Government organize its activities around branches. </w:t>
      </w:r>
      <w:proofErr w:type="spellStart"/>
      <w:r>
        <w:rPr>
          <w:b/>
          <w:bCs/>
        </w:rPr>
        <w:t>Yje</w:t>
      </w:r>
      <w:proofErr w:type="spellEnd"/>
      <w:r>
        <w:rPr>
          <w:b/>
          <w:bCs/>
        </w:rPr>
        <w:t xml:space="preserve"> Department of </w:t>
      </w:r>
      <w:proofErr w:type="spellStart"/>
      <w:r>
        <w:rPr>
          <w:b/>
          <w:bCs/>
        </w:rPr>
        <w:t>Agricultire</w:t>
      </w:r>
      <w:proofErr w:type="spellEnd"/>
      <w:r>
        <w:rPr>
          <w:b/>
          <w:bCs/>
        </w:rPr>
        <w:t>, for example, is organized around land, crops. animals and</w:t>
      </w:r>
      <w:r>
        <w:rPr>
          <w:b/>
          <w:bCs/>
        </w:rPr>
        <w:tab/>
      </w:r>
      <w:r>
        <w:rPr>
          <w:b/>
          <w:bCs/>
        </w:rPr>
        <w:tab/>
        <w:t>H</w:t>
      </w:r>
      <w:r w:rsidR="00F77B03">
        <w:rPr>
          <w:b/>
          <w:bCs/>
        </w:rPr>
        <w:t>e</w:t>
      </w:r>
      <w:r>
        <w:rPr>
          <w:b/>
          <w:bCs/>
        </w:rPr>
        <w:t xml:space="preserve">alth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organized around primary </w:t>
      </w:r>
      <w:proofErr w:type="spellStart"/>
      <w:r>
        <w:rPr>
          <w:b/>
          <w:bCs/>
        </w:rPr>
        <w:t>carmhospitals</w:t>
      </w:r>
      <w:proofErr w:type="spellEnd"/>
      <w:r>
        <w:rPr>
          <w:b/>
          <w:bCs/>
        </w:rPr>
        <w:t xml:space="preserve"> and </w:t>
      </w:r>
    </w:p>
    <w:p w14:paraId="3215020E" w14:textId="261EF8E8" w:rsidR="00130E7F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To be consistent, the </w:t>
      </w:r>
      <w:proofErr w:type="spellStart"/>
      <w:r>
        <w:rPr>
          <w:b/>
          <w:bCs/>
        </w:rPr>
        <w:t>Deprtment</w:t>
      </w:r>
      <w:proofErr w:type="spellEnd"/>
      <w:r>
        <w:rPr>
          <w:b/>
          <w:bCs/>
        </w:rPr>
        <w:t xml:space="preserve"> would likely organize </w:t>
      </w:r>
      <w:r w:rsidR="00F77B03">
        <w:rPr>
          <w:b/>
          <w:bCs/>
        </w:rPr>
        <w:t xml:space="preserve">around </w:t>
      </w:r>
      <w:r>
        <w:rPr>
          <w:b/>
          <w:bCs/>
        </w:rPr>
        <w:t>Mathematics, the arts</w:t>
      </w:r>
      <w:r w:rsidR="00F77B03">
        <w:rPr>
          <w:b/>
          <w:bCs/>
        </w:rPr>
        <w:t>,</w:t>
      </w:r>
      <w:r>
        <w:rPr>
          <w:b/>
          <w:bCs/>
        </w:rPr>
        <w:t xml:space="preserve"> languages and science.  </w:t>
      </w:r>
      <w:r w:rsidR="00F77B03">
        <w:rPr>
          <w:b/>
          <w:bCs/>
        </w:rPr>
        <w:t>Ins</w:t>
      </w:r>
      <w:r w:rsidR="005B09F1">
        <w:rPr>
          <w:b/>
          <w:bCs/>
        </w:rPr>
        <w:t>t</w:t>
      </w:r>
      <w:r w:rsidR="00F77B03">
        <w:rPr>
          <w:b/>
          <w:bCs/>
        </w:rPr>
        <w:t xml:space="preserve">ead, </w:t>
      </w:r>
      <w:proofErr w:type="gramStart"/>
      <w:r w:rsidR="00F77B03">
        <w:rPr>
          <w:b/>
          <w:bCs/>
        </w:rPr>
        <w:t xml:space="preserve">education </w:t>
      </w:r>
      <w:r>
        <w:rPr>
          <w:b/>
          <w:bCs/>
        </w:rPr>
        <w:t xml:space="preserve"> is</w:t>
      </w:r>
      <w:proofErr w:type="gramEnd"/>
      <w:r>
        <w:rPr>
          <w:b/>
          <w:bCs/>
        </w:rPr>
        <w:t xml:space="preserve"> organized around </w:t>
      </w:r>
      <w:r w:rsidR="00F77B03">
        <w:rPr>
          <w:b/>
          <w:bCs/>
        </w:rPr>
        <w:t>l</w:t>
      </w:r>
      <w:r>
        <w:rPr>
          <w:b/>
          <w:bCs/>
        </w:rPr>
        <w:t>evels –</w:t>
      </w:r>
      <w:r w:rsidR="00F77B03">
        <w:rPr>
          <w:b/>
          <w:bCs/>
        </w:rPr>
        <w:t>pri</w:t>
      </w:r>
      <w:r>
        <w:rPr>
          <w:b/>
          <w:bCs/>
        </w:rPr>
        <w:t>mary, elementary, secondary and tertiary.</w:t>
      </w:r>
    </w:p>
    <w:p w14:paraId="40DB3AFC" w14:textId="77777777" w:rsidR="00F77B03" w:rsidRDefault="00F77B03" w:rsidP="00734B9B">
      <w:pPr>
        <w:ind w:left="720"/>
        <w:rPr>
          <w:b/>
          <w:bCs/>
        </w:rPr>
      </w:pPr>
    </w:p>
    <w:p w14:paraId="1833BD72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19E9C632" w14:textId="6F1541D1" w:rsidR="00734B9B" w:rsidRDefault="00B50DF6" w:rsidP="00101DB2">
      <w:pPr>
        <w:ind w:left="720"/>
        <w:jc w:val="center"/>
        <w:rPr>
          <w:b/>
          <w:bCs/>
        </w:rPr>
      </w:pPr>
      <w:r>
        <w:rPr>
          <w:b/>
          <w:bCs/>
        </w:rPr>
        <w:t>Collaboration/silos</w:t>
      </w:r>
    </w:p>
    <w:p w14:paraId="736D2CCE" w14:textId="13F78659" w:rsidR="00101DB2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2E1175EA" w14:textId="77777777" w:rsidR="00101DB2" w:rsidRDefault="00101DB2" w:rsidP="00734B9B">
      <w:pPr>
        <w:ind w:left="720"/>
        <w:rPr>
          <w:b/>
          <w:bCs/>
        </w:rPr>
      </w:pPr>
    </w:p>
    <w:p w14:paraId="7005D0EB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119833AC" w14:textId="0E9B84BE" w:rsidR="00101DB2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Levels</w:t>
      </w:r>
      <w:r w:rsidR="00101DB2">
        <w:rPr>
          <w:b/>
          <w:bCs/>
        </w:rPr>
        <w:t xml:space="preserve"> of Education</w:t>
      </w:r>
    </w:p>
    <w:p w14:paraId="5C7BC588" w14:textId="77777777" w:rsidR="007F3CC2" w:rsidRDefault="007F3CC2" w:rsidP="00101DB2">
      <w:pPr>
        <w:ind w:left="720"/>
        <w:jc w:val="center"/>
        <w:rPr>
          <w:b/>
          <w:bCs/>
        </w:rPr>
      </w:pPr>
    </w:p>
    <w:p w14:paraId="5CBA67DE" w14:textId="1C568FC7" w:rsidR="007F3CC2" w:rsidRPr="00FD281E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Education Context</w:t>
      </w:r>
    </w:p>
    <w:p w14:paraId="4C94634A" w14:textId="77777777" w:rsidR="00FD281E" w:rsidRDefault="00FD281E" w:rsidP="003043BC">
      <w:pPr>
        <w:ind w:left="720"/>
        <w:rPr>
          <w:b/>
          <w:bCs/>
        </w:rPr>
      </w:pPr>
    </w:p>
    <w:p w14:paraId="3B23C5DE" w14:textId="77777777" w:rsidR="00B363F4" w:rsidRPr="00891FBC" w:rsidRDefault="00B363F4" w:rsidP="003043BC">
      <w:pPr>
        <w:ind w:left="720"/>
        <w:rPr>
          <w:b/>
          <w:bCs/>
        </w:rPr>
      </w:pPr>
    </w:p>
    <w:sectPr w:rsidR="00B363F4" w:rsidRPr="00891F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29F5E" w14:textId="77777777" w:rsidR="0022207D" w:rsidRDefault="0022207D" w:rsidP="00A048A5">
      <w:pPr>
        <w:spacing w:after="0" w:line="240" w:lineRule="auto"/>
      </w:pPr>
      <w:r>
        <w:separator/>
      </w:r>
    </w:p>
  </w:endnote>
  <w:endnote w:type="continuationSeparator" w:id="0">
    <w:p w14:paraId="5B2B040C" w14:textId="77777777" w:rsidR="0022207D" w:rsidRDefault="0022207D" w:rsidP="00A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133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267E" w14:textId="7FF1A71E" w:rsidR="00A048A5" w:rsidRDefault="00A048A5" w:rsidP="00101D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D45CE" w14:textId="77777777" w:rsidR="00A048A5" w:rsidRDefault="00A04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D9D7A" w14:textId="77777777" w:rsidR="0022207D" w:rsidRDefault="0022207D" w:rsidP="00A048A5">
      <w:pPr>
        <w:spacing w:after="0" w:line="240" w:lineRule="auto"/>
      </w:pPr>
      <w:r>
        <w:separator/>
      </w:r>
    </w:p>
  </w:footnote>
  <w:footnote w:type="continuationSeparator" w:id="0">
    <w:p w14:paraId="07C1A611" w14:textId="77777777" w:rsidR="0022207D" w:rsidRDefault="0022207D" w:rsidP="00A0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1A4"/>
    <w:multiLevelType w:val="hybridMultilevel"/>
    <w:tmpl w:val="D4BA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824D2B"/>
    <w:multiLevelType w:val="hybridMultilevel"/>
    <w:tmpl w:val="B7E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A3FB2"/>
    <w:multiLevelType w:val="hybridMultilevel"/>
    <w:tmpl w:val="967A4B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8247361">
    <w:abstractNumId w:val="1"/>
  </w:num>
  <w:num w:numId="2" w16cid:durableId="1763843473">
    <w:abstractNumId w:val="2"/>
  </w:num>
  <w:num w:numId="3" w16cid:durableId="74333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8"/>
    <w:rsid w:val="00031475"/>
    <w:rsid w:val="000E2828"/>
    <w:rsid w:val="00101DB2"/>
    <w:rsid w:val="00130E7F"/>
    <w:rsid w:val="0022207D"/>
    <w:rsid w:val="002412C6"/>
    <w:rsid w:val="003043BC"/>
    <w:rsid w:val="00311621"/>
    <w:rsid w:val="003B3313"/>
    <w:rsid w:val="00417FE7"/>
    <w:rsid w:val="00426B08"/>
    <w:rsid w:val="00430E71"/>
    <w:rsid w:val="004D690A"/>
    <w:rsid w:val="004E1A5E"/>
    <w:rsid w:val="005274B7"/>
    <w:rsid w:val="005A1281"/>
    <w:rsid w:val="005A3347"/>
    <w:rsid w:val="005B09F1"/>
    <w:rsid w:val="005B394A"/>
    <w:rsid w:val="005D4012"/>
    <w:rsid w:val="00610263"/>
    <w:rsid w:val="00650C05"/>
    <w:rsid w:val="00652E19"/>
    <w:rsid w:val="00713F9D"/>
    <w:rsid w:val="007240FD"/>
    <w:rsid w:val="00734B9B"/>
    <w:rsid w:val="007A4FDB"/>
    <w:rsid w:val="007B71BF"/>
    <w:rsid w:val="007C3751"/>
    <w:rsid w:val="007F3CC2"/>
    <w:rsid w:val="0087508B"/>
    <w:rsid w:val="00891FBC"/>
    <w:rsid w:val="008E498A"/>
    <w:rsid w:val="00941240"/>
    <w:rsid w:val="00A048A5"/>
    <w:rsid w:val="00B363F4"/>
    <w:rsid w:val="00B50DF6"/>
    <w:rsid w:val="00BB04A6"/>
    <w:rsid w:val="00CB3B33"/>
    <w:rsid w:val="00DF36F8"/>
    <w:rsid w:val="00E56BC3"/>
    <w:rsid w:val="00F33659"/>
    <w:rsid w:val="00F35BC0"/>
    <w:rsid w:val="00F77B03"/>
    <w:rsid w:val="00FD281E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F0CB"/>
  <w15:chartTrackingRefBased/>
  <w15:docId w15:val="{7F2594AE-CA7B-43A2-9287-4BCE41D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A5"/>
  </w:style>
  <w:style w:type="paragraph" w:styleId="Footer">
    <w:name w:val="footer"/>
    <w:basedOn w:val="Normal"/>
    <w:link w:val="Foot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2024-02-27T14:51:00Z</cp:lastPrinted>
  <dcterms:created xsi:type="dcterms:W3CDTF">2024-02-27T14:59:00Z</dcterms:created>
  <dcterms:modified xsi:type="dcterms:W3CDTF">2024-03-01T19:37:00Z</dcterms:modified>
</cp:coreProperties>
</file>