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949" w:rsidRDefault="001F6949" w:rsidP="001F6949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3-2</w:t>
      </w:r>
      <w:bookmarkStart w:id="0" w:name="_GoBack"/>
      <w:bookmarkEnd w:id="0"/>
    </w:p>
    <w:p w:rsidR="00D740D8" w:rsidRPr="00972E65" w:rsidRDefault="00972E65" w:rsidP="00972E65">
      <w:pPr>
        <w:spacing w:after="0" w:line="240" w:lineRule="auto"/>
        <w:jc w:val="center"/>
        <w:rPr>
          <w:b/>
          <w:lang w:val="en-US"/>
        </w:rPr>
      </w:pPr>
      <w:proofErr w:type="gramStart"/>
      <w:r w:rsidRPr="00972E65">
        <w:rPr>
          <w:b/>
          <w:lang w:val="en-US"/>
        </w:rPr>
        <w:t>Education 20/20 Inc.</w:t>
      </w:r>
      <w:proofErr w:type="gramEnd"/>
    </w:p>
    <w:p w:rsidR="00972E65" w:rsidRDefault="00972E65" w:rsidP="00972E65">
      <w:pPr>
        <w:spacing w:after="0" w:line="240" w:lineRule="auto"/>
        <w:jc w:val="center"/>
        <w:rPr>
          <w:b/>
          <w:lang w:val="en-US"/>
        </w:rPr>
      </w:pPr>
      <w:r w:rsidRPr="00972E65">
        <w:rPr>
          <w:b/>
          <w:lang w:val="en-US"/>
        </w:rPr>
        <w:t>Preparedness-2</w:t>
      </w:r>
      <w:r>
        <w:rPr>
          <w:b/>
          <w:lang w:val="en-US"/>
        </w:rPr>
        <w:t xml:space="preserve"> </w:t>
      </w:r>
      <w:r w:rsidR="00AD6E30">
        <w:rPr>
          <w:b/>
          <w:lang w:val="en-US"/>
        </w:rPr>
        <w:t>Background notes</w:t>
      </w:r>
    </w:p>
    <w:p w:rsidR="004B6ADE" w:rsidRDefault="004B6ADE" w:rsidP="00972E65">
      <w:pPr>
        <w:spacing w:after="0" w:line="240" w:lineRule="auto"/>
        <w:jc w:val="center"/>
        <w:rPr>
          <w:b/>
          <w:lang w:val="en-US"/>
        </w:rPr>
      </w:pPr>
    </w:p>
    <w:p w:rsidR="00AD6E30" w:rsidRDefault="00972E65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Welcome</w:t>
      </w:r>
    </w:p>
    <w:p w:rsidR="00AD6E30" w:rsidRPr="00AD6E30" w:rsidRDefault="00AD6E30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Invitation list is mostly people I talked with – perhaps others should be invited</w:t>
      </w:r>
    </w:p>
    <w:p w:rsidR="00972E65" w:rsidRPr="00AD6E30" w:rsidRDefault="00AD6E30" w:rsidP="00AD6E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F</w:t>
      </w:r>
      <w:r w:rsidR="00972E65" w:rsidRPr="00D329C2">
        <w:rPr>
          <w:lang w:val="en-US"/>
        </w:rPr>
        <w:t>ramework for discussion</w:t>
      </w:r>
    </w:p>
    <w:p w:rsidR="009D28B0" w:rsidRDefault="009D28B0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9D28B0">
        <w:rPr>
          <w:lang w:val="en-US"/>
        </w:rPr>
        <w:t xml:space="preserve">Reason for this conversation: </w:t>
      </w:r>
      <w:r w:rsidR="00D329C2">
        <w:rPr>
          <w:lang w:val="en-US"/>
        </w:rPr>
        <w:t xml:space="preserve">term </w:t>
      </w:r>
      <w:r w:rsidR="005E7A6D">
        <w:rPr>
          <w:lang w:val="en-US"/>
        </w:rPr>
        <w:t xml:space="preserve">students identified a gap; we want to </w:t>
      </w:r>
      <w:r w:rsidRPr="009D28B0">
        <w:rPr>
          <w:lang w:val="en-US"/>
        </w:rPr>
        <w:t xml:space="preserve">see if we can narrow </w:t>
      </w:r>
      <w:r w:rsidR="005E7A6D">
        <w:rPr>
          <w:lang w:val="en-US"/>
        </w:rPr>
        <w:t>it</w:t>
      </w:r>
      <w:r w:rsidR="00D329C2">
        <w:rPr>
          <w:lang w:val="en-US"/>
        </w:rPr>
        <w:t xml:space="preserve"> or eliminate it altogether</w:t>
      </w:r>
    </w:p>
    <w:p w:rsidR="00972E65" w:rsidRPr="009D28B0" w:rsidRDefault="009D28B0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Possible causes of gap: </w:t>
      </w:r>
      <w:r w:rsidR="00972E65" w:rsidRPr="009D28B0">
        <w:rPr>
          <w:lang w:val="en-US"/>
        </w:rPr>
        <w:t xml:space="preserve">documentation, communications, unclear </w:t>
      </w:r>
      <w:r>
        <w:rPr>
          <w:lang w:val="en-US"/>
        </w:rPr>
        <w:t xml:space="preserve">requirements, unreasonable  requirements, </w:t>
      </w:r>
      <w:r w:rsidR="00D329C2">
        <w:rPr>
          <w:lang w:val="en-US"/>
        </w:rPr>
        <w:t xml:space="preserve"> hasn’t be learned, faulty information, lack of counselling</w:t>
      </w:r>
    </w:p>
    <w:p w:rsidR="00972E65" w:rsidRPr="00972E65" w:rsidRDefault="00972E65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Owe it to students </w:t>
      </w:r>
      <w:r w:rsidR="005E7A6D">
        <w:rPr>
          <w:lang w:val="en-US"/>
        </w:rPr>
        <w:t xml:space="preserve">and our community to </w:t>
      </w:r>
      <w:r w:rsidR="009D28B0">
        <w:rPr>
          <w:lang w:val="en-US"/>
        </w:rPr>
        <w:t>help</w:t>
      </w:r>
    </w:p>
    <w:p w:rsidR="005E7A6D" w:rsidRPr="00D329C2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Gathered some information:</w:t>
      </w:r>
    </w:p>
    <w:p w:rsidR="005E7A6D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PEI </w:t>
      </w:r>
      <w:r w:rsidR="005E7A6D">
        <w:rPr>
          <w:lang w:val="en-US"/>
        </w:rPr>
        <w:t>Outcomes/competencies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OECD competencies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College and University entrance requirements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Essential skills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Employability skills</w:t>
      </w:r>
    </w:p>
    <w:p w:rsidR="00D329C2" w:rsidRPr="005E7A6D" w:rsidRDefault="00D329C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School course outlines</w:t>
      </w:r>
    </w:p>
    <w:p w:rsidR="00972E65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Start by hearing the various p</w:t>
      </w:r>
      <w:r w:rsidR="00972E65">
        <w:rPr>
          <w:lang w:val="en-US"/>
        </w:rPr>
        <w:t>erspectives:</w:t>
      </w:r>
    </w:p>
    <w:p w:rsidR="005E7A6D" w:rsidRDefault="005E7A6D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Student - </w:t>
      </w:r>
      <w:r w:rsidR="00972E65" w:rsidRPr="005E7A6D">
        <w:rPr>
          <w:lang w:val="en-US"/>
        </w:rPr>
        <w:t>CFPEI survey</w:t>
      </w:r>
      <w:r w:rsidR="00D578CD" w:rsidRPr="005E7A6D">
        <w:rPr>
          <w:lang w:val="en-US"/>
        </w:rPr>
        <w:t xml:space="preserve"> – who is experiencing  the gap</w:t>
      </w:r>
      <w:r w:rsidRPr="005E7A6D">
        <w:rPr>
          <w:lang w:val="en-US"/>
        </w:rPr>
        <w:t xml:space="preserve"> </w:t>
      </w:r>
      <w:r>
        <w:rPr>
          <w:lang w:val="en-US"/>
        </w:rPr>
        <w:t>–</w:t>
      </w:r>
      <w:r w:rsidRPr="005E7A6D">
        <w:rPr>
          <w:lang w:val="en-US"/>
        </w:rPr>
        <w:t>Steve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Employers </w:t>
      </w:r>
      <w:r w:rsidR="00DC4B58" w:rsidRPr="005E7A6D">
        <w:rPr>
          <w:lang w:val="en-US"/>
        </w:rPr>
        <w:t>–</w:t>
      </w:r>
      <w:r w:rsidRPr="005E7A6D">
        <w:rPr>
          <w:lang w:val="en-US"/>
        </w:rPr>
        <w:t xml:space="preserve"> GCACC</w:t>
      </w:r>
      <w:r w:rsidR="00DC4B58" w:rsidRPr="005E7A6D">
        <w:rPr>
          <w:lang w:val="en-US"/>
        </w:rPr>
        <w:t>/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Postsecondary institutions - Holland College, UPEI, College </w:t>
      </w:r>
      <w:proofErr w:type="spellStart"/>
      <w:r w:rsidRPr="005E7A6D">
        <w:rPr>
          <w:lang w:val="en-US"/>
        </w:rPr>
        <w:t>Acadie</w:t>
      </w:r>
      <w:proofErr w:type="spellEnd"/>
      <w:r w:rsidRPr="005E7A6D">
        <w:rPr>
          <w:lang w:val="en-US"/>
        </w:rPr>
        <w:t xml:space="preserve"> IPE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ELSB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Department of Education</w:t>
      </w:r>
    </w:p>
    <w:p w:rsidR="00972E65" w:rsidRP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>Other</w:t>
      </w:r>
    </w:p>
    <w:p w:rsidR="00972E65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Possible causes of the gap</w:t>
      </w:r>
      <w:r w:rsidR="00972E65" w:rsidRPr="004A1453">
        <w:rPr>
          <w:lang w:val="en-US"/>
        </w:rPr>
        <w:t xml:space="preserve"> (brainstorming with flipchart)</w:t>
      </w:r>
    </w:p>
    <w:p w:rsidR="004B6ADE" w:rsidRDefault="004B6ADE" w:rsidP="004B6ADE">
      <w:pPr>
        <w:spacing w:after="0" w:line="240" w:lineRule="auto"/>
        <w:rPr>
          <w:lang w:val="en-US"/>
        </w:rPr>
      </w:pPr>
    </w:p>
    <w:p w:rsidR="004B6ADE" w:rsidRPr="004B6ADE" w:rsidRDefault="004B6ADE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</w:p>
    <w:p w:rsidR="004B6ADE" w:rsidRDefault="004B6ADE" w:rsidP="00972E65">
      <w:pPr>
        <w:pStyle w:val="ListParagraph"/>
        <w:spacing w:after="0" w:line="240" w:lineRule="auto"/>
        <w:rPr>
          <w:lang w:val="en-US"/>
        </w:rPr>
      </w:pPr>
    </w:p>
    <w:p w:rsidR="004B6ADE" w:rsidRDefault="004B6ADE" w:rsidP="00972E65">
      <w:pPr>
        <w:pStyle w:val="ListParagraph"/>
        <w:spacing w:after="0" w:line="240" w:lineRule="auto"/>
        <w:rPr>
          <w:lang w:val="en-US"/>
        </w:rPr>
      </w:pPr>
    </w:p>
    <w:p w:rsidR="004B6ADE" w:rsidRPr="002C48D1" w:rsidRDefault="004B6ADE" w:rsidP="00972E65">
      <w:pPr>
        <w:pStyle w:val="ListParagraph"/>
        <w:spacing w:after="0" w:line="240" w:lineRule="auto"/>
        <w:rPr>
          <w:lang w:val="en-US"/>
        </w:rPr>
      </w:pPr>
    </w:p>
    <w:p w:rsidR="00972E65" w:rsidRDefault="00972E65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2C48D1">
        <w:rPr>
          <w:lang w:val="en-US"/>
        </w:rPr>
        <w:t>Next steps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perspectives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Additional information</w:t>
      </w:r>
    </w:p>
    <w:p w:rsidR="005E7A6D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Ideas, suggestions</w:t>
      </w:r>
    </w:p>
    <w:p w:rsidR="00D329C2" w:rsidRPr="005E7A6D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people</w:t>
      </w:r>
    </w:p>
    <w:p w:rsidR="005E7A6D" w:rsidRPr="005E7A6D" w:rsidRDefault="005E7A6D" w:rsidP="005E7A6D">
      <w:pPr>
        <w:pStyle w:val="ListParagraph"/>
        <w:rPr>
          <w:lang w:val="en-US"/>
        </w:rPr>
      </w:pPr>
    </w:p>
    <w:p w:rsidR="005E7A6D" w:rsidRPr="002C48D1" w:rsidRDefault="0054354A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Open</w:t>
      </w:r>
    </w:p>
    <w:p w:rsidR="00972E65" w:rsidRDefault="00972E65" w:rsidP="00972E65">
      <w:pPr>
        <w:spacing w:after="0" w:line="240" w:lineRule="auto"/>
        <w:rPr>
          <w:b/>
          <w:lang w:val="en-US"/>
        </w:rPr>
      </w:pPr>
    </w:p>
    <w:p w:rsidR="0054354A" w:rsidRDefault="0054354A" w:rsidP="00972E6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NOTES: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PISA – problem of being ahead and behind another country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Age based standards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Lack of a standard analysis</w:t>
      </w:r>
    </w:p>
    <w:p w:rsidR="0054354A" w:rsidRPr="00972E65" w:rsidRDefault="0054354A" w:rsidP="00972E65">
      <w:pPr>
        <w:spacing w:after="0" w:line="240" w:lineRule="auto"/>
        <w:rPr>
          <w:b/>
          <w:lang w:val="en-US"/>
        </w:rPr>
      </w:pPr>
    </w:p>
    <w:sectPr w:rsidR="0054354A" w:rsidRPr="00972E65" w:rsidSect="00972E65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58AF"/>
    <w:multiLevelType w:val="hybridMultilevel"/>
    <w:tmpl w:val="EF80A7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936383"/>
    <w:multiLevelType w:val="hybridMultilevel"/>
    <w:tmpl w:val="EBEA24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1126976"/>
    <w:multiLevelType w:val="hybridMultilevel"/>
    <w:tmpl w:val="55C612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E3734F"/>
    <w:multiLevelType w:val="hybridMultilevel"/>
    <w:tmpl w:val="5832DB58"/>
    <w:lvl w:ilvl="0" w:tplc="662AEB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10116F"/>
    <w:multiLevelType w:val="hybridMultilevel"/>
    <w:tmpl w:val="0D1062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B3A7C15"/>
    <w:multiLevelType w:val="hybridMultilevel"/>
    <w:tmpl w:val="F88A8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BB3539"/>
    <w:multiLevelType w:val="hybridMultilevel"/>
    <w:tmpl w:val="067640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D60777"/>
    <w:multiLevelType w:val="hybridMultilevel"/>
    <w:tmpl w:val="3852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F0761E"/>
    <w:multiLevelType w:val="hybridMultilevel"/>
    <w:tmpl w:val="6C6CD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F7DAC"/>
    <w:multiLevelType w:val="hybridMultilevel"/>
    <w:tmpl w:val="F4D8BF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7"/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E65"/>
    <w:rsid w:val="001F6949"/>
    <w:rsid w:val="003C5487"/>
    <w:rsid w:val="004B1292"/>
    <w:rsid w:val="004B6ADE"/>
    <w:rsid w:val="0054354A"/>
    <w:rsid w:val="005E7A6D"/>
    <w:rsid w:val="00972E65"/>
    <w:rsid w:val="009D28B0"/>
    <w:rsid w:val="00AD6E30"/>
    <w:rsid w:val="00D329C2"/>
    <w:rsid w:val="00D578CD"/>
    <w:rsid w:val="00D740D8"/>
    <w:rsid w:val="00DC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2015-11-14T16:04:00Z</cp:lastPrinted>
  <dcterms:created xsi:type="dcterms:W3CDTF">2015-11-03T16:22:00Z</dcterms:created>
  <dcterms:modified xsi:type="dcterms:W3CDTF">2015-11-17T10:54:00Z</dcterms:modified>
</cp:coreProperties>
</file>