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2B2" w:rsidRDefault="009C057A" w:rsidP="00C41C14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August 19, 2015</w:t>
      </w:r>
    </w:p>
    <w:p w:rsidR="005301BD" w:rsidRPr="001F134C" w:rsidRDefault="005301BD" w:rsidP="00C41C14">
      <w:pPr>
        <w:spacing w:after="0" w:line="240" w:lineRule="auto"/>
        <w:jc w:val="center"/>
        <w:rPr>
          <w:b/>
          <w:lang w:val="en-US"/>
        </w:rPr>
      </w:pPr>
      <w:proofErr w:type="gramStart"/>
      <w:r w:rsidRPr="001F134C">
        <w:rPr>
          <w:b/>
          <w:lang w:val="en-US"/>
        </w:rPr>
        <w:t>EDUCATION 20/20 INC.</w:t>
      </w:r>
      <w:proofErr w:type="gramEnd"/>
    </w:p>
    <w:p w:rsidR="00241127" w:rsidRDefault="008F2487" w:rsidP="00C41C14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C</w:t>
      </w:r>
      <w:r w:rsidR="00A91C9E">
        <w:rPr>
          <w:b/>
          <w:lang w:val="en-US"/>
        </w:rPr>
        <w:t>ommunications</w:t>
      </w:r>
      <w:r w:rsidR="00950175">
        <w:rPr>
          <w:b/>
          <w:lang w:val="en-US"/>
        </w:rPr>
        <w:t>-2</w:t>
      </w:r>
    </w:p>
    <w:p w:rsidR="001111EC" w:rsidRPr="00194B3D" w:rsidRDefault="001111EC" w:rsidP="00C41C14">
      <w:pPr>
        <w:spacing w:after="0" w:line="240" w:lineRule="auto"/>
        <w:jc w:val="center"/>
        <w:rPr>
          <w:rFonts w:cstheme="minorHAnsi"/>
          <w:b/>
          <w:i/>
          <w:lang w:val="en-US"/>
        </w:rPr>
      </w:pPr>
      <w:r w:rsidRPr="00194B3D">
        <w:rPr>
          <w:rFonts w:cstheme="minorHAnsi"/>
          <w:b/>
          <w:i/>
          <w:lang w:val="en-US"/>
        </w:rPr>
        <w:t>Information</w:t>
      </w:r>
      <w:r w:rsidR="00C41C14">
        <w:rPr>
          <w:rFonts w:cstheme="minorHAnsi"/>
          <w:b/>
          <w:i/>
          <w:lang w:val="en-US"/>
        </w:rPr>
        <w:t xml:space="preserve">: </w:t>
      </w:r>
      <w:r w:rsidRPr="00194B3D">
        <w:rPr>
          <w:rFonts w:cstheme="minorHAnsi"/>
          <w:b/>
          <w:i/>
          <w:lang w:val="en-US"/>
        </w:rPr>
        <w:t xml:space="preserve">the fuel of change </w:t>
      </w:r>
    </w:p>
    <w:p w:rsidR="009C057A" w:rsidRDefault="009C057A" w:rsidP="00C41C14">
      <w:pPr>
        <w:spacing w:after="0" w:line="240" w:lineRule="auto"/>
        <w:rPr>
          <w:lang w:val="en-US"/>
        </w:rPr>
      </w:pPr>
    </w:p>
    <w:p w:rsidR="00B258F5" w:rsidRDefault="00567878" w:rsidP="00C41C14">
      <w:pPr>
        <w:spacing w:after="0" w:line="240" w:lineRule="auto"/>
        <w:rPr>
          <w:lang w:val="en-US"/>
        </w:rPr>
      </w:pPr>
      <w:r>
        <w:rPr>
          <w:lang w:val="en-US"/>
        </w:rPr>
        <w:t xml:space="preserve">The mission of Education 20/20 Inc. is to </w:t>
      </w:r>
      <w:r w:rsidR="005A1702">
        <w:rPr>
          <w:lang w:val="en-US"/>
        </w:rPr>
        <w:t xml:space="preserve">ensure a </w:t>
      </w:r>
      <w:r>
        <w:rPr>
          <w:lang w:val="en-US"/>
        </w:rPr>
        <w:t>quality of education for every</w:t>
      </w:r>
      <w:r w:rsidR="00D53E90">
        <w:rPr>
          <w:lang w:val="en-US"/>
        </w:rPr>
        <w:t xml:space="preserve"> Canadian</w:t>
      </w:r>
      <w:r w:rsidR="00A91C9E">
        <w:rPr>
          <w:lang w:val="en-US"/>
        </w:rPr>
        <w:t xml:space="preserve">; </w:t>
      </w:r>
      <w:r w:rsidR="00950175">
        <w:rPr>
          <w:lang w:val="en-US"/>
        </w:rPr>
        <w:t>one of the pillars of change is information</w:t>
      </w:r>
      <w:r w:rsidR="009F5B6D">
        <w:rPr>
          <w:lang w:val="en-US"/>
        </w:rPr>
        <w:t>, but while information fuels change</w:t>
      </w:r>
      <w:r w:rsidR="009C057A">
        <w:rPr>
          <w:lang w:val="en-US"/>
        </w:rPr>
        <w:t>,</w:t>
      </w:r>
      <w:r w:rsidR="009F5B6D">
        <w:rPr>
          <w:lang w:val="en-US"/>
        </w:rPr>
        <w:t xml:space="preserve"> </w:t>
      </w:r>
      <w:r w:rsidR="005A1702">
        <w:rPr>
          <w:lang w:val="en-US"/>
        </w:rPr>
        <w:t xml:space="preserve">information </w:t>
      </w:r>
      <w:r w:rsidR="009F5B6D">
        <w:rPr>
          <w:lang w:val="en-US"/>
        </w:rPr>
        <w:t xml:space="preserve">by itself it does not guarantee it. </w:t>
      </w:r>
      <w:r w:rsidR="00D53E90">
        <w:rPr>
          <w:rFonts w:cstheme="minorHAnsi"/>
          <w:lang w:val="en-US"/>
        </w:rPr>
        <w:t>T</w:t>
      </w:r>
      <w:r w:rsidR="00A91C9E">
        <w:rPr>
          <w:rFonts w:cstheme="minorHAnsi"/>
          <w:lang w:val="en-US"/>
        </w:rPr>
        <w:t>he nature and range of information</w:t>
      </w:r>
      <w:r w:rsidR="007C717D">
        <w:rPr>
          <w:rFonts w:cstheme="minorHAnsi"/>
          <w:lang w:val="en-US"/>
        </w:rPr>
        <w:t xml:space="preserve"> </w:t>
      </w:r>
      <w:r w:rsidR="00AD7446">
        <w:rPr>
          <w:rFonts w:cstheme="minorHAnsi"/>
          <w:lang w:val="en-US"/>
        </w:rPr>
        <w:t xml:space="preserve">about education </w:t>
      </w:r>
      <w:r w:rsidR="00D53E90">
        <w:rPr>
          <w:rFonts w:cstheme="minorHAnsi"/>
          <w:lang w:val="en-US"/>
        </w:rPr>
        <w:t>available to the public does not reflect t</w:t>
      </w:r>
      <w:r w:rsidR="009F5B6D">
        <w:rPr>
          <w:rFonts w:cstheme="minorHAnsi"/>
          <w:lang w:val="en-US"/>
        </w:rPr>
        <w:t>he significance of the subject, therefore the provision of education will be one of our major activities.</w:t>
      </w:r>
      <w:r w:rsidR="00D53E90">
        <w:rPr>
          <w:rFonts w:cstheme="minorHAnsi"/>
          <w:lang w:val="en-US"/>
        </w:rPr>
        <w:t xml:space="preserve"> </w:t>
      </w:r>
      <w:r w:rsidR="00B8089B">
        <w:rPr>
          <w:rFonts w:cstheme="minorHAnsi"/>
          <w:lang w:val="en-US"/>
        </w:rPr>
        <w:t>Communication activities will focus on education</w:t>
      </w:r>
      <w:r w:rsidR="005A1702">
        <w:rPr>
          <w:rFonts w:cstheme="minorHAnsi"/>
          <w:lang w:val="en-US"/>
        </w:rPr>
        <w:t xml:space="preserve"> in the broadest sense</w:t>
      </w:r>
      <w:r w:rsidR="00B8089B">
        <w:rPr>
          <w:rFonts w:cstheme="minorHAnsi"/>
          <w:lang w:val="en-US"/>
        </w:rPr>
        <w:t xml:space="preserve"> </w:t>
      </w:r>
      <w:r w:rsidR="00AB329B">
        <w:rPr>
          <w:rFonts w:cstheme="minorHAnsi"/>
          <w:lang w:val="en-US"/>
        </w:rPr>
        <w:t>with</w:t>
      </w:r>
      <w:r w:rsidR="00B8089B">
        <w:rPr>
          <w:rFonts w:cstheme="minorHAnsi"/>
          <w:lang w:val="en-US"/>
        </w:rPr>
        <w:t xml:space="preserve"> o</w:t>
      </w:r>
      <w:r w:rsidR="00B258F5">
        <w:rPr>
          <w:lang w:val="en-US"/>
        </w:rPr>
        <w:t xml:space="preserve">ur website </w:t>
      </w:r>
      <w:r w:rsidR="00B8089B">
        <w:rPr>
          <w:lang w:val="en-US"/>
        </w:rPr>
        <w:t>as the hub.</w:t>
      </w:r>
    </w:p>
    <w:p w:rsidR="00B8089B" w:rsidRDefault="00B8089B" w:rsidP="00C41C14">
      <w:pPr>
        <w:spacing w:after="0" w:line="240" w:lineRule="auto"/>
        <w:rPr>
          <w:b/>
          <w:lang w:val="en-US"/>
        </w:rPr>
      </w:pPr>
    </w:p>
    <w:p w:rsidR="00B24914" w:rsidRDefault="00B24914" w:rsidP="00C41C1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Current activities:</w:t>
      </w:r>
      <w:r w:rsidR="005A1702">
        <w:rPr>
          <w:b/>
          <w:lang w:val="en-US"/>
        </w:rPr>
        <w:t xml:space="preserve"> </w:t>
      </w:r>
      <w:r w:rsidR="005A1702" w:rsidRPr="005A1702">
        <w:rPr>
          <w:lang w:val="en-US"/>
        </w:rPr>
        <w:t>Newsletter</w:t>
      </w:r>
      <w:r w:rsidR="005A1702">
        <w:rPr>
          <w:lang w:val="en-US"/>
        </w:rPr>
        <w:t>, occasional media releases, website, occasional papers, social media</w:t>
      </w:r>
    </w:p>
    <w:p w:rsidR="00B24914" w:rsidRDefault="00B24914" w:rsidP="00C41C14">
      <w:pPr>
        <w:spacing w:after="0" w:line="240" w:lineRule="auto"/>
        <w:rPr>
          <w:b/>
          <w:lang w:val="en-US"/>
        </w:rPr>
      </w:pPr>
    </w:p>
    <w:p w:rsidR="00B24914" w:rsidRDefault="00B24914" w:rsidP="00C41C1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Concerns:</w:t>
      </w:r>
    </w:p>
    <w:p w:rsidR="00B24914" w:rsidRDefault="00B24914" w:rsidP="00C41C14">
      <w:pPr>
        <w:spacing w:after="0" w:line="240" w:lineRule="auto"/>
        <w:rPr>
          <w:b/>
          <w:lang w:val="en-US"/>
        </w:rPr>
      </w:pPr>
    </w:p>
    <w:p w:rsidR="00701FF1" w:rsidRPr="00D504C6" w:rsidRDefault="00701FF1" w:rsidP="00C41C14">
      <w:pPr>
        <w:spacing w:after="0" w:line="240" w:lineRule="auto"/>
        <w:jc w:val="both"/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Purposes:</w:t>
      </w:r>
    </w:p>
    <w:p w:rsidR="00701FF1" w:rsidRDefault="00701FF1" w:rsidP="00C41C14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310B06">
        <w:rPr>
          <w:lang w:val="en-US"/>
        </w:rPr>
        <w:t>To inform</w:t>
      </w:r>
      <w:r>
        <w:rPr>
          <w:lang w:val="en-US"/>
        </w:rPr>
        <w:t xml:space="preserve"> </w:t>
      </w:r>
    </w:p>
    <w:p w:rsidR="00701FF1" w:rsidRDefault="00701FF1" w:rsidP="00C41C14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>S</w:t>
      </w:r>
      <w:r w:rsidRPr="00310B06">
        <w:rPr>
          <w:lang w:val="en-US"/>
        </w:rPr>
        <w:t>park discussion</w:t>
      </w:r>
    </w:p>
    <w:p w:rsidR="00701FF1" w:rsidRDefault="009F5B6D" w:rsidP="00C41C14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>Report</w:t>
      </w:r>
    </w:p>
    <w:p w:rsidR="00701FF1" w:rsidRPr="00310B06" w:rsidRDefault="00701FF1" w:rsidP="00C41C14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Thank and recognize </w:t>
      </w:r>
    </w:p>
    <w:p w:rsidR="00701FF1" w:rsidRDefault="00701FF1" w:rsidP="00C41C14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Stimulate to action </w:t>
      </w:r>
    </w:p>
    <w:p w:rsidR="00701FF1" w:rsidRPr="00310B06" w:rsidRDefault="00701FF1" w:rsidP="00C41C14">
      <w:pPr>
        <w:pStyle w:val="ListParagraph"/>
        <w:spacing w:after="0" w:line="240" w:lineRule="auto"/>
        <w:rPr>
          <w:lang w:val="en-US"/>
        </w:rPr>
      </w:pPr>
    </w:p>
    <w:p w:rsidR="00B414D5" w:rsidRDefault="00B414D5" w:rsidP="00C41C14">
      <w:pPr>
        <w:spacing w:after="0" w:line="240" w:lineRule="auto"/>
        <w:rPr>
          <w:lang w:val="en-US"/>
        </w:rPr>
      </w:pPr>
      <w:r>
        <w:rPr>
          <w:b/>
          <w:lang w:val="en-US"/>
        </w:rPr>
        <w:t>Guid</w:t>
      </w:r>
      <w:r w:rsidR="001F134C">
        <w:rPr>
          <w:b/>
          <w:lang w:val="en-US"/>
        </w:rPr>
        <w:t>e</w:t>
      </w:r>
      <w:r w:rsidR="009A2DEC">
        <w:rPr>
          <w:b/>
          <w:lang w:val="en-US"/>
        </w:rPr>
        <w:t>lines</w:t>
      </w:r>
      <w:r>
        <w:rPr>
          <w:b/>
          <w:lang w:val="en-US"/>
        </w:rPr>
        <w:t>:</w:t>
      </w:r>
    </w:p>
    <w:p w:rsidR="005A1702" w:rsidRDefault="005A1702" w:rsidP="00C41C14">
      <w:pPr>
        <w:spacing w:after="0" w:line="240" w:lineRule="auto"/>
        <w:rPr>
          <w:b/>
          <w:lang w:val="en-US"/>
        </w:rPr>
      </w:pPr>
    </w:p>
    <w:p w:rsidR="00B258F5" w:rsidRPr="00E30832" w:rsidRDefault="00B258F5" w:rsidP="00C41C14">
      <w:pPr>
        <w:spacing w:after="0" w:line="240" w:lineRule="auto"/>
        <w:rPr>
          <w:lang w:val="en-US"/>
        </w:rPr>
      </w:pPr>
      <w:bookmarkStart w:id="0" w:name="_GoBack"/>
      <w:bookmarkEnd w:id="0"/>
      <w:r w:rsidRPr="00E30832">
        <w:rPr>
          <w:b/>
          <w:lang w:val="en-US"/>
        </w:rPr>
        <w:t>Web</w:t>
      </w:r>
      <w:r w:rsidR="00F525BE" w:rsidRPr="00E30832">
        <w:rPr>
          <w:b/>
          <w:lang w:val="en-US"/>
        </w:rPr>
        <w:t>site</w:t>
      </w:r>
      <w:r w:rsidR="009A2DEC">
        <w:rPr>
          <w:lang w:val="en-US"/>
        </w:rPr>
        <w:t>:</w:t>
      </w:r>
    </w:p>
    <w:p w:rsidR="00B24914" w:rsidRDefault="00B24914" w:rsidP="00B24914">
      <w:pPr>
        <w:spacing w:after="0" w:line="240" w:lineRule="auto"/>
        <w:rPr>
          <w:b/>
          <w:lang w:val="en-US"/>
        </w:rPr>
      </w:pPr>
    </w:p>
    <w:p w:rsidR="00B258F5" w:rsidRPr="009A2DEC" w:rsidRDefault="00B258F5" w:rsidP="00B24914">
      <w:pPr>
        <w:spacing w:after="0" w:line="240" w:lineRule="auto"/>
        <w:rPr>
          <w:lang w:val="en-US"/>
        </w:rPr>
      </w:pPr>
      <w:r w:rsidRPr="00E30832">
        <w:rPr>
          <w:b/>
          <w:lang w:val="en-US"/>
        </w:rPr>
        <w:t>Newsletter</w:t>
      </w:r>
      <w:r w:rsidR="00B24914">
        <w:rPr>
          <w:b/>
          <w:lang w:val="en-US"/>
        </w:rPr>
        <w:t xml:space="preserve"> - </w:t>
      </w:r>
      <w:r w:rsidR="009A2DEC">
        <w:rPr>
          <w:lang w:val="en-US"/>
        </w:rPr>
        <w:t xml:space="preserve">Title:  </w:t>
      </w:r>
      <w:r w:rsidR="00554D7A" w:rsidRPr="009A2DEC">
        <w:rPr>
          <w:lang w:val="en-US"/>
        </w:rPr>
        <w:t xml:space="preserve">Open </w:t>
      </w:r>
      <w:r w:rsidR="009A2DEC">
        <w:rPr>
          <w:lang w:val="en-US"/>
        </w:rPr>
        <w:t>E</w:t>
      </w:r>
      <w:r w:rsidR="00554D7A" w:rsidRPr="009A2DEC">
        <w:rPr>
          <w:lang w:val="en-US"/>
        </w:rPr>
        <w:t>ducation</w:t>
      </w:r>
      <w:r w:rsidR="00B24914">
        <w:rPr>
          <w:lang w:val="en-US"/>
        </w:rPr>
        <w:t>; e</w:t>
      </w:r>
      <w:r w:rsidR="009A2DEC">
        <w:rPr>
          <w:lang w:val="en-US"/>
        </w:rPr>
        <w:t>lectronic</w:t>
      </w:r>
      <w:r w:rsidR="00B24914">
        <w:rPr>
          <w:lang w:val="en-US"/>
        </w:rPr>
        <w:t xml:space="preserve">; </w:t>
      </w:r>
      <w:r w:rsidR="009A2DEC">
        <w:rPr>
          <w:lang w:val="en-US"/>
        </w:rPr>
        <w:t>but printable</w:t>
      </w:r>
      <w:r w:rsidR="00B24914">
        <w:rPr>
          <w:lang w:val="en-US"/>
        </w:rPr>
        <w:t>; monthly; b</w:t>
      </w:r>
      <w:r w:rsidR="009C057A">
        <w:rPr>
          <w:lang w:val="en-US"/>
        </w:rPr>
        <w:t>ilingual</w:t>
      </w:r>
    </w:p>
    <w:p w:rsidR="00B24914" w:rsidRDefault="00B24914" w:rsidP="00C41C14">
      <w:pPr>
        <w:spacing w:after="0" w:line="240" w:lineRule="auto"/>
        <w:rPr>
          <w:b/>
          <w:lang w:val="en-US"/>
        </w:rPr>
      </w:pPr>
    </w:p>
    <w:p w:rsidR="00E30832" w:rsidRPr="00E30832" w:rsidRDefault="00B258F5" w:rsidP="00B24914">
      <w:pPr>
        <w:spacing w:after="0" w:line="240" w:lineRule="auto"/>
        <w:rPr>
          <w:lang w:val="en-US"/>
        </w:rPr>
      </w:pPr>
      <w:r w:rsidRPr="00E30832">
        <w:rPr>
          <w:b/>
          <w:lang w:val="en-US"/>
        </w:rPr>
        <w:t>Survey</w:t>
      </w:r>
      <w:r w:rsidR="00E30832">
        <w:rPr>
          <w:b/>
          <w:lang w:val="en-US"/>
        </w:rPr>
        <w:t>s</w:t>
      </w:r>
      <w:r w:rsidR="00B24914">
        <w:rPr>
          <w:lang w:val="en-US"/>
        </w:rPr>
        <w:t xml:space="preserve"> of p</w:t>
      </w:r>
      <w:r w:rsidR="00E30832">
        <w:rPr>
          <w:lang w:val="en-US"/>
        </w:rPr>
        <w:t>arent</w:t>
      </w:r>
      <w:r w:rsidR="00B24914">
        <w:rPr>
          <w:lang w:val="en-US"/>
        </w:rPr>
        <w:t>s, s</w:t>
      </w:r>
      <w:r w:rsidR="00E30832">
        <w:rPr>
          <w:lang w:val="en-US"/>
        </w:rPr>
        <w:t>tudent</w:t>
      </w:r>
      <w:r w:rsidR="00B24914">
        <w:rPr>
          <w:lang w:val="en-US"/>
        </w:rPr>
        <w:t>s, e</w:t>
      </w:r>
      <w:r w:rsidR="00E30832">
        <w:rPr>
          <w:lang w:val="en-US"/>
        </w:rPr>
        <w:t>mployer</w:t>
      </w:r>
      <w:r w:rsidR="00B24914">
        <w:rPr>
          <w:lang w:val="en-US"/>
        </w:rPr>
        <w:t xml:space="preserve">s, students, teachers, </w:t>
      </w:r>
    </w:p>
    <w:p w:rsidR="001F134C" w:rsidRDefault="001F134C" w:rsidP="00C41C14">
      <w:pPr>
        <w:spacing w:after="0" w:line="240" w:lineRule="auto"/>
        <w:rPr>
          <w:b/>
          <w:lang w:val="en-US"/>
        </w:rPr>
      </w:pPr>
    </w:p>
    <w:p w:rsidR="00B24914" w:rsidRPr="008F2487" w:rsidRDefault="00B24914" w:rsidP="00B24914">
      <w:pPr>
        <w:spacing w:after="0" w:line="240" w:lineRule="auto"/>
        <w:rPr>
          <w:lang w:val="en-US"/>
        </w:rPr>
      </w:pPr>
      <w:r w:rsidRPr="00B24914">
        <w:rPr>
          <w:b/>
          <w:lang w:val="en-US"/>
        </w:rPr>
        <w:t xml:space="preserve">Other: </w:t>
      </w:r>
      <w:r w:rsidR="00B258F5" w:rsidRPr="00B24914">
        <w:rPr>
          <w:lang w:val="en-US"/>
        </w:rPr>
        <w:t>Occasional papers</w:t>
      </w:r>
      <w:r w:rsidRPr="00B24914">
        <w:rPr>
          <w:lang w:val="en-US"/>
        </w:rPr>
        <w:t>, Posters</w:t>
      </w:r>
      <w:r>
        <w:rPr>
          <w:lang w:val="en-US"/>
        </w:rPr>
        <w:t>, study Guides; Instructional material</w:t>
      </w:r>
    </w:p>
    <w:p w:rsidR="001F134C" w:rsidRPr="00B24914" w:rsidRDefault="001F134C" w:rsidP="00B24914">
      <w:pPr>
        <w:spacing w:after="0" w:line="240" w:lineRule="auto"/>
        <w:rPr>
          <w:lang w:val="en-US"/>
        </w:rPr>
      </w:pPr>
    </w:p>
    <w:p w:rsidR="00B258F5" w:rsidRDefault="00B24914" w:rsidP="00B24914">
      <w:pPr>
        <w:spacing w:after="0" w:line="240" w:lineRule="auto"/>
        <w:rPr>
          <w:lang w:val="en-US"/>
        </w:rPr>
      </w:pPr>
      <w:r>
        <w:rPr>
          <w:b/>
          <w:lang w:val="en-US"/>
        </w:rPr>
        <w:t>Social media</w:t>
      </w:r>
      <w:r w:rsidR="00E30832">
        <w:rPr>
          <w:b/>
          <w:lang w:val="en-US"/>
        </w:rPr>
        <w:t>:</w:t>
      </w:r>
      <w:r>
        <w:rPr>
          <w:b/>
          <w:lang w:val="en-US"/>
        </w:rPr>
        <w:t xml:space="preserve"> </w:t>
      </w:r>
      <w:r w:rsidR="009A2DEC" w:rsidRPr="00E30832">
        <w:rPr>
          <w:lang w:val="en-US"/>
        </w:rPr>
        <w:t>Blog,</w:t>
      </w:r>
      <w:r>
        <w:rPr>
          <w:lang w:val="en-US"/>
        </w:rPr>
        <w:t xml:space="preserve"> </w:t>
      </w:r>
      <w:r w:rsidR="009A2DEC" w:rsidRPr="00E30832">
        <w:rPr>
          <w:lang w:val="en-US"/>
        </w:rPr>
        <w:t>Twitter</w:t>
      </w:r>
      <w:r>
        <w:rPr>
          <w:lang w:val="en-US"/>
        </w:rPr>
        <w:t xml:space="preserve">, </w:t>
      </w:r>
      <w:r w:rsidR="00B258F5">
        <w:rPr>
          <w:lang w:val="en-US"/>
        </w:rPr>
        <w:t>Media releases</w:t>
      </w:r>
      <w:r>
        <w:rPr>
          <w:lang w:val="en-US"/>
        </w:rPr>
        <w:t xml:space="preserve">, web page, </w:t>
      </w:r>
    </w:p>
    <w:p w:rsidR="00B258F5" w:rsidRDefault="00B258F5" w:rsidP="00C41C14">
      <w:pPr>
        <w:spacing w:after="0" w:line="240" w:lineRule="auto"/>
        <w:rPr>
          <w:b/>
          <w:lang w:val="en-US"/>
        </w:rPr>
      </w:pPr>
    </w:p>
    <w:p w:rsidR="008F61DF" w:rsidRPr="009A2DEC" w:rsidRDefault="00B24914" w:rsidP="00B24914">
      <w:pPr>
        <w:spacing w:after="0" w:line="240" w:lineRule="auto"/>
        <w:rPr>
          <w:lang w:val="en-US"/>
        </w:rPr>
      </w:pPr>
      <w:r>
        <w:rPr>
          <w:b/>
          <w:lang w:val="en-US"/>
        </w:rPr>
        <w:t xml:space="preserve">Administrative:  </w:t>
      </w:r>
      <w:r w:rsidR="009A2DEC">
        <w:rPr>
          <w:b/>
          <w:lang w:val="en-US"/>
        </w:rPr>
        <w:t>Issues</w:t>
      </w:r>
      <w:r w:rsidR="001F134C">
        <w:rPr>
          <w:b/>
          <w:lang w:val="en-US"/>
        </w:rPr>
        <w:t>:</w:t>
      </w:r>
      <w:r>
        <w:rPr>
          <w:b/>
          <w:lang w:val="en-US"/>
        </w:rPr>
        <w:t xml:space="preserve"> </w:t>
      </w:r>
      <w:r w:rsidR="004C6E86">
        <w:rPr>
          <w:lang w:val="en-US"/>
        </w:rPr>
        <w:t>Committee</w:t>
      </w:r>
      <w:r>
        <w:rPr>
          <w:lang w:val="en-US"/>
        </w:rPr>
        <w:t xml:space="preserve">, </w:t>
      </w:r>
      <w:r w:rsidR="003B7953">
        <w:rPr>
          <w:lang w:val="en-US"/>
        </w:rPr>
        <w:t>Editorial committee</w:t>
      </w:r>
      <w:r>
        <w:rPr>
          <w:lang w:val="en-US"/>
        </w:rPr>
        <w:t xml:space="preserve">, </w:t>
      </w:r>
      <w:r w:rsidR="004C6E86">
        <w:rPr>
          <w:lang w:val="en-US"/>
        </w:rPr>
        <w:t>Staff</w:t>
      </w:r>
      <w:r>
        <w:rPr>
          <w:lang w:val="en-US"/>
        </w:rPr>
        <w:t xml:space="preserve">, </w:t>
      </w:r>
      <w:r w:rsidR="004C6E86">
        <w:rPr>
          <w:lang w:val="en-US"/>
        </w:rPr>
        <w:t>Volunteers</w:t>
      </w:r>
      <w:r>
        <w:rPr>
          <w:lang w:val="en-US"/>
        </w:rPr>
        <w:t xml:space="preserve">, </w:t>
      </w:r>
      <w:r w:rsidR="00B414D5">
        <w:rPr>
          <w:lang w:val="en-US"/>
        </w:rPr>
        <w:t>Budget</w:t>
      </w:r>
      <w:r>
        <w:rPr>
          <w:lang w:val="en-US"/>
        </w:rPr>
        <w:t xml:space="preserve">, </w:t>
      </w:r>
      <w:r w:rsidR="00B414D5" w:rsidRPr="009A2DEC">
        <w:rPr>
          <w:lang w:val="en-US"/>
        </w:rPr>
        <w:t>Audience</w:t>
      </w:r>
      <w:r>
        <w:rPr>
          <w:lang w:val="en-US"/>
        </w:rPr>
        <w:t xml:space="preserve">, </w:t>
      </w:r>
      <w:r w:rsidR="00B414D5" w:rsidRPr="009A2DEC">
        <w:rPr>
          <w:lang w:val="en-US"/>
        </w:rPr>
        <w:t>Focus</w:t>
      </w:r>
      <w:r>
        <w:rPr>
          <w:lang w:val="en-US"/>
        </w:rPr>
        <w:t xml:space="preserve">, </w:t>
      </w:r>
      <w:r w:rsidR="008F61DF" w:rsidRPr="009A2DEC">
        <w:rPr>
          <w:lang w:val="en-US"/>
        </w:rPr>
        <w:t>Sponsorships</w:t>
      </w:r>
      <w:r w:rsidR="009A2DEC" w:rsidRPr="009A2DEC">
        <w:rPr>
          <w:lang w:val="en-US"/>
        </w:rPr>
        <w:t>/advertisement</w:t>
      </w:r>
    </w:p>
    <w:p w:rsidR="00B24914" w:rsidRDefault="00B24914" w:rsidP="00C41C14">
      <w:pPr>
        <w:spacing w:after="0" w:line="240" w:lineRule="auto"/>
        <w:rPr>
          <w:b/>
          <w:lang w:val="en-US"/>
        </w:rPr>
      </w:pPr>
    </w:p>
    <w:p w:rsidR="008F61DF" w:rsidRDefault="001F134C" w:rsidP="00C41C14">
      <w:pPr>
        <w:spacing w:after="0" w:line="240" w:lineRule="auto"/>
        <w:rPr>
          <w:lang w:val="en-US"/>
        </w:rPr>
      </w:pPr>
      <w:r>
        <w:rPr>
          <w:b/>
          <w:lang w:val="en-US"/>
        </w:rPr>
        <w:t xml:space="preserve">Next </w:t>
      </w:r>
      <w:r w:rsidR="004D3BD8">
        <w:rPr>
          <w:b/>
          <w:lang w:val="en-US"/>
        </w:rPr>
        <w:t>Steps</w:t>
      </w:r>
      <w:r>
        <w:rPr>
          <w:b/>
          <w:lang w:val="en-US"/>
        </w:rPr>
        <w:t>:</w:t>
      </w:r>
    </w:p>
    <w:sectPr w:rsidR="008F61DF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0E70" w:rsidRDefault="00FA0E70" w:rsidP="008672B2">
      <w:pPr>
        <w:spacing w:after="0" w:line="240" w:lineRule="auto"/>
      </w:pPr>
      <w:r>
        <w:separator/>
      </w:r>
    </w:p>
  </w:endnote>
  <w:endnote w:type="continuationSeparator" w:id="0">
    <w:p w:rsidR="00FA0E70" w:rsidRDefault="00FA0E70" w:rsidP="00867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0E70" w:rsidRDefault="00FA0E70" w:rsidP="008672B2">
      <w:pPr>
        <w:spacing w:after="0" w:line="240" w:lineRule="auto"/>
      </w:pPr>
      <w:r>
        <w:separator/>
      </w:r>
    </w:p>
  </w:footnote>
  <w:footnote w:type="continuationSeparator" w:id="0">
    <w:p w:rsidR="00FA0E70" w:rsidRDefault="00FA0E70" w:rsidP="00867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72B2" w:rsidRDefault="008672B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04611"/>
    <w:multiLevelType w:val="hybridMultilevel"/>
    <w:tmpl w:val="9E1287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6C51BF"/>
    <w:multiLevelType w:val="multilevel"/>
    <w:tmpl w:val="C574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3F2B8E"/>
    <w:multiLevelType w:val="hybridMultilevel"/>
    <w:tmpl w:val="1EB08B3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>
    <w:nsid w:val="1EAD0696"/>
    <w:multiLevelType w:val="multilevel"/>
    <w:tmpl w:val="8DC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9E429B"/>
    <w:multiLevelType w:val="hybridMultilevel"/>
    <w:tmpl w:val="826AB9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A5162F"/>
    <w:multiLevelType w:val="hybridMultilevel"/>
    <w:tmpl w:val="719CF4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F97FAB"/>
    <w:multiLevelType w:val="hybridMultilevel"/>
    <w:tmpl w:val="27D46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742E09"/>
    <w:multiLevelType w:val="hybridMultilevel"/>
    <w:tmpl w:val="838293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A439DC"/>
    <w:multiLevelType w:val="hybridMultilevel"/>
    <w:tmpl w:val="F7BA57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0D6023"/>
    <w:multiLevelType w:val="multilevel"/>
    <w:tmpl w:val="F47C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3DC100F"/>
    <w:multiLevelType w:val="hybridMultilevel"/>
    <w:tmpl w:val="A53C8C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F81334"/>
    <w:multiLevelType w:val="hybridMultilevel"/>
    <w:tmpl w:val="C1764D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E4416B"/>
    <w:multiLevelType w:val="hybridMultilevel"/>
    <w:tmpl w:val="C4A81E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323B03"/>
    <w:multiLevelType w:val="hybridMultilevel"/>
    <w:tmpl w:val="5BC061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5B454F"/>
    <w:multiLevelType w:val="hybridMultilevel"/>
    <w:tmpl w:val="704C7F9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4810A3"/>
    <w:multiLevelType w:val="multilevel"/>
    <w:tmpl w:val="BC8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A55CB8"/>
    <w:multiLevelType w:val="hybridMultilevel"/>
    <w:tmpl w:val="91782B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BA071D"/>
    <w:multiLevelType w:val="hybridMultilevel"/>
    <w:tmpl w:val="1B2EF3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007AFF"/>
    <w:multiLevelType w:val="multilevel"/>
    <w:tmpl w:val="B462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9524D8D"/>
    <w:multiLevelType w:val="hybridMultilevel"/>
    <w:tmpl w:val="E1AE4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7278ED"/>
    <w:multiLevelType w:val="hybridMultilevel"/>
    <w:tmpl w:val="DC8687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EA96F62"/>
    <w:multiLevelType w:val="hybridMultilevel"/>
    <w:tmpl w:val="7F16F3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8"/>
  </w:num>
  <w:num w:numId="4">
    <w:abstractNumId w:val="15"/>
  </w:num>
  <w:num w:numId="5">
    <w:abstractNumId w:val="19"/>
  </w:num>
  <w:num w:numId="6">
    <w:abstractNumId w:val="14"/>
  </w:num>
  <w:num w:numId="7">
    <w:abstractNumId w:val="17"/>
  </w:num>
  <w:num w:numId="8">
    <w:abstractNumId w:val="13"/>
  </w:num>
  <w:num w:numId="9">
    <w:abstractNumId w:val="1"/>
  </w:num>
  <w:num w:numId="10">
    <w:abstractNumId w:val="2"/>
  </w:num>
  <w:num w:numId="11">
    <w:abstractNumId w:val="11"/>
  </w:num>
  <w:num w:numId="12">
    <w:abstractNumId w:val="0"/>
  </w:num>
  <w:num w:numId="13">
    <w:abstractNumId w:val="20"/>
  </w:num>
  <w:num w:numId="14">
    <w:abstractNumId w:val="21"/>
  </w:num>
  <w:num w:numId="15">
    <w:abstractNumId w:val="7"/>
  </w:num>
  <w:num w:numId="16">
    <w:abstractNumId w:val="4"/>
  </w:num>
  <w:num w:numId="17">
    <w:abstractNumId w:val="10"/>
  </w:num>
  <w:num w:numId="18">
    <w:abstractNumId w:val="6"/>
  </w:num>
  <w:num w:numId="19">
    <w:abstractNumId w:val="12"/>
  </w:num>
  <w:num w:numId="20">
    <w:abstractNumId w:val="16"/>
  </w:num>
  <w:num w:numId="21">
    <w:abstractNumId w:val="8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AE1"/>
    <w:rsid w:val="00030AA0"/>
    <w:rsid w:val="00040565"/>
    <w:rsid w:val="00053E2C"/>
    <w:rsid w:val="00055529"/>
    <w:rsid w:val="00075AE1"/>
    <w:rsid w:val="000A0768"/>
    <w:rsid w:val="000A1D55"/>
    <w:rsid w:val="000C1212"/>
    <w:rsid w:val="001111EC"/>
    <w:rsid w:val="00157EB6"/>
    <w:rsid w:val="00162F63"/>
    <w:rsid w:val="001B7A8F"/>
    <w:rsid w:val="001E4B7E"/>
    <w:rsid w:val="001F134C"/>
    <w:rsid w:val="001F54BF"/>
    <w:rsid w:val="00241127"/>
    <w:rsid w:val="00241558"/>
    <w:rsid w:val="00281EE3"/>
    <w:rsid w:val="00290995"/>
    <w:rsid w:val="00293C31"/>
    <w:rsid w:val="00297D06"/>
    <w:rsid w:val="00335634"/>
    <w:rsid w:val="003549F2"/>
    <w:rsid w:val="003B7953"/>
    <w:rsid w:val="00452123"/>
    <w:rsid w:val="004643B9"/>
    <w:rsid w:val="004A061F"/>
    <w:rsid w:val="004C6E86"/>
    <w:rsid w:val="004D3BD8"/>
    <w:rsid w:val="004F2159"/>
    <w:rsid w:val="00511E4C"/>
    <w:rsid w:val="005301BD"/>
    <w:rsid w:val="00554D7A"/>
    <w:rsid w:val="00556B08"/>
    <w:rsid w:val="00567878"/>
    <w:rsid w:val="005A1702"/>
    <w:rsid w:val="00617C2C"/>
    <w:rsid w:val="00674B57"/>
    <w:rsid w:val="00690ABC"/>
    <w:rsid w:val="006D5BE0"/>
    <w:rsid w:val="006E4A92"/>
    <w:rsid w:val="006F6EC1"/>
    <w:rsid w:val="00701FF1"/>
    <w:rsid w:val="007046E0"/>
    <w:rsid w:val="007138A8"/>
    <w:rsid w:val="00772A2B"/>
    <w:rsid w:val="00792069"/>
    <w:rsid w:val="007C717D"/>
    <w:rsid w:val="00803809"/>
    <w:rsid w:val="008052E7"/>
    <w:rsid w:val="008412C1"/>
    <w:rsid w:val="00863A25"/>
    <w:rsid w:val="008672B2"/>
    <w:rsid w:val="00880100"/>
    <w:rsid w:val="00897B86"/>
    <w:rsid w:val="008E2B74"/>
    <w:rsid w:val="008F2487"/>
    <w:rsid w:val="008F61DF"/>
    <w:rsid w:val="009416AF"/>
    <w:rsid w:val="0094728D"/>
    <w:rsid w:val="00950175"/>
    <w:rsid w:val="009609E9"/>
    <w:rsid w:val="0096672B"/>
    <w:rsid w:val="00967BBD"/>
    <w:rsid w:val="00996E22"/>
    <w:rsid w:val="009A2DEC"/>
    <w:rsid w:val="009C057A"/>
    <w:rsid w:val="009C4C67"/>
    <w:rsid w:val="009F5B6D"/>
    <w:rsid w:val="00A35F08"/>
    <w:rsid w:val="00A815BF"/>
    <w:rsid w:val="00A91C9E"/>
    <w:rsid w:val="00AB329B"/>
    <w:rsid w:val="00AD7446"/>
    <w:rsid w:val="00B24914"/>
    <w:rsid w:val="00B258F5"/>
    <w:rsid w:val="00B414D5"/>
    <w:rsid w:val="00B8089B"/>
    <w:rsid w:val="00C41C14"/>
    <w:rsid w:val="00C47DF9"/>
    <w:rsid w:val="00CF7D4C"/>
    <w:rsid w:val="00D44FA4"/>
    <w:rsid w:val="00D53E90"/>
    <w:rsid w:val="00D578A5"/>
    <w:rsid w:val="00D87D04"/>
    <w:rsid w:val="00E30832"/>
    <w:rsid w:val="00E415A3"/>
    <w:rsid w:val="00E54F4A"/>
    <w:rsid w:val="00F2747A"/>
    <w:rsid w:val="00F42738"/>
    <w:rsid w:val="00F525BE"/>
    <w:rsid w:val="00FA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7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7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6F706F-1524-4273-938C-D37FD2B92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1266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Donald</cp:lastModifiedBy>
  <cp:revision>1</cp:revision>
  <cp:lastPrinted>2013-12-08T12:19:00Z</cp:lastPrinted>
  <dcterms:created xsi:type="dcterms:W3CDTF">2013-12-08T11:28:00Z</dcterms:created>
  <dcterms:modified xsi:type="dcterms:W3CDTF">2015-08-20T23:36:00Z</dcterms:modified>
</cp:coreProperties>
</file>