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FA1A" w14:textId="3159A9D5" w:rsidR="009241B0" w:rsidRPr="00CB4A99" w:rsidRDefault="009241B0" w:rsidP="00CD0EF1">
      <w:pPr>
        <w:spacing w:after="0"/>
        <w:jc w:val="center"/>
        <w:rPr>
          <w:b/>
          <w:bCs/>
          <w:sz w:val="28"/>
          <w:szCs w:val="28"/>
        </w:rPr>
      </w:pPr>
      <w:r w:rsidRPr="00CB4A99">
        <w:rPr>
          <w:b/>
          <w:bCs/>
          <w:sz w:val="28"/>
          <w:szCs w:val="28"/>
        </w:rPr>
        <w:t>EDUCATION</w:t>
      </w:r>
    </w:p>
    <w:p w14:paraId="610E5BE5" w14:textId="4D487952" w:rsidR="00CB4A99" w:rsidRPr="00CB4A99" w:rsidRDefault="00565975" w:rsidP="00CD0E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POSSIBLE </w:t>
      </w:r>
      <w:r w:rsidR="00CB4A99" w:rsidRPr="00CB4A99">
        <w:rPr>
          <w:b/>
          <w:bCs/>
          <w:sz w:val="28"/>
          <w:szCs w:val="28"/>
        </w:rPr>
        <w:t>ISSUE PAPER</w:t>
      </w:r>
      <w:r>
        <w:rPr>
          <w:b/>
          <w:bCs/>
          <w:sz w:val="28"/>
          <w:szCs w:val="28"/>
        </w:rPr>
        <w:t>S</w:t>
      </w:r>
    </w:p>
    <w:p w14:paraId="629BDA26" w14:textId="28FDBFD6" w:rsidR="00CB4A99" w:rsidRPr="00CB4A99" w:rsidRDefault="00565975" w:rsidP="00CD0EF1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="00CB4A99" w:rsidRPr="00CB4A99">
        <w:rPr>
          <w:b/>
          <w:bCs/>
          <w:sz w:val="28"/>
          <w:szCs w:val="28"/>
        </w:rPr>
        <w:t>tudent self</w:t>
      </w:r>
      <w:r w:rsidR="00CD0EF1">
        <w:rPr>
          <w:b/>
          <w:bCs/>
          <w:sz w:val="28"/>
          <w:szCs w:val="28"/>
        </w:rPr>
        <w:t>-</w:t>
      </w:r>
      <w:r w:rsidR="00CB4A99" w:rsidRPr="00CB4A99">
        <w:rPr>
          <w:b/>
          <w:bCs/>
          <w:sz w:val="28"/>
          <w:szCs w:val="28"/>
        </w:rPr>
        <w:t xml:space="preserve"> rating</w:t>
      </w:r>
    </w:p>
    <w:p w14:paraId="3254FEF4" w14:textId="23544EBC" w:rsidR="00CB4A99" w:rsidRPr="00CB4A99" w:rsidRDefault="00CB4A99" w:rsidP="00CD0EF1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CB4A99">
        <w:rPr>
          <w:b/>
          <w:bCs/>
          <w:sz w:val="28"/>
          <w:szCs w:val="28"/>
        </w:rPr>
        <w:t>Ranking students</w:t>
      </w:r>
    </w:p>
    <w:p w14:paraId="38D613BB" w14:textId="56A87D4E" w:rsidR="00CB4A99" w:rsidRDefault="00CB4A99" w:rsidP="00CD0EF1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CB4A99">
        <w:rPr>
          <w:b/>
          <w:bCs/>
          <w:sz w:val="28"/>
          <w:szCs w:val="28"/>
        </w:rPr>
        <w:t>Common math competencies</w:t>
      </w:r>
    </w:p>
    <w:p w14:paraId="1054AB74" w14:textId="737AD459" w:rsidR="00CD0EF1" w:rsidRPr="00CB4A99" w:rsidRDefault="00CD0EF1" w:rsidP="00CD0EF1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Rating scale</w:t>
      </w:r>
    </w:p>
    <w:p w14:paraId="3581D189" w14:textId="72AEADF8" w:rsidR="009241B0" w:rsidRDefault="009241B0" w:rsidP="00CD0EF1">
      <w:pPr>
        <w:spacing w:after="0"/>
        <w:rPr>
          <w:b/>
          <w:bCs/>
          <w:sz w:val="28"/>
          <w:szCs w:val="28"/>
        </w:rPr>
      </w:pPr>
      <w:r w:rsidRPr="00CB4A99">
        <w:rPr>
          <w:b/>
          <w:bCs/>
          <w:sz w:val="28"/>
          <w:szCs w:val="28"/>
        </w:rPr>
        <w:t xml:space="preserve"> </w:t>
      </w:r>
    </w:p>
    <w:p w14:paraId="16475BEF" w14:textId="77777777" w:rsidR="00CD0EF1" w:rsidRDefault="00CD0EF1" w:rsidP="00CD0E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COMMOM MATH COMPETENCIES ALL LEVELS</w:t>
      </w:r>
    </w:p>
    <w:p w14:paraId="421B1069" w14:textId="77777777" w:rsidR="00CD0EF1" w:rsidRPr="00CD0EF1" w:rsidRDefault="00CD0EF1" w:rsidP="00CD0EF1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</w:p>
    <w:p w14:paraId="799E76F7" w14:textId="4A9E9DDD" w:rsidR="00CB4A99" w:rsidRDefault="00CB4A99" w:rsidP="00CD0E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TRACKING</w:t>
      </w:r>
    </w:p>
    <w:p w14:paraId="70A3D8EB" w14:textId="1C53852A" w:rsidR="00CB4A99" w:rsidRPr="00CB4A99" w:rsidRDefault="00CB4A99" w:rsidP="00CD0EF1">
      <w:pPr>
        <w:pStyle w:val="ListParagraph"/>
        <w:numPr>
          <w:ilvl w:val="0"/>
          <w:numId w:val="3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 competency</w:t>
      </w:r>
    </w:p>
    <w:p w14:paraId="79AA3626" w14:textId="782D4F1B" w:rsidR="00CB4A99" w:rsidRDefault="00CD0EF1" w:rsidP="00CD0E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373A6FDB" w14:textId="5D86460F" w:rsidR="00CD0EF1" w:rsidRDefault="00CD0EF1" w:rsidP="00CD0E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PEI EDUCATION ASSOCIATION</w:t>
      </w:r>
    </w:p>
    <w:p w14:paraId="60FDFBDD" w14:textId="77777777" w:rsidR="00CD0EF1" w:rsidRDefault="00CD0EF1" w:rsidP="00CD0EF1">
      <w:pPr>
        <w:spacing w:after="0"/>
        <w:rPr>
          <w:b/>
          <w:bCs/>
          <w:sz w:val="28"/>
          <w:szCs w:val="28"/>
        </w:rPr>
      </w:pPr>
    </w:p>
    <w:p w14:paraId="3FEE3E86" w14:textId="184C0723" w:rsidR="00CD0EF1" w:rsidRPr="00CB4A99" w:rsidRDefault="00CD0EF1" w:rsidP="00CD0EF1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 SPEAKERS BUREAU</w:t>
      </w:r>
    </w:p>
    <w:sectPr w:rsidR="00CD0EF1" w:rsidRPr="00CB4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440"/>
    <w:multiLevelType w:val="hybridMultilevel"/>
    <w:tmpl w:val="FD427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17AD9"/>
    <w:multiLevelType w:val="hybridMultilevel"/>
    <w:tmpl w:val="73506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C21C0"/>
    <w:multiLevelType w:val="hybridMultilevel"/>
    <w:tmpl w:val="026C4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0A61"/>
    <w:multiLevelType w:val="hybridMultilevel"/>
    <w:tmpl w:val="CC34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598201">
    <w:abstractNumId w:val="3"/>
  </w:num>
  <w:num w:numId="2" w16cid:durableId="1163742681">
    <w:abstractNumId w:val="1"/>
  </w:num>
  <w:num w:numId="3" w16cid:durableId="18245904">
    <w:abstractNumId w:val="2"/>
  </w:num>
  <w:num w:numId="4" w16cid:durableId="469980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B0"/>
    <w:rsid w:val="00565975"/>
    <w:rsid w:val="009241B0"/>
    <w:rsid w:val="00CB4A99"/>
    <w:rsid w:val="00CD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1DE63"/>
  <w15:chartTrackingRefBased/>
  <w15:docId w15:val="{1D1DF842-15A8-479C-BD46-7344D790B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2023-04-21T00:23:00Z</cp:lastPrinted>
  <dcterms:created xsi:type="dcterms:W3CDTF">2023-04-20T19:13:00Z</dcterms:created>
  <dcterms:modified xsi:type="dcterms:W3CDTF">2023-04-24T13:46:00Z</dcterms:modified>
</cp:coreProperties>
</file>