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6ED1D" w14:textId="64ACBC97" w:rsidR="00A93728" w:rsidRDefault="00DA2E50" w:rsidP="00A93728">
      <w:r>
        <w:t>Dear Editor:</w:t>
      </w:r>
    </w:p>
    <w:p w14:paraId="7BEB4785" w14:textId="77777777" w:rsidR="00A96132" w:rsidRDefault="00A93728" w:rsidP="00A93728">
      <w:r>
        <w:t xml:space="preserve">The role of Government in education should be updated. </w:t>
      </w:r>
    </w:p>
    <w:p w14:paraId="55A32815" w14:textId="142E0FA0" w:rsidR="00A93728" w:rsidRDefault="00A93728" w:rsidP="00A93728">
      <w:r>
        <w:t xml:space="preserve">At the moment, the role </w:t>
      </w:r>
      <w:r w:rsidR="00746F9F">
        <w:t xml:space="preserve">of our Department of Education is </w:t>
      </w:r>
      <w:r>
        <w:t xml:space="preserve">described as “developing and delivering curriculum” to youth; that’s very narrow, indeed. A more adequate description </w:t>
      </w:r>
      <w:proofErr w:type="gramStart"/>
      <w:r>
        <w:t>would  be</w:t>
      </w:r>
      <w:proofErr w:type="gramEnd"/>
      <w:r>
        <w:t xml:space="preserve"> to “promote, encourage and regulate” education services.</w:t>
      </w:r>
    </w:p>
    <w:p w14:paraId="6F459075" w14:textId="420A1F33" w:rsidR="00A93728" w:rsidRDefault="0069079A" w:rsidP="00A93728">
      <w:r>
        <w:t>But even more, t</w:t>
      </w:r>
      <w:r w:rsidR="00A93728">
        <w:t>he literature says that “oversight and delivery</w:t>
      </w:r>
      <w:r w:rsidR="00DA2E50">
        <w:t>”</w:t>
      </w:r>
      <w:r w:rsidR="00A93728">
        <w:t xml:space="preserve"> of </w:t>
      </w:r>
      <w:r w:rsidR="00DA2E50">
        <w:t xml:space="preserve">education </w:t>
      </w:r>
      <w:r w:rsidR="00A93728">
        <w:t>serv</w:t>
      </w:r>
      <w:r w:rsidR="00A96132">
        <w:t>i</w:t>
      </w:r>
      <w:r w:rsidR="00A93728">
        <w:t>c</w:t>
      </w:r>
      <w:r w:rsidR="00DA2E50">
        <w:t>e</w:t>
      </w:r>
      <w:r w:rsidR="00A93728">
        <w:t xml:space="preserve">s should be separated. Our Department of Health accomplishes this through dividing responsibilities between the Department and Health PEI. The education literature </w:t>
      </w:r>
      <w:r w:rsidR="00DA2E50">
        <w:t>makes a</w:t>
      </w:r>
      <w:r w:rsidR="00A93728">
        <w:t xml:space="preserve"> different suggestion, that of </w:t>
      </w:r>
      <w:r w:rsidR="00A63346">
        <w:t xml:space="preserve">having </w:t>
      </w:r>
      <w:r w:rsidR="00A93728">
        <w:t>Departments provide oversight and delega</w:t>
      </w:r>
      <w:r w:rsidR="00DA2E50">
        <w:t xml:space="preserve">ting </w:t>
      </w:r>
      <w:r w:rsidR="00A96132">
        <w:t>“</w:t>
      </w:r>
      <w:r w:rsidR="00A93728">
        <w:t>operations” to schools.</w:t>
      </w:r>
      <w:r w:rsidR="00746F9F">
        <w:t xml:space="preserve"> </w:t>
      </w:r>
      <w:r w:rsidR="00A93728">
        <w:t>The latter reflects current arrangements for colleges and universities.</w:t>
      </w:r>
    </w:p>
    <w:p w14:paraId="5AC3C8BF" w14:textId="135F9F05" w:rsidR="00A93728" w:rsidRDefault="0069079A" w:rsidP="00A93728">
      <w:r>
        <w:t>Doing so would change the focus from schools to education and be a major s</w:t>
      </w:r>
      <w:r w:rsidR="00A93728">
        <w:t xml:space="preserve">tep in the </w:t>
      </w:r>
      <w:r>
        <w:t xml:space="preserve">education </w:t>
      </w:r>
      <w:r w:rsidR="00A93728">
        <w:t>improvement process.</w:t>
      </w:r>
    </w:p>
    <w:p w14:paraId="23F92520" w14:textId="022BB68F" w:rsidR="00A93728" w:rsidRDefault="00A93728" w:rsidP="00A93728">
      <w:proofErr w:type="spellStart"/>
      <w:r>
        <w:t>Sincely</w:t>
      </w:r>
      <w:proofErr w:type="spellEnd"/>
    </w:p>
    <w:p w14:paraId="2811F905" w14:textId="77777777" w:rsidR="00A93728" w:rsidRDefault="00A93728" w:rsidP="00A93728">
      <w:r>
        <w:t>Don Glendenning</w:t>
      </w:r>
    </w:p>
    <w:p w14:paraId="35A46E12" w14:textId="77777777" w:rsidR="00A93728" w:rsidRDefault="00A93728"/>
    <w:sectPr w:rsidR="00A93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28"/>
    <w:rsid w:val="000204FA"/>
    <w:rsid w:val="00062CEB"/>
    <w:rsid w:val="002816A1"/>
    <w:rsid w:val="002C07B0"/>
    <w:rsid w:val="0039484B"/>
    <w:rsid w:val="0069079A"/>
    <w:rsid w:val="00746F9F"/>
    <w:rsid w:val="00A63346"/>
    <w:rsid w:val="00A93728"/>
    <w:rsid w:val="00A96132"/>
    <w:rsid w:val="00DA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85CD"/>
  <w15:chartTrackingRefBased/>
  <w15:docId w15:val="{C85FEE92-F462-448F-B73F-7D7BF58D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4404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2024-11-18T01:49:00Z</cp:lastPrinted>
  <dcterms:created xsi:type="dcterms:W3CDTF">2024-11-07T00:03:00Z</dcterms:created>
  <dcterms:modified xsi:type="dcterms:W3CDTF">2024-11-19T20:42:00Z</dcterms:modified>
</cp:coreProperties>
</file>