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377F" w:rsidRDefault="00235304" w:rsidP="0005377F">
      <w:pPr>
        <w:spacing w:after="0" w:line="240" w:lineRule="auto"/>
      </w:pPr>
      <w:r>
        <w:t>May 17</w:t>
      </w:r>
      <w:r w:rsidR="0005377F">
        <w:t>, 2012</w:t>
      </w:r>
    </w:p>
    <w:p w:rsidR="0005377F" w:rsidRDefault="0005377F" w:rsidP="0005377F">
      <w:pPr>
        <w:spacing w:after="0" w:line="240" w:lineRule="auto"/>
      </w:pPr>
    </w:p>
    <w:p w:rsidR="0005377F" w:rsidRPr="000D3292" w:rsidRDefault="0005377F" w:rsidP="0005377F">
      <w:pPr>
        <w:spacing w:after="0" w:line="240" w:lineRule="auto"/>
      </w:pPr>
      <w:r w:rsidRPr="000D3292">
        <w:t>Editor</w:t>
      </w:r>
      <w:r>
        <w:t xml:space="preserve">, The </w:t>
      </w:r>
      <w:r w:rsidRPr="000D3292">
        <w:t>Guardian</w:t>
      </w:r>
    </w:p>
    <w:p w:rsidR="0005377F" w:rsidRDefault="0005377F" w:rsidP="0005377F">
      <w:pPr>
        <w:spacing w:after="0" w:line="240" w:lineRule="auto"/>
      </w:pPr>
      <w:r w:rsidRPr="000D3292">
        <w:t>Charlottetown, PEI</w:t>
      </w:r>
    </w:p>
    <w:p w:rsidR="0005377F" w:rsidRDefault="0005377F" w:rsidP="0005377F">
      <w:pPr>
        <w:spacing w:after="0" w:line="240" w:lineRule="auto"/>
      </w:pPr>
    </w:p>
    <w:p w:rsidR="0005377F" w:rsidRDefault="0005377F" w:rsidP="0005377F">
      <w:pPr>
        <w:spacing w:after="0" w:line="240" w:lineRule="auto"/>
        <w:rPr>
          <w:lang w:val="en-US"/>
        </w:rPr>
      </w:pPr>
      <w:r w:rsidRPr="000D3292">
        <w:t>Dear Sir:</w:t>
      </w:r>
    </w:p>
    <w:p w:rsidR="007A241B" w:rsidRPr="007A241B" w:rsidRDefault="00235304" w:rsidP="007A241B">
      <w:pPr>
        <w:jc w:val="center"/>
        <w:rPr>
          <w:b/>
        </w:rPr>
      </w:pPr>
      <w:r>
        <w:rPr>
          <w:b/>
        </w:rPr>
        <w:t>Silos in Education</w:t>
      </w:r>
    </w:p>
    <w:p w:rsidR="00A67C39" w:rsidRDefault="00235304" w:rsidP="008E6110">
      <w:pPr>
        <w:spacing w:after="0"/>
      </w:pPr>
      <w:r>
        <w:t>On a number of occasions over the past year or so, people currently active in education</w:t>
      </w:r>
      <w:r w:rsidR="00A67C39">
        <w:t xml:space="preserve">, </w:t>
      </w:r>
      <w:r>
        <w:t xml:space="preserve">have </w:t>
      </w:r>
      <w:r w:rsidR="000223BF">
        <w:t>spoken about educational silos, meaning that there is little interaction among providers of educational services.  That conjures up a vision of educators,</w:t>
      </w:r>
      <w:r w:rsidR="00A67C39">
        <w:t xml:space="preserve"> </w:t>
      </w:r>
      <w:r w:rsidR="00D05110">
        <w:t xml:space="preserve">labouring in splendid isolation from each other and </w:t>
      </w:r>
      <w:r w:rsidR="00A67C39">
        <w:t>from the out</w:t>
      </w:r>
      <w:r w:rsidR="000223BF">
        <w:t>side world</w:t>
      </w:r>
      <w:r w:rsidR="00A67C39">
        <w:t xml:space="preserve">.  </w:t>
      </w:r>
      <w:r w:rsidR="000223BF">
        <w:t xml:space="preserve">It </w:t>
      </w:r>
      <w:r w:rsidR="00A67C39">
        <w:t xml:space="preserve">may be an unfair </w:t>
      </w:r>
      <w:r w:rsidR="000223BF">
        <w:t>image but I</w:t>
      </w:r>
      <w:r w:rsidR="00A67C39">
        <w:t xml:space="preserve"> believe that it includes more than a kernel of truth.  The silos, and the silo mentality, have emerged for a number of reasons:</w:t>
      </w:r>
    </w:p>
    <w:p w:rsidR="0071130C" w:rsidRDefault="0071130C" w:rsidP="0071130C">
      <w:pPr>
        <w:pStyle w:val="ListParagraph"/>
        <w:numPr>
          <w:ilvl w:val="0"/>
          <w:numId w:val="2"/>
        </w:numPr>
        <w:spacing w:after="0"/>
      </w:pPr>
      <w:r>
        <w:t xml:space="preserve">Professional educators, like other professionals, guard their </w:t>
      </w:r>
      <w:r w:rsidR="0037661F">
        <w:t>freedom</w:t>
      </w:r>
      <w:r w:rsidR="00A664B0">
        <w:t>, and they have done it well.</w:t>
      </w:r>
    </w:p>
    <w:p w:rsidR="0071130C" w:rsidRDefault="008B5E86" w:rsidP="0071130C">
      <w:pPr>
        <w:pStyle w:val="ListParagraph"/>
        <w:numPr>
          <w:ilvl w:val="0"/>
          <w:numId w:val="2"/>
        </w:numPr>
        <w:spacing w:after="0"/>
      </w:pPr>
      <w:r>
        <w:t xml:space="preserve">Government has contributed to the silo mentality by allowing, perhaps even supporting, </w:t>
      </w:r>
      <w:proofErr w:type="gramStart"/>
      <w:r>
        <w:t>the</w:t>
      </w:r>
      <w:proofErr w:type="gramEnd"/>
      <w:r>
        <w:t xml:space="preserve"> building of silos.  </w:t>
      </w:r>
      <w:r w:rsidR="0037661F">
        <w:t xml:space="preserve">This is most evident in the case of reading which is offered </w:t>
      </w:r>
      <w:proofErr w:type="spellStart"/>
      <w:r w:rsidR="0037661F">
        <w:t>ty</w:t>
      </w:r>
      <w:proofErr w:type="spellEnd"/>
      <w:r w:rsidR="0037661F">
        <w:t xml:space="preserve"> or through </w:t>
      </w:r>
      <w:r w:rsidR="00150030">
        <w:t>t</w:t>
      </w:r>
      <w:r>
        <w:t xml:space="preserve">he </w:t>
      </w:r>
      <w:r w:rsidR="00150030">
        <w:t xml:space="preserve">Department of Education, the Department of Innovation and Advanced Learning, </w:t>
      </w:r>
      <w:r>
        <w:t xml:space="preserve">the </w:t>
      </w:r>
      <w:r w:rsidR="00150030">
        <w:t>C</w:t>
      </w:r>
      <w:r>
        <w:t xml:space="preserve">ollege, the </w:t>
      </w:r>
      <w:r w:rsidR="00150030">
        <w:t>U</w:t>
      </w:r>
      <w:r>
        <w:t xml:space="preserve">niversity, </w:t>
      </w:r>
      <w:r w:rsidR="00150030">
        <w:t xml:space="preserve">employers and a number of other </w:t>
      </w:r>
      <w:r>
        <w:t xml:space="preserve">agencies as well.  </w:t>
      </w:r>
      <w:r w:rsidR="00150030">
        <w:t xml:space="preserve">My search so far has not revealed any of the providers with a mandate to coordinate efforts of all.  It is interesting to note that BC, in its efforts to improve reading, has  </w:t>
      </w:r>
      <w:proofErr w:type="spellStart"/>
      <w:r w:rsidR="00150030">
        <w:t>has</w:t>
      </w:r>
      <w:proofErr w:type="spellEnd"/>
      <w:r w:rsidR="00150030">
        <w:t xml:space="preserve"> appointed a Superintendent of Reading</w:t>
      </w:r>
    </w:p>
    <w:p w:rsidR="00A67C39" w:rsidRDefault="0071130C" w:rsidP="00A67C39">
      <w:pPr>
        <w:pStyle w:val="ListParagraph"/>
        <w:numPr>
          <w:ilvl w:val="0"/>
          <w:numId w:val="2"/>
        </w:numPr>
        <w:spacing w:after="0"/>
      </w:pPr>
      <w:bookmarkStart w:id="0" w:name="_GoBack"/>
      <w:bookmarkEnd w:id="0"/>
      <w:r>
        <w:t xml:space="preserve"> </w:t>
      </w:r>
    </w:p>
    <w:p w:rsidR="000223BF" w:rsidRDefault="000223BF" w:rsidP="008E6110">
      <w:pPr>
        <w:spacing w:after="0"/>
      </w:pPr>
    </w:p>
    <w:p w:rsidR="000223BF" w:rsidRDefault="000223BF" w:rsidP="008E6110">
      <w:pPr>
        <w:spacing w:after="0"/>
      </w:pPr>
    </w:p>
    <w:p w:rsidR="000223BF" w:rsidRDefault="00072536" w:rsidP="008E6110">
      <w:pPr>
        <w:spacing w:after="0"/>
      </w:pPr>
      <w:r>
        <w:t xml:space="preserve">The sheer height </w:t>
      </w:r>
      <w:proofErr w:type="gramStart"/>
      <w:r>
        <w:t>and  profile</w:t>
      </w:r>
      <w:proofErr w:type="gramEnd"/>
      <w:r>
        <w:t xml:space="preserve"> of a silo, or bank of silos, my lead us to the view that it is the only, or even the best, food available for our cattle.  While this is not my area of expertise that there </w:t>
      </w:r>
      <w:proofErr w:type="spellStart"/>
      <w:r>
        <w:t>ae</w:t>
      </w:r>
      <w:proofErr w:type="spellEnd"/>
      <w:r>
        <w:t xml:space="preserve"> many sources of nourishment not contained in the silo.</w:t>
      </w:r>
    </w:p>
    <w:p w:rsidR="00072536" w:rsidRDefault="00072536" w:rsidP="008E6110">
      <w:pPr>
        <w:spacing w:after="0"/>
      </w:pPr>
    </w:p>
    <w:p w:rsidR="00072536" w:rsidRDefault="00072536" w:rsidP="008E6110">
      <w:pPr>
        <w:spacing w:after="0"/>
      </w:pPr>
      <w:proofErr w:type="spellStart"/>
      <w:r>
        <w:t>Whiich</w:t>
      </w:r>
      <w:proofErr w:type="spellEnd"/>
      <w:r>
        <w:t xml:space="preserve"> leads me to education.  Our school system has a lock on education.  We </w:t>
      </w:r>
      <w:proofErr w:type="gramStart"/>
      <w:r>
        <w:t>are  brainwashed</w:t>
      </w:r>
      <w:proofErr w:type="gramEnd"/>
      <w:r>
        <w:t xml:space="preserve"> that the only education that is important is provided by our educational institutions and educational institutions know the proper mix.  Their brand is the only brand that matters.</w:t>
      </w:r>
    </w:p>
    <w:p w:rsidR="000223BF" w:rsidRDefault="000223BF" w:rsidP="008E6110">
      <w:pPr>
        <w:spacing w:after="0"/>
      </w:pPr>
    </w:p>
    <w:p w:rsidR="00332631" w:rsidRDefault="000223BF" w:rsidP="008E6110">
      <w:pPr>
        <w:spacing w:after="0"/>
      </w:pPr>
      <w:proofErr w:type="spellStart"/>
      <w:proofErr w:type="gramStart"/>
      <w:r>
        <w:t>moore</w:t>
      </w:r>
      <w:proofErr w:type="spellEnd"/>
      <w:proofErr w:type="gramEnd"/>
      <w:r>
        <w:t xml:space="preserve"> widespread image   That may be an </w:t>
      </w:r>
      <w:proofErr w:type="spellStart"/>
      <w:r>
        <w:t>unnfairWhen</w:t>
      </w:r>
      <w:proofErr w:type="spellEnd"/>
      <w:r>
        <w:t xml:space="preserve"> I hear this, my mid flips to the bank of silos on the farm where I grew </w:t>
      </w:r>
      <w:proofErr w:type="spellStart"/>
      <w:r>
        <w:t>up</w:t>
      </w:r>
      <w:r w:rsidR="00235304">
        <w:t>referred</w:t>
      </w:r>
      <w:proofErr w:type="spellEnd"/>
      <w:r w:rsidR="00235304">
        <w:t xml:space="preserve"> to the fact that the system is I grew up on a traditional mixed farm on the Miramichi. Each time I </w:t>
      </w:r>
      <w:proofErr w:type="gramStart"/>
      <w:r w:rsidR="00235304">
        <w:t xml:space="preserve">return  </w:t>
      </w:r>
      <w:proofErr w:type="spellStart"/>
      <w:r w:rsidR="00235304">
        <w:t>Im</w:t>
      </w:r>
      <w:proofErr w:type="spellEnd"/>
      <w:proofErr w:type="gramEnd"/>
      <w:r w:rsidR="00235304">
        <w:t xml:space="preserve"> am struck by the changed </w:t>
      </w:r>
      <w:proofErr w:type="spellStart"/>
      <w:r w:rsidR="00235304">
        <w:t>silhoutteeWhen</w:t>
      </w:r>
      <w:proofErr w:type="spellEnd"/>
      <w:r w:rsidR="00235304">
        <w:t xml:space="preserve"> As I return to  my family </w:t>
      </w:r>
      <w:r w:rsidR="00FF3E2D">
        <w:t xml:space="preserve">As a follow-up to the discussion about </w:t>
      </w:r>
      <w:r w:rsidR="00332631">
        <w:t>PEI’s standing on P</w:t>
      </w:r>
      <w:r w:rsidR="00FF3E2D">
        <w:t>I</w:t>
      </w:r>
      <w:r w:rsidR="00332631">
        <w:t>SA tests last year</w:t>
      </w:r>
      <w:r w:rsidR="00FF3E2D">
        <w:t>, readers may be in</w:t>
      </w:r>
      <w:r w:rsidR="00332631">
        <w:t xml:space="preserve">terested </w:t>
      </w:r>
      <w:r w:rsidR="00FF3E2D">
        <w:t xml:space="preserve">to learn of </w:t>
      </w:r>
      <w:r w:rsidR="00332631">
        <w:t xml:space="preserve">a recent report from the OECD that shows a direct link between </w:t>
      </w:r>
      <w:r w:rsidR="00B81719">
        <w:t xml:space="preserve">PISA </w:t>
      </w:r>
      <w:r w:rsidR="00332631">
        <w:t>t</w:t>
      </w:r>
      <w:r w:rsidR="00D645E2">
        <w:t xml:space="preserve">est results and school autonomy; the article </w:t>
      </w:r>
      <w:r w:rsidR="00FF3E2D">
        <w:t>should</w:t>
      </w:r>
      <w:r w:rsidR="00D645E2">
        <w:t xml:space="preserve"> </w:t>
      </w:r>
      <w:r w:rsidR="00766968">
        <w:t>also put</w:t>
      </w:r>
      <w:r w:rsidR="00FF3E2D">
        <w:t xml:space="preserve"> to rest the debate over posting results. </w:t>
      </w:r>
      <w:r w:rsidR="00332631">
        <w:t>Th</w:t>
      </w:r>
      <w:r w:rsidR="00FF3E2D">
        <w:t xml:space="preserve">e information is especially </w:t>
      </w:r>
      <w:r w:rsidR="00332631">
        <w:t>timely given</w:t>
      </w:r>
      <w:r w:rsidR="00B81719">
        <w:t xml:space="preserve"> plans to change to a single board of Trustees.</w:t>
      </w:r>
    </w:p>
    <w:p w:rsidR="008E6110" w:rsidRDefault="008E6110" w:rsidP="008E6110">
      <w:pPr>
        <w:spacing w:after="0"/>
      </w:pPr>
    </w:p>
    <w:p w:rsidR="00332631" w:rsidRDefault="00332631" w:rsidP="008E6110">
      <w:pPr>
        <w:spacing w:after="0"/>
      </w:pPr>
      <w:r>
        <w:t>Simply stated, there is a direct relationship between school performance and school autonomy.</w:t>
      </w:r>
      <w:r w:rsidR="008E6110">
        <w:t xml:space="preserve">  In the words of the OECD Report:</w:t>
      </w:r>
    </w:p>
    <w:p w:rsidR="007A241B" w:rsidRDefault="008E6110" w:rsidP="008E6110">
      <w:pPr>
        <w:pStyle w:val="ListParagraph"/>
        <w:numPr>
          <w:ilvl w:val="0"/>
          <w:numId w:val="1"/>
        </w:numPr>
        <w:spacing w:after="0"/>
      </w:pPr>
      <w:r>
        <w:t>“</w:t>
      </w:r>
      <w:r w:rsidR="007A241B">
        <w:t xml:space="preserve">In countries where schools have greater autonomy over what is taught and how students </w:t>
      </w:r>
    </w:p>
    <w:p w:rsidR="008E6110" w:rsidRDefault="007A241B" w:rsidP="008E6110">
      <w:pPr>
        <w:spacing w:after="0"/>
        <w:ind w:left="720"/>
      </w:pPr>
      <w:r>
        <w:lastRenderedPageBreak/>
        <w:t xml:space="preserve">are assessed, students tend to perform better. </w:t>
      </w:r>
    </w:p>
    <w:p w:rsidR="008E6110" w:rsidRDefault="007A241B" w:rsidP="008E6110">
      <w:pPr>
        <w:pStyle w:val="ListParagraph"/>
        <w:numPr>
          <w:ilvl w:val="0"/>
          <w:numId w:val="1"/>
        </w:numPr>
        <w:spacing w:after="0"/>
      </w:pPr>
      <w:r>
        <w:t xml:space="preserve">In countries where schools account for their results by posting achievement data publicly, schools that enjoy greater autonomy in resource allocation tend to show better student performance than those with less autonomy. </w:t>
      </w:r>
    </w:p>
    <w:p w:rsidR="007A241B" w:rsidRDefault="007A241B" w:rsidP="008E6110">
      <w:pPr>
        <w:pStyle w:val="ListParagraph"/>
        <w:numPr>
          <w:ilvl w:val="0"/>
          <w:numId w:val="1"/>
        </w:numPr>
        <w:spacing w:after="0"/>
      </w:pPr>
      <w:r>
        <w:t>In countries where there are no such accountability arrangements, schools with greater autonomy in resource allocation tend to perform worse.</w:t>
      </w:r>
      <w:r w:rsidR="00FF3E2D">
        <w:t>”</w:t>
      </w:r>
      <w:r>
        <w:t xml:space="preserve"> </w:t>
      </w:r>
    </w:p>
    <w:p w:rsidR="008E6110" w:rsidRDefault="008E6110" w:rsidP="008E6110">
      <w:pPr>
        <w:spacing w:after="0"/>
      </w:pPr>
    </w:p>
    <w:p w:rsidR="005B52DF" w:rsidRDefault="008E6110" w:rsidP="008E6110">
      <w:pPr>
        <w:spacing w:after="0"/>
      </w:pPr>
      <w:r>
        <w:t>Autonomy</w:t>
      </w:r>
      <w:r w:rsidR="00B81719">
        <w:t xml:space="preserve">, or freedom to act, varies from country to country but may </w:t>
      </w:r>
      <w:r>
        <w:t xml:space="preserve">include such things as </w:t>
      </w:r>
      <w:r w:rsidR="005B52DF">
        <w:t>allocation of  resources, hiring and dismissing teachers, formulating budgets, decisions about curricula and assessment, course offerings and textbooks.</w:t>
      </w:r>
      <w:r w:rsidR="009F37BB">
        <w:t xml:space="preserve">  A quick scan of trustee roles reveals that, at least in Ontario and Alberta, trustees have much more decision making authority than Trustees on PEI.</w:t>
      </w:r>
      <w:r w:rsidR="00ED5C47">
        <w:t xml:space="preserve">  </w:t>
      </w:r>
    </w:p>
    <w:p w:rsidR="00226AE7" w:rsidRDefault="00226AE7" w:rsidP="0005377F">
      <w:pPr>
        <w:spacing w:after="0"/>
      </w:pPr>
    </w:p>
    <w:p w:rsidR="0005377F" w:rsidRPr="00570FCB" w:rsidRDefault="00B81719" w:rsidP="0005377F">
      <w:pPr>
        <w:spacing w:after="0"/>
        <w:rPr>
          <w:lang w:val="en-US"/>
        </w:rPr>
      </w:pPr>
      <w:r>
        <w:t>I</w:t>
      </w:r>
      <w:r w:rsidR="00FF3E2D">
        <w:t xml:space="preserve">f you feel schools should have more autonomy, </w:t>
      </w:r>
      <w:r w:rsidR="0005377F">
        <w:t xml:space="preserve">tell your MLA – </w:t>
      </w:r>
      <w:r w:rsidR="00FF3E2D">
        <w:t>a</w:t>
      </w:r>
      <w:r w:rsidR="0005377F">
        <w:t xml:space="preserve">nd </w:t>
      </w:r>
      <w:r w:rsidR="00FF3E2D">
        <w:t>do</w:t>
      </w:r>
      <w:r w:rsidR="0005377F">
        <w:t xml:space="preserve"> it now </w:t>
      </w:r>
      <w:r w:rsidR="00FF3E2D">
        <w:t xml:space="preserve">while </w:t>
      </w:r>
      <w:r w:rsidR="000B5B24">
        <w:t xml:space="preserve">new regulations are being written. </w:t>
      </w:r>
      <w:r w:rsidR="0005377F">
        <w:t xml:space="preserve">I’d also be interested in your views at </w:t>
      </w:r>
      <w:hyperlink r:id="rId7" w:history="1">
        <w:r w:rsidR="0005377F" w:rsidRPr="00A47CAF">
          <w:rPr>
            <w:rStyle w:val="Hyperlink"/>
          </w:rPr>
          <w:t>standards2020@gmail.com</w:t>
        </w:r>
      </w:hyperlink>
    </w:p>
    <w:p w:rsidR="0005377F" w:rsidRDefault="0005377F" w:rsidP="0005377F">
      <w:pPr>
        <w:spacing w:after="0"/>
      </w:pPr>
    </w:p>
    <w:p w:rsidR="0005377F" w:rsidRDefault="0005377F" w:rsidP="0005377F">
      <w:pPr>
        <w:spacing w:after="0"/>
      </w:pPr>
      <w:r>
        <w:t>Sincerely</w:t>
      </w:r>
    </w:p>
    <w:p w:rsidR="0005377F" w:rsidRDefault="0005377F" w:rsidP="0005377F">
      <w:pPr>
        <w:spacing w:after="0"/>
      </w:pPr>
    </w:p>
    <w:p w:rsidR="0005377F" w:rsidRPr="000D3292" w:rsidRDefault="0005377F" w:rsidP="0005377F">
      <w:pPr>
        <w:spacing w:after="0"/>
      </w:pPr>
      <w:r w:rsidRPr="000D3292">
        <w:t>Don Glendenning</w:t>
      </w:r>
    </w:p>
    <w:p w:rsidR="0005377F" w:rsidRDefault="0005377F" w:rsidP="0005377F">
      <w:pPr>
        <w:spacing w:after="0"/>
      </w:pPr>
      <w:r w:rsidRPr="000D3292">
        <w:t>A long-time student of education</w:t>
      </w:r>
    </w:p>
    <w:p w:rsidR="0005377F" w:rsidRDefault="0005377F" w:rsidP="008E6110">
      <w:pPr>
        <w:spacing w:after="0"/>
      </w:pPr>
    </w:p>
    <w:p w:rsidR="0037661F" w:rsidRDefault="0037661F" w:rsidP="0037661F">
      <w:pPr>
        <w:pStyle w:val="ListParagraph"/>
        <w:numPr>
          <w:ilvl w:val="0"/>
          <w:numId w:val="2"/>
        </w:numPr>
        <w:spacing w:after="0"/>
      </w:pPr>
      <w:r>
        <w:t xml:space="preserve">Governments, on the other hand are responsible to the electorate, the community, to determine what they will/can fund; obviously, government should consult with both the public and with educators but the decision is theirs.  </w:t>
      </w:r>
    </w:p>
    <w:p w:rsidR="0037661F" w:rsidRDefault="0037661F" w:rsidP="008E6110">
      <w:pPr>
        <w:spacing w:after="0"/>
      </w:pPr>
    </w:p>
    <w:sectPr w:rsidR="003766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4E016B"/>
    <w:multiLevelType w:val="hybridMultilevel"/>
    <w:tmpl w:val="FF8075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61C4789B"/>
    <w:multiLevelType w:val="hybridMultilevel"/>
    <w:tmpl w:val="AA7269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241B"/>
    <w:rsid w:val="000223BF"/>
    <w:rsid w:val="0005377F"/>
    <w:rsid w:val="00072536"/>
    <w:rsid w:val="000B5B24"/>
    <w:rsid w:val="00150030"/>
    <w:rsid w:val="00226AE7"/>
    <w:rsid w:val="00235304"/>
    <w:rsid w:val="00281EE3"/>
    <w:rsid w:val="00332631"/>
    <w:rsid w:val="0037661F"/>
    <w:rsid w:val="00511E4C"/>
    <w:rsid w:val="005B52DF"/>
    <w:rsid w:val="005D2787"/>
    <w:rsid w:val="0071130C"/>
    <w:rsid w:val="00766968"/>
    <w:rsid w:val="007A241B"/>
    <w:rsid w:val="007B2597"/>
    <w:rsid w:val="00821561"/>
    <w:rsid w:val="008B5E86"/>
    <w:rsid w:val="008E6110"/>
    <w:rsid w:val="009F37BB"/>
    <w:rsid w:val="00A664B0"/>
    <w:rsid w:val="00A67C39"/>
    <w:rsid w:val="00AC7516"/>
    <w:rsid w:val="00B81719"/>
    <w:rsid w:val="00D05110"/>
    <w:rsid w:val="00D645E2"/>
    <w:rsid w:val="00ED5C47"/>
    <w:rsid w:val="00FF3E2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6110"/>
    <w:pPr>
      <w:ind w:left="720"/>
      <w:contextualSpacing/>
    </w:pPr>
  </w:style>
  <w:style w:type="character" w:styleId="Hyperlink">
    <w:name w:val="Hyperlink"/>
    <w:rsid w:val="0005377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6110"/>
    <w:pPr>
      <w:ind w:left="720"/>
      <w:contextualSpacing/>
    </w:pPr>
  </w:style>
  <w:style w:type="character" w:styleId="Hyperlink">
    <w:name w:val="Hyperlink"/>
    <w:rsid w:val="000537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tandards2020@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2C9362-E087-4234-A47D-3C5B1D2A1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2</Pages>
  <Words>598</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dcterms:created xsi:type="dcterms:W3CDTF">2013-05-15T14:51:00Z</dcterms:created>
  <dcterms:modified xsi:type="dcterms:W3CDTF">2013-05-15T23:04:00Z</dcterms:modified>
</cp:coreProperties>
</file>