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AA7D03" w:rsidRDefault="000917E3" w:rsidP="00D727E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</w:p>
    <w:p w:rsidR="00C01D66" w:rsidRDefault="008D2B84" w:rsidP="00D727E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Make </w:t>
      </w:r>
      <w:r w:rsidR="00C01D66">
        <w:rPr>
          <w:b/>
          <w:sz w:val="40"/>
          <w:szCs w:val="40"/>
        </w:rPr>
        <w:t xml:space="preserve">known </w:t>
      </w:r>
      <w:r>
        <w:rPr>
          <w:b/>
          <w:sz w:val="40"/>
          <w:szCs w:val="40"/>
        </w:rPr>
        <w:t>your views on</w:t>
      </w:r>
    </w:p>
    <w:p w:rsidR="0024496E" w:rsidRPr="001C361B" w:rsidRDefault="008D2B84" w:rsidP="00D727EF">
      <w:pPr>
        <w:rPr>
          <w:b/>
          <w:sz w:val="16"/>
          <w:szCs w:val="16"/>
        </w:rPr>
      </w:pPr>
      <w:r>
        <w:rPr>
          <w:b/>
          <w:sz w:val="40"/>
          <w:szCs w:val="40"/>
        </w:rPr>
        <w:t xml:space="preserve"> </w:t>
      </w:r>
    </w:p>
    <w:p w:rsidR="00312D01" w:rsidRDefault="00A42B57" w:rsidP="00312D01">
      <w:pPr>
        <w:jc w:val="center"/>
        <w:rPr>
          <w:b/>
          <w:sz w:val="56"/>
          <w:szCs w:val="56"/>
        </w:rPr>
      </w:pPr>
      <w:r w:rsidRPr="00C01D66">
        <w:rPr>
          <w:b/>
          <w:color w:val="FF0000"/>
          <w:sz w:val="72"/>
          <w:szCs w:val="72"/>
        </w:rPr>
        <w:t>Skill Development</w:t>
      </w:r>
      <w:r w:rsidR="00C01D66" w:rsidRPr="00C01D66">
        <w:rPr>
          <w:b/>
          <w:color w:val="FF0000"/>
          <w:sz w:val="72"/>
          <w:szCs w:val="72"/>
        </w:rPr>
        <w:t xml:space="preserve"> </w:t>
      </w:r>
      <w:r w:rsidR="00C01D66">
        <w:rPr>
          <w:b/>
          <w:color w:val="FF0000"/>
          <w:sz w:val="72"/>
          <w:szCs w:val="72"/>
        </w:rPr>
        <w:t>for</w:t>
      </w:r>
      <w:r w:rsidR="00C01D66" w:rsidRPr="00C01D66">
        <w:rPr>
          <w:b/>
          <w:color w:val="FF0000"/>
          <w:sz w:val="72"/>
          <w:szCs w:val="72"/>
        </w:rPr>
        <w:t xml:space="preserve"> PEI</w:t>
      </w:r>
    </w:p>
    <w:p w:rsidR="00EA0AA3" w:rsidRPr="001C361B" w:rsidRDefault="00EA0AA3" w:rsidP="008D2B84">
      <w:pPr>
        <w:jc w:val="right"/>
        <w:rPr>
          <w:b/>
          <w:sz w:val="16"/>
          <w:szCs w:val="16"/>
        </w:rPr>
      </w:pPr>
      <w:bookmarkStart w:id="0" w:name="_GoBack"/>
      <w:bookmarkEnd w:id="0"/>
    </w:p>
    <w:p w:rsidR="00AA7D03" w:rsidRPr="001C361B" w:rsidRDefault="00AA7D03" w:rsidP="00AA7D03">
      <w:pPr>
        <w:rPr>
          <w:b/>
          <w:sz w:val="16"/>
          <w:szCs w:val="16"/>
        </w:rPr>
      </w:pPr>
      <w:r>
        <w:rPr>
          <w:b/>
          <w:sz w:val="32"/>
          <w:szCs w:val="32"/>
        </w:rPr>
        <w:tab/>
      </w:r>
    </w:p>
    <w:p w:rsidR="00312D01" w:rsidRDefault="00312D01" w:rsidP="00C01D66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Date: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="00252632">
        <w:rPr>
          <w:b/>
          <w:sz w:val="40"/>
          <w:szCs w:val="40"/>
        </w:rPr>
        <w:t>April 05</w:t>
      </w:r>
      <w:r w:rsidR="00100E4A">
        <w:rPr>
          <w:b/>
          <w:sz w:val="40"/>
          <w:szCs w:val="40"/>
        </w:rPr>
        <w:t>,</w:t>
      </w:r>
      <w:r w:rsidR="00252632">
        <w:rPr>
          <w:b/>
          <w:sz w:val="40"/>
          <w:szCs w:val="40"/>
        </w:rPr>
        <w:t xml:space="preserve"> 2017</w:t>
      </w:r>
      <w:r w:rsidR="0030666F">
        <w:rPr>
          <w:b/>
          <w:sz w:val="40"/>
          <w:szCs w:val="40"/>
        </w:rPr>
        <w:t xml:space="preserve"> </w:t>
      </w:r>
    </w:p>
    <w:p w:rsidR="00312D01" w:rsidRDefault="00312D01" w:rsidP="00EA1C2F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Time: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="00100E4A">
        <w:rPr>
          <w:b/>
          <w:sz w:val="40"/>
          <w:szCs w:val="40"/>
        </w:rPr>
        <w:t>7</w:t>
      </w:r>
      <w:r w:rsidR="00EA1C2F">
        <w:rPr>
          <w:b/>
          <w:sz w:val="40"/>
          <w:szCs w:val="40"/>
        </w:rPr>
        <w:t>:</w:t>
      </w:r>
      <w:r w:rsidR="00100E4A">
        <w:rPr>
          <w:b/>
          <w:sz w:val="40"/>
          <w:szCs w:val="40"/>
        </w:rPr>
        <w:t>0</w:t>
      </w:r>
      <w:r w:rsidR="00EA1C2F">
        <w:rPr>
          <w:b/>
          <w:sz w:val="40"/>
          <w:szCs w:val="40"/>
        </w:rPr>
        <w:t>0-</w:t>
      </w:r>
      <w:r w:rsidR="00100E4A">
        <w:rPr>
          <w:b/>
          <w:sz w:val="40"/>
          <w:szCs w:val="40"/>
        </w:rPr>
        <w:t>8</w:t>
      </w:r>
      <w:r w:rsidR="00EA1C2F">
        <w:rPr>
          <w:b/>
          <w:sz w:val="40"/>
          <w:szCs w:val="40"/>
        </w:rPr>
        <w:t>:</w:t>
      </w:r>
      <w:r w:rsidR="00100E4A">
        <w:rPr>
          <w:b/>
          <w:sz w:val="40"/>
          <w:szCs w:val="40"/>
        </w:rPr>
        <w:t>3</w:t>
      </w:r>
      <w:r w:rsidR="00EA1C2F">
        <w:rPr>
          <w:b/>
          <w:sz w:val="40"/>
          <w:szCs w:val="40"/>
        </w:rPr>
        <w:t xml:space="preserve">0 </w:t>
      </w:r>
      <w:r>
        <w:rPr>
          <w:b/>
          <w:sz w:val="40"/>
          <w:szCs w:val="40"/>
        </w:rPr>
        <w:t xml:space="preserve">p.m. </w:t>
      </w:r>
    </w:p>
    <w:p w:rsidR="00C01D66" w:rsidRDefault="00312D01" w:rsidP="0024496E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Location</w:t>
      </w:r>
      <w:r w:rsidRPr="002B4772">
        <w:rPr>
          <w:b/>
          <w:sz w:val="40"/>
          <w:szCs w:val="40"/>
        </w:rPr>
        <w:t xml:space="preserve">: </w:t>
      </w:r>
      <w:r>
        <w:rPr>
          <w:b/>
          <w:sz w:val="40"/>
          <w:szCs w:val="40"/>
        </w:rPr>
        <w:tab/>
      </w:r>
      <w:r w:rsidR="00C01D66">
        <w:rPr>
          <w:b/>
          <w:sz w:val="40"/>
          <w:szCs w:val="40"/>
        </w:rPr>
        <w:t>Southport Room</w:t>
      </w:r>
    </w:p>
    <w:p w:rsidR="00312D01" w:rsidRDefault="0024496E" w:rsidP="00C01D66">
      <w:pPr>
        <w:ind w:left="2160" w:firstLine="720"/>
        <w:rPr>
          <w:b/>
          <w:sz w:val="36"/>
          <w:szCs w:val="36"/>
        </w:rPr>
      </w:pPr>
      <w:r w:rsidRPr="00EA1C2F">
        <w:rPr>
          <w:b/>
          <w:sz w:val="36"/>
          <w:szCs w:val="36"/>
        </w:rPr>
        <w:t>Stratford Town Hall</w:t>
      </w:r>
    </w:p>
    <w:p w:rsidR="00AF5DC6" w:rsidRDefault="00AF5DC6" w:rsidP="0024496E">
      <w:pPr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Stratford, PEI</w:t>
      </w:r>
    </w:p>
    <w:p w:rsidR="00AF5DC6" w:rsidRPr="00EA1C2F" w:rsidRDefault="00AF5DC6" w:rsidP="0024496E">
      <w:pPr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>__________________________________________________</w:t>
      </w:r>
    </w:p>
    <w:p w:rsidR="00AA7D03" w:rsidRDefault="00AA7D03" w:rsidP="00AA7D03">
      <w:pPr>
        <w:rPr>
          <w:rFonts w:ascii="Calibri" w:hAnsi="Calibri" w:cs="Arial"/>
          <w:b/>
          <w:color w:val="000000"/>
        </w:rPr>
      </w:pPr>
    </w:p>
    <w:p w:rsidR="00D727EF" w:rsidRDefault="00252632" w:rsidP="00AA7D03">
      <w:pPr>
        <w:rPr>
          <w:rFonts w:ascii="Calibri" w:hAnsi="Calibri" w:cs="Arial"/>
          <w:b/>
          <w:color w:val="000000"/>
        </w:rPr>
      </w:pPr>
      <w:r>
        <w:rPr>
          <w:rFonts w:ascii="Calibri" w:hAnsi="Calibri" w:cs="Arial"/>
          <w:b/>
          <w:color w:val="000000"/>
        </w:rPr>
        <w:t>The recent bu</w:t>
      </w:r>
      <w:r w:rsidR="00C01D66">
        <w:rPr>
          <w:rFonts w:ascii="Calibri" w:hAnsi="Calibri" w:cs="Arial"/>
          <w:b/>
          <w:color w:val="000000"/>
        </w:rPr>
        <w:t>dget speech includes</w:t>
      </w:r>
      <w:r w:rsidR="00D727EF">
        <w:rPr>
          <w:rFonts w:ascii="Calibri" w:hAnsi="Calibri" w:cs="Arial"/>
          <w:b/>
          <w:color w:val="000000"/>
        </w:rPr>
        <w:t xml:space="preserve"> new dollars </w:t>
      </w:r>
      <w:r>
        <w:rPr>
          <w:rFonts w:ascii="Calibri" w:hAnsi="Calibri" w:cs="Arial"/>
          <w:b/>
          <w:color w:val="000000"/>
        </w:rPr>
        <w:t>for</w:t>
      </w:r>
      <w:r w:rsidR="00D727EF">
        <w:rPr>
          <w:rFonts w:ascii="Calibri" w:hAnsi="Calibri" w:cs="Arial"/>
          <w:b/>
          <w:color w:val="000000"/>
        </w:rPr>
        <w:t xml:space="preserve"> </w:t>
      </w:r>
      <w:r w:rsidR="00D727EF" w:rsidRPr="008D2B84">
        <w:rPr>
          <w:rFonts w:ascii="Calibri" w:hAnsi="Calibri" w:cs="Arial"/>
          <w:b/>
        </w:rPr>
        <w:t xml:space="preserve">innovation and </w:t>
      </w:r>
      <w:r w:rsidRPr="008D2B84">
        <w:rPr>
          <w:rFonts w:ascii="Calibri" w:hAnsi="Calibri" w:cs="Arial"/>
          <w:b/>
        </w:rPr>
        <w:t xml:space="preserve"> skill development</w:t>
      </w:r>
      <w:r w:rsidR="00D727EF" w:rsidRPr="008D2B84">
        <w:rPr>
          <w:rFonts w:ascii="Calibri" w:hAnsi="Calibri" w:cs="Arial"/>
          <w:b/>
        </w:rPr>
        <w:t xml:space="preserve"> including</w:t>
      </w:r>
      <w:r w:rsidR="00D727EF">
        <w:rPr>
          <w:rFonts w:ascii="Calibri" w:hAnsi="Calibri" w:cs="Arial"/>
          <w:b/>
          <w:color w:val="000000"/>
        </w:rPr>
        <w:t>:</w:t>
      </w:r>
    </w:p>
    <w:p w:rsidR="00D727EF" w:rsidRDefault="00D727EF" w:rsidP="00AA7D03">
      <w:pPr>
        <w:pStyle w:val="ListParagraph"/>
        <w:numPr>
          <w:ilvl w:val="0"/>
          <w:numId w:val="3"/>
        </w:numPr>
        <w:rPr>
          <w:rStyle w:val="Strong"/>
          <w:rFonts w:ascii="Calibri" w:hAnsi="Calibri" w:cs="Arial"/>
          <w:color w:val="000000"/>
        </w:rPr>
      </w:pPr>
      <w:r w:rsidRPr="00D727EF">
        <w:rPr>
          <w:rStyle w:val="Strong"/>
          <w:rFonts w:ascii="Calibri" w:hAnsi="Calibri" w:cs="Arial"/>
          <w:color w:val="000000"/>
        </w:rPr>
        <w:t>Focus Areas: advanced manufacturing, Agri-</w:t>
      </w:r>
      <w:r>
        <w:rPr>
          <w:rStyle w:val="Strong"/>
          <w:rFonts w:ascii="Calibri" w:hAnsi="Calibri" w:cs="Arial"/>
          <w:color w:val="000000"/>
        </w:rPr>
        <w:t>f</w:t>
      </w:r>
      <w:r w:rsidRPr="00D727EF">
        <w:rPr>
          <w:rStyle w:val="Strong"/>
          <w:rFonts w:ascii="Calibri" w:hAnsi="Calibri" w:cs="Arial"/>
          <w:color w:val="000000"/>
        </w:rPr>
        <w:t>ood</w:t>
      </w:r>
      <w:r>
        <w:rPr>
          <w:rStyle w:val="Strong"/>
          <w:rFonts w:ascii="Calibri" w:hAnsi="Calibri" w:cs="Arial"/>
          <w:color w:val="000000"/>
        </w:rPr>
        <w:t xml:space="preserve">, clean technology, digital industries, health </w:t>
      </w:r>
      <w:r w:rsidR="00AA7D03">
        <w:rPr>
          <w:rStyle w:val="Strong"/>
          <w:rFonts w:ascii="Calibri" w:hAnsi="Calibri" w:cs="Arial"/>
          <w:color w:val="000000"/>
        </w:rPr>
        <w:t>b</w:t>
      </w:r>
      <w:r>
        <w:rPr>
          <w:rStyle w:val="Strong"/>
          <w:rFonts w:ascii="Calibri" w:hAnsi="Calibri" w:cs="Arial"/>
          <w:color w:val="000000"/>
        </w:rPr>
        <w:t>i</w:t>
      </w:r>
      <w:r w:rsidR="00AA7D03">
        <w:rPr>
          <w:rStyle w:val="Strong"/>
          <w:rFonts w:ascii="Calibri" w:hAnsi="Calibri" w:cs="Arial"/>
          <w:color w:val="000000"/>
        </w:rPr>
        <w:t>o</w:t>
      </w:r>
      <w:r>
        <w:rPr>
          <w:rStyle w:val="Strong"/>
          <w:rFonts w:ascii="Calibri" w:hAnsi="Calibri" w:cs="Arial"/>
          <w:color w:val="000000"/>
        </w:rPr>
        <w:t xml:space="preserve">-sciences and clean resources </w:t>
      </w:r>
    </w:p>
    <w:p w:rsidR="00E8687D" w:rsidRDefault="008D2B84" w:rsidP="00AA7D03">
      <w:pPr>
        <w:pStyle w:val="ListParagraph"/>
        <w:numPr>
          <w:ilvl w:val="0"/>
          <w:numId w:val="3"/>
        </w:numPr>
        <w:spacing w:before="100" w:beforeAutospacing="1"/>
        <w:rPr>
          <w:rStyle w:val="Strong"/>
          <w:rFonts w:ascii="Calibri" w:hAnsi="Calibri" w:cs="Arial"/>
          <w:color w:val="000000"/>
        </w:rPr>
      </w:pPr>
      <w:r>
        <w:rPr>
          <w:rStyle w:val="Strong"/>
          <w:rFonts w:ascii="Calibri" w:hAnsi="Calibri" w:cs="Arial"/>
          <w:color w:val="000000"/>
        </w:rPr>
        <w:t>S</w:t>
      </w:r>
      <w:r w:rsidR="00E8687D">
        <w:rPr>
          <w:rStyle w:val="Strong"/>
          <w:rFonts w:ascii="Calibri" w:hAnsi="Calibri" w:cs="Arial"/>
          <w:color w:val="000000"/>
        </w:rPr>
        <w:t>kills development for vulnerable youth</w:t>
      </w:r>
    </w:p>
    <w:p w:rsidR="00E8687D" w:rsidRDefault="008D2B84" w:rsidP="00AA7D03">
      <w:pPr>
        <w:pStyle w:val="ListParagraph"/>
        <w:numPr>
          <w:ilvl w:val="0"/>
          <w:numId w:val="3"/>
        </w:numPr>
        <w:spacing w:before="100" w:beforeAutospacing="1"/>
        <w:rPr>
          <w:rStyle w:val="Strong"/>
          <w:rFonts w:ascii="Calibri" w:hAnsi="Calibri" w:cs="Arial"/>
          <w:color w:val="000000"/>
        </w:rPr>
      </w:pPr>
      <w:r>
        <w:rPr>
          <w:rStyle w:val="Strong"/>
          <w:rFonts w:ascii="Calibri" w:hAnsi="Calibri" w:cs="Arial"/>
          <w:color w:val="000000"/>
        </w:rPr>
        <w:t xml:space="preserve">Integrated learning opportunities for postsecondary and </w:t>
      </w:r>
      <w:r w:rsidR="00E8687D">
        <w:rPr>
          <w:rStyle w:val="Strong"/>
          <w:rFonts w:ascii="Calibri" w:hAnsi="Calibri" w:cs="Arial"/>
          <w:color w:val="000000"/>
        </w:rPr>
        <w:t>graduat</w:t>
      </w:r>
      <w:r>
        <w:rPr>
          <w:rStyle w:val="Strong"/>
          <w:rFonts w:ascii="Calibri" w:hAnsi="Calibri" w:cs="Arial"/>
          <w:color w:val="000000"/>
        </w:rPr>
        <w:t>e</w:t>
      </w:r>
      <w:r w:rsidR="00E8687D">
        <w:rPr>
          <w:rStyle w:val="Strong"/>
          <w:rFonts w:ascii="Calibri" w:hAnsi="Calibri" w:cs="Arial"/>
          <w:color w:val="000000"/>
        </w:rPr>
        <w:t xml:space="preserve"> students</w:t>
      </w:r>
    </w:p>
    <w:p w:rsidR="008D2B84" w:rsidRDefault="008D2B84" w:rsidP="00AA7D03">
      <w:pPr>
        <w:pStyle w:val="ListParagraph"/>
        <w:numPr>
          <w:ilvl w:val="0"/>
          <w:numId w:val="3"/>
        </w:numPr>
        <w:spacing w:before="100" w:beforeAutospacing="1"/>
        <w:rPr>
          <w:rStyle w:val="Strong"/>
          <w:rFonts w:ascii="Calibri" w:hAnsi="Calibri" w:cs="Arial"/>
          <w:color w:val="000000"/>
        </w:rPr>
      </w:pPr>
      <w:r>
        <w:rPr>
          <w:rStyle w:val="Strong"/>
          <w:rFonts w:ascii="Calibri" w:hAnsi="Calibri" w:cs="Arial"/>
          <w:color w:val="000000"/>
        </w:rPr>
        <w:t xml:space="preserve">A new organization to address </w:t>
      </w:r>
      <w:r w:rsidR="00C01D66">
        <w:rPr>
          <w:rStyle w:val="Strong"/>
          <w:rFonts w:ascii="Calibri" w:hAnsi="Calibri" w:cs="Arial"/>
          <w:color w:val="000000"/>
        </w:rPr>
        <w:t xml:space="preserve">skill </w:t>
      </w:r>
      <w:r>
        <w:rPr>
          <w:rStyle w:val="Strong"/>
          <w:rFonts w:ascii="Calibri" w:hAnsi="Calibri" w:cs="Arial"/>
          <w:color w:val="000000"/>
        </w:rPr>
        <w:t xml:space="preserve">gaps </w:t>
      </w:r>
    </w:p>
    <w:p w:rsidR="008D2B84" w:rsidRPr="00D727EF" w:rsidRDefault="008D2B84" w:rsidP="00AA7D03">
      <w:pPr>
        <w:pStyle w:val="ListParagraph"/>
        <w:numPr>
          <w:ilvl w:val="0"/>
          <w:numId w:val="3"/>
        </w:numPr>
        <w:spacing w:before="100" w:beforeAutospacing="1"/>
        <w:rPr>
          <w:rStyle w:val="Strong"/>
          <w:rFonts w:ascii="Calibri" w:hAnsi="Calibri" w:cs="Arial"/>
          <w:color w:val="000000"/>
        </w:rPr>
      </w:pPr>
      <w:r>
        <w:rPr>
          <w:rStyle w:val="Strong"/>
          <w:rFonts w:ascii="Calibri" w:hAnsi="Calibri" w:cs="Arial"/>
          <w:color w:val="000000"/>
        </w:rPr>
        <w:t>Program evaluation</w:t>
      </w:r>
    </w:p>
    <w:p w:rsidR="00AA7D03" w:rsidRDefault="00AA7D03" w:rsidP="00AA7D03">
      <w:pPr>
        <w:rPr>
          <w:b/>
        </w:rPr>
      </w:pPr>
    </w:p>
    <w:p w:rsidR="00C01D66" w:rsidRDefault="00AA7D03" w:rsidP="00AA7D03">
      <w:pPr>
        <w:jc w:val="center"/>
        <w:rPr>
          <w:b/>
        </w:rPr>
      </w:pPr>
      <w:r>
        <w:rPr>
          <w:b/>
        </w:rPr>
        <w:t>To help make</w:t>
      </w:r>
      <w:r w:rsidR="00C01D66">
        <w:rPr>
          <w:b/>
        </w:rPr>
        <w:t xml:space="preserve"> known</w:t>
      </w:r>
      <w:r>
        <w:rPr>
          <w:b/>
        </w:rPr>
        <w:t xml:space="preserve"> the views of Islanders, </w:t>
      </w:r>
    </w:p>
    <w:p w:rsidR="00AA7D03" w:rsidRDefault="00AA7D03" w:rsidP="00AA7D03">
      <w:pPr>
        <w:jc w:val="center"/>
        <w:rPr>
          <w:b/>
        </w:rPr>
      </w:pPr>
      <w:r>
        <w:rPr>
          <w:b/>
        </w:rPr>
        <w:t>Education 20/20 Inc. will organize a</w:t>
      </w:r>
    </w:p>
    <w:p w:rsidR="00AA7D03" w:rsidRPr="00AA7D03" w:rsidRDefault="00AA7D03" w:rsidP="00AA7D03">
      <w:pPr>
        <w:jc w:val="center"/>
        <w:rPr>
          <w:b/>
        </w:rPr>
      </w:pPr>
      <w:r w:rsidRPr="00AA7D03">
        <w:rPr>
          <w:b/>
        </w:rPr>
        <w:t>facilitated discussion</w:t>
      </w:r>
    </w:p>
    <w:p w:rsidR="00AA7D03" w:rsidRPr="00AA7D03" w:rsidRDefault="00AA7D03" w:rsidP="00AA7D03">
      <w:pPr>
        <w:pStyle w:val="ListParagraph"/>
        <w:jc w:val="center"/>
        <w:rPr>
          <w:b/>
        </w:rPr>
      </w:pPr>
      <w:r w:rsidRPr="00AA7D03">
        <w:rPr>
          <w:b/>
        </w:rPr>
        <w:t>following which</w:t>
      </w:r>
      <w:r>
        <w:rPr>
          <w:b/>
        </w:rPr>
        <w:t xml:space="preserve"> </w:t>
      </w:r>
      <w:r w:rsidRPr="00AA7D03">
        <w:rPr>
          <w:b/>
        </w:rPr>
        <w:t>views expressed will be forwarded to the</w:t>
      </w:r>
    </w:p>
    <w:p w:rsidR="00AA7D03" w:rsidRPr="00AA7D03" w:rsidRDefault="00C01D66" w:rsidP="00AA7D03">
      <w:pPr>
        <w:pStyle w:val="ListParagraph"/>
        <w:jc w:val="center"/>
        <w:rPr>
          <w:b/>
        </w:rPr>
      </w:pPr>
      <w:r>
        <w:rPr>
          <w:b/>
        </w:rPr>
        <w:t xml:space="preserve">Government of PEI </w:t>
      </w:r>
      <w:r w:rsidR="00AA7D03" w:rsidRPr="00AA7D03">
        <w:rPr>
          <w:b/>
        </w:rPr>
        <w:t>and the Government of Canada</w:t>
      </w:r>
    </w:p>
    <w:p w:rsidR="00AA7D03" w:rsidRDefault="00AA7D03" w:rsidP="00AA7D03">
      <w:pPr>
        <w:jc w:val="center"/>
        <w:rPr>
          <w:b/>
        </w:rPr>
      </w:pPr>
    </w:p>
    <w:p w:rsidR="006A6B14" w:rsidRDefault="00103357" w:rsidP="00103357">
      <w:pPr>
        <w:rPr>
          <w:b/>
        </w:rPr>
      </w:pPr>
      <w:r>
        <w:rPr>
          <w:b/>
        </w:rPr>
        <w:t>Information:</w:t>
      </w:r>
      <w:r w:rsidR="00AF5DC6">
        <w:rPr>
          <w:b/>
        </w:rPr>
        <w:tab/>
      </w:r>
    </w:p>
    <w:p w:rsidR="00103357" w:rsidRPr="00103357" w:rsidRDefault="00103357" w:rsidP="00103357">
      <w:pPr>
        <w:pStyle w:val="Standard"/>
        <w:jc w:val="center"/>
        <w:rPr>
          <w:rFonts w:ascii="Arial Narrow" w:hAnsi="Arial Narrow"/>
          <w:color w:val="274F28"/>
          <w:sz w:val="20"/>
          <w:szCs w:val="20"/>
        </w:rPr>
      </w:pPr>
      <w:r w:rsidRPr="00103357">
        <w:rPr>
          <w:rFonts w:ascii="Arial Narrow" w:hAnsi="Arial Narrow" w:cs="Calibri"/>
          <w:b/>
          <w:bCs/>
          <w:color w:val="274F28"/>
          <w:sz w:val="20"/>
          <w:szCs w:val="20"/>
          <w:lang w:eastAsia="en-CA"/>
        </w:rPr>
        <w:t>Education 20/20 Inc.</w:t>
      </w:r>
    </w:p>
    <w:p w:rsidR="00103357" w:rsidRPr="00103357" w:rsidRDefault="00103357" w:rsidP="00103357">
      <w:pPr>
        <w:pStyle w:val="Standard"/>
        <w:jc w:val="center"/>
        <w:rPr>
          <w:rFonts w:ascii="Arial Narrow" w:hAnsi="Arial Narrow"/>
          <w:sz w:val="20"/>
          <w:szCs w:val="20"/>
        </w:rPr>
      </w:pPr>
      <w:r w:rsidRPr="00103357">
        <w:rPr>
          <w:rFonts w:ascii="Arial Narrow" w:hAnsi="Arial Narrow" w:cs="Calibri"/>
          <w:sz w:val="20"/>
          <w:szCs w:val="20"/>
        </w:rPr>
        <w:t>101 Kent St., PO Box 624/rue Kent, BP 624</w:t>
      </w:r>
    </w:p>
    <w:p w:rsidR="00103357" w:rsidRPr="00103357" w:rsidRDefault="00103357" w:rsidP="00103357">
      <w:pPr>
        <w:pStyle w:val="Standard"/>
        <w:jc w:val="center"/>
        <w:rPr>
          <w:rFonts w:ascii="Arial Narrow" w:hAnsi="Arial Narrow"/>
          <w:sz w:val="20"/>
          <w:szCs w:val="20"/>
        </w:rPr>
      </w:pPr>
      <w:r w:rsidRPr="00103357">
        <w:rPr>
          <w:rFonts w:ascii="Arial Narrow" w:hAnsi="Arial Narrow" w:cs="Calibri"/>
          <w:sz w:val="20"/>
          <w:szCs w:val="20"/>
        </w:rPr>
        <w:t>Charlottetown, PEI C1A 1M0  Canada</w:t>
      </w:r>
    </w:p>
    <w:p w:rsidR="00103357" w:rsidRPr="00103357" w:rsidRDefault="00103357" w:rsidP="00103357">
      <w:pPr>
        <w:pStyle w:val="Standard"/>
        <w:jc w:val="center"/>
        <w:rPr>
          <w:rFonts w:ascii="Arial Narrow" w:hAnsi="Arial Narrow"/>
          <w:sz w:val="20"/>
          <w:szCs w:val="20"/>
        </w:rPr>
      </w:pPr>
      <w:r w:rsidRPr="00103357">
        <w:rPr>
          <w:rFonts w:ascii="Arial Narrow" w:hAnsi="Arial Narrow" w:cs="Calibri"/>
          <w:sz w:val="20"/>
          <w:szCs w:val="20"/>
        </w:rPr>
        <w:t>Tel: 902-892-2060</w:t>
      </w:r>
    </w:p>
    <w:p w:rsidR="00103357" w:rsidRPr="00103357" w:rsidRDefault="00103357" w:rsidP="00103357">
      <w:pPr>
        <w:pStyle w:val="Standard"/>
        <w:jc w:val="center"/>
        <w:rPr>
          <w:rFonts w:ascii="Arial Narrow" w:hAnsi="Arial Narrow"/>
          <w:sz w:val="20"/>
          <w:szCs w:val="20"/>
        </w:rPr>
      </w:pPr>
      <w:r w:rsidRPr="00103357">
        <w:rPr>
          <w:rFonts w:ascii="Arial Narrow" w:hAnsi="Arial Narrow" w:cs="Calibri"/>
          <w:sz w:val="20"/>
          <w:szCs w:val="20"/>
        </w:rPr>
        <w:t xml:space="preserve">Email: </w:t>
      </w:r>
      <w:hyperlink r:id="rId9" w:history="1">
        <w:r w:rsidRPr="00103357">
          <w:rPr>
            <w:rStyle w:val="Hyperlink"/>
            <w:rFonts w:ascii="Arial Narrow" w:hAnsi="Arial Narrow" w:cs="Calibri"/>
            <w:sz w:val="20"/>
            <w:szCs w:val="20"/>
          </w:rPr>
          <w:t>pei@education2020.ca</w:t>
        </w:r>
      </w:hyperlink>
    </w:p>
    <w:p w:rsidR="00103357" w:rsidRDefault="00103357" w:rsidP="00103357">
      <w:pPr>
        <w:pStyle w:val="Standard"/>
        <w:jc w:val="center"/>
        <w:rPr>
          <w:b/>
          <w:sz w:val="32"/>
          <w:szCs w:val="32"/>
        </w:rPr>
      </w:pPr>
      <w:r w:rsidRPr="00103357">
        <w:rPr>
          <w:rFonts w:ascii="Arial Narrow" w:hAnsi="Arial Narrow" w:cs="Calibri"/>
          <w:sz w:val="20"/>
          <w:szCs w:val="20"/>
        </w:rPr>
        <w:t xml:space="preserve">URL: </w:t>
      </w:r>
      <w:hyperlink r:id="rId10" w:history="1">
        <w:r w:rsidRPr="00103357">
          <w:rPr>
            <w:rStyle w:val="Hyperlink"/>
            <w:rFonts w:ascii="Arial Narrow" w:hAnsi="Arial Narrow" w:cs="Calibri"/>
            <w:sz w:val="20"/>
            <w:szCs w:val="20"/>
          </w:rPr>
          <w:t>www.education2020.ca</w:t>
        </w:r>
      </w:hyperlink>
    </w:p>
    <w:sectPr w:rsidR="00103357" w:rsidSect="0002396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809" w:rsidRDefault="00963809" w:rsidP="006379C3">
      <w:r>
        <w:separator/>
      </w:r>
    </w:p>
  </w:endnote>
  <w:endnote w:type="continuationSeparator" w:id="0">
    <w:p w:rsidR="00963809" w:rsidRDefault="00963809" w:rsidP="0063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9C3" w:rsidRDefault="00637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9C3" w:rsidRDefault="006379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9C3" w:rsidRDefault="00637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809" w:rsidRDefault="00963809" w:rsidP="006379C3">
      <w:r>
        <w:separator/>
      </w:r>
    </w:p>
  </w:footnote>
  <w:footnote w:type="continuationSeparator" w:id="0">
    <w:p w:rsidR="00963809" w:rsidRDefault="00963809" w:rsidP="00637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9C3" w:rsidRDefault="006379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933298"/>
      <w:docPartObj>
        <w:docPartGallery w:val="Watermarks"/>
        <w:docPartUnique/>
      </w:docPartObj>
    </w:sdtPr>
    <w:sdtEndPr/>
    <w:sdtContent>
      <w:p w:rsidR="006379C3" w:rsidRDefault="0096380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9C3" w:rsidRDefault="00637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2D96"/>
    <w:multiLevelType w:val="hybridMultilevel"/>
    <w:tmpl w:val="31AE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74A1E"/>
    <w:multiLevelType w:val="hybridMultilevel"/>
    <w:tmpl w:val="4ADC6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80281"/>
    <w:multiLevelType w:val="multilevel"/>
    <w:tmpl w:val="9D9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01"/>
    <w:rsid w:val="00023963"/>
    <w:rsid w:val="00066C83"/>
    <w:rsid w:val="00087115"/>
    <w:rsid w:val="000917E3"/>
    <w:rsid w:val="00100E4A"/>
    <w:rsid w:val="00103357"/>
    <w:rsid w:val="001C361B"/>
    <w:rsid w:val="0024496E"/>
    <w:rsid w:val="00252632"/>
    <w:rsid w:val="0030666F"/>
    <w:rsid w:val="00312D01"/>
    <w:rsid w:val="0032015A"/>
    <w:rsid w:val="00390CD5"/>
    <w:rsid w:val="003A1D4E"/>
    <w:rsid w:val="003D2668"/>
    <w:rsid w:val="00465C5B"/>
    <w:rsid w:val="004D6B24"/>
    <w:rsid w:val="005B0470"/>
    <w:rsid w:val="006379C3"/>
    <w:rsid w:val="006A6B14"/>
    <w:rsid w:val="006D3AB6"/>
    <w:rsid w:val="008263B1"/>
    <w:rsid w:val="008B5E11"/>
    <w:rsid w:val="008D2B84"/>
    <w:rsid w:val="008E1B09"/>
    <w:rsid w:val="00963809"/>
    <w:rsid w:val="009B66D6"/>
    <w:rsid w:val="009D3A71"/>
    <w:rsid w:val="009E0BC8"/>
    <w:rsid w:val="009F354B"/>
    <w:rsid w:val="00A2755A"/>
    <w:rsid w:val="00A41559"/>
    <w:rsid w:val="00A42B57"/>
    <w:rsid w:val="00A86515"/>
    <w:rsid w:val="00AA7D03"/>
    <w:rsid w:val="00AF5DC6"/>
    <w:rsid w:val="00B97ED9"/>
    <w:rsid w:val="00C01D66"/>
    <w:rsid w:val="00C3485E"/>
    <w:rsid w:val="00C961E7"/>
    <w:rsid w:val="00D50CB5"/>
    <w:rsid w:val="00D727EF"/>
    <w:rsid w:val="00D87E8C"/>
    <w:rsid w:val="00DA0ADC"/>
    <w:rsid w:val="00DB360C"/>
    <w:rsid w:val="00DC5939"/>
    <w:rsid w:val="00E47532"/>
    <w:rsid w:val="00E60995"/>
    <w:rsid w:val="00E8687D"/>
    <w:rsid w:val="00EA0AA3"/>
    <w:rsid w:val="00EA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BC3380"/>
  <w15:docId w15:val="{3BDE5CDD-4790-4613-916A-16BE3099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EA1C2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79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C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379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C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72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32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98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E217B-FABB-4B4F-ACFD-2DA273158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2017-03-23T16:43:00Z</cp:lastPrinted>
  <dcterms:created xsi:type="dcterms:W3CDTF">2017-03-23T12:45:00Z</dcterms:created>
  <dcterms:modified xsi:type="dcterms:W3CDTF">2017-03-23T16:44:00Z</dcterms:modified>
</cp:coreProperties>
</file>