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23335" w14:textId="77777777" w:rsidR="004F2600" w:rsidRPr="004F2600" w:rsidRDefault="004F2600" w:rsidP="004F2600">
      <w:pPr>
        <w:rPr>
          <w:sz w:val="28"/>
          <w:szCs w:val="28"/>
        </w:rPr>
      </w:pPr>
      <w:r w:rsidRPr="004F2600">
        <w:rPr>
          <w:sz w:val="28"/>
          <w:szCs w:val="28"/>
        </w:rPr>
        <w:t xml:space="preserve">Dear Editor: </w:t>
      </w:r>
    </w:p>
    <w:p w14:paraId="6146131B" w14:textId="5CE7AF94" w:rsidR="00EE189C" w:rsidRDefault="004F2600" w:rsidP="004F2600">
      <w:pPr>
        <w:rPr>
          <w:sz w:val="28"/>
          <w:szCs w:val="28"/>
        </w:rPr>
      </w:pPr>
      <w:r w:rsidRPr="004F2600">
        <w:rPr>
          <w:sz w:val="28"/>
          <w:szCs w:val="28"/>
        </w:rPr>
        <w:t>I</w:t>
      </w:r>
      <w:r w:rsidR="00DF2FDD">
        <w:rPr>
          <w:sz w:val="28"/>
          <w:szCs w:val="28"/>
        </w:rPr>
        <w:t>’</w:t>
      </w:r>
      <w:r w:rsidRPr="004F2600">
        <w:rPr>
          <w:sz w:val="28"/>
          <w:szCs w:val="28"/>
        </w:rPr>
        <w:t>m thinking that PEI should develop an education system</w:t>
      </w:r>
      <w:r>
        <w:rPr>
          <w:sz w:val="28"/>
          <w:szCs w:val="28"/>
        </w:rPr>
        <w:t xml:space="preserve">; a system of services </w:t>
      </w:r>
      <w:proofErr w:type="gramStart"/>
      <w:r>
        <w:rPr>
          <w:sz w:val="28"/>
          <w:szCs w:val="28"/>
        </w:rPr>
        <w:t>open</w:t>
      </w:r>
      <w:proofErr w:type="gramEnd"/>
      <w:r>
        <w:rPr>
          <w:sz w:val="28"/>
          <w:szCs w:val="28"/>
        </w:rPr>
        <w:t xml:space="preserve"> to all Islanders not just for young people in schools.</w:t>
      </w:r>
      <w:r w:rsidR="00545F66">
        <w:rPr>
          <w:sz w:val="28"/>
          <w:szCs w:val="28"/>
        </w:rPr>
        <w:t xml:space="preserve"> S</w:t>
      </w:r>
      <w:r>
        <w:rPr>
          <w:sz w:val="28"/>
          <w:szCs w:val="28"/>
        </w:rPr>
        <w:t>omething like a health system that includes hospitals but not limited to care in hospitals.</w:t>
      </w:r>
      <w:r w:rsidR="00DF2FDD">
        <w:rPr>
          <w:sz w:val="28"/>
          <w:szCs w:val="28"/>
        </w:rPr>
        <w:t xml:space="preserve"> </w:t>
      </w:r>
      <w:r w:rsidR="00D0758B">
        <w:rPr>
          <w:sz w:val="28"/>
          <w:szCs w:val="28"/>
        </w:rPr>
        <w:t xml:space="preserve">We have the knowledge and </w:t>
      </w:r>
      <w:r w:rsidR="00DF2FDD">
        <w:rPr>
          <w:sz w:val="28"/>
          <w:szCs w:val="28"/>
        </w:rPr>
        <w:t>technolog</w:t>
      </w:r>
      <w:r w:rsidR="007F0ED8">
        <w:rPr>
          <w:sz w:val="28"/>
          <w:szCs w:val="28"/>
        </w:rPr>
        <w:t>y</w:t>
      </w:r>
      <w:r w:rsidR="00226B74">
        <w:rPr>
          <w:sz w:val="28"/>
          <w:szCs w:val="28"/>
        </w:rPr>
        <w:t xml:space="preserve"> to do so</w:t>
      </w:r>
      <w:r w:rsidR="007F0ED8">
        <w:rPr>
          <w:sz w:val="28"/>
          <w:szCs w:val="28"/>
        </w:rPr>
        <w:t>;</w:t>
      </w:r>
      <w:r w:rsidR="00DF2FDD">
        <w:rPr>
          <w:sz w:val="28"/>
          <w:szCs w:val="28"/>
        </w:rPr>
        <w:t xml:space="preserve"> </w:t>
      </w:r>
      <w:r w:rsidR="00EE189C">
        <w:rPr>
          <w:sz w:val="28"/>
          <w:szCs w:val="28"/>
        </w:rPr>
        <w:t xml:space="preserve">it just needs </w:t>
      </w:r>
      <w:r w:rsidR="00D0758B">
        <w:rPr>
          <w:sz w:val="28"/>
          <w:szCs w:val="28"/>
        </w:rPr>
        <w:t xml:space="preserve">someone to </w:t>
      </w:r>
      <w:r w:rsidR="00EE189C">
        <w:rPr>
          <w:sz w:val="28"/>
          <w:szCs w:val="28"/>
        </w:rPr>
        <w:t>make it happen.</w:t>
      </w:r>
    </w:p>
    <w:p w14:paraId="1A8FF35D" w14:textId="2C072312" w:rsidR="004F2600" w:rsidRDefault="00EE189C" w:rsidP="004F2600">
      <w:pPr>
        <w:rPr>
          <w:sz w:val="28"/>
          <w:szCs w:val="28"/>
        </w:rPr>
      </w:pPr>
      <w:r>
        <w:rPr>
          <w:sz w:val="28"/>
          <w:szCs w:val="28"/>
        </w:rPr>
        <w:t xml:space="preserve">Step one involves a defined learning model; readers are referred to Education 2020 for such a model developed a few years ago with </w:t>
      </w:r>
      <w:r w:rsidR="007F0ED8">
        <w:rPr>
          <w:sz w:val="28"/>
          <w:szCs w:val="28"/>
        </w:rPr>
        <w:t xml:space="preserve">the help of </w:t>
      </w:r>
      <w:r>
        <w:rPr>
          <w:sz w:val="28"/>
          <w:szCs w:val="28"/>
        </w:rPr>
        <w:t>Island students. Step two involves a</w:t>
      </w:r>
      <w:r w:rsidR="00D0758B">
        <w:rPr>
          <w:sz w:val="28"/>
          <w:szCs w:val="28"/>
        </w:rPr>
        <w:t xml:space="preserve"> switch from outcomes to competencies to provide both the </w:t>
      </w:r>
      <w:proofErr w:type="gramStart"/>
      <w:r w:rsidR="00226B74">
        <w:rPr>
          <w:sz w:val="28"/>
          <w:szCs w:val="28"/>
        </w:rPr>
        <w:t xml:space="preserve">content, </w:t>
      </w:r>
      <w:r w:rsidR="00D0758B">
        <w:rPr>
          <w:sz w:val="28"/>
          <w:szCs w:val="28"/>
        </w:rPr>
        <w:t xml:space="preserve"> context</w:t>
      </w:r>
      <w:proofErr w:type="gramEnd"/>
      <w:r w:rsidR="00D0758B">
        <w:rPr>
          <w:sz w:val="28"/>
          <w:szCs w:val="28"/>
        </w:rPr>
        <w:t xml:space="preserve"> and learner tracking. </w:t>
      </w:r>
      <w:r w:rsidR="00DF2FDD">
        <w:rPr>
          <w:sz w:val="28"/>
          <w:szCs w:val="28"/>
        </w:rPr>
        <w:t xml:space="preserve"> </w:t>
      </w:r>
      <w:r w:rsidR="007F0ED8">
        <w:rPr>
          <w:sz w:val="28"/>
          <w:szCs w:val="28"/>
        </w:rPr>
        <w:t xml:space="preserve">Again, I refer readers to an Education 2020 </w:t>
      </w:r>
      <w:r w:rsidR="00226B74">
        <w:rPr>
          <w:sz w:val="28"/>
          <w:szCs w:val="28"/>
        </w:rPr>
        <w:t>“</w:t>
      </w:r>
      <w:r w:rsidR="007F0ED8">
        <w:rPr>
          <w:sz w:val="28"/>
          <w:szCs w:val="28"/>
        </w:rPr>
        <w:t xml:space="preserve">math </w:t>
      </w:r>
      <w:r w:rsidR="00226B74">
        <w:rPr>
          <w:sz w:val="28"/>
          <w:szCs w:val="28"/>
        </w:rPr>
        <w:t>Map”</w:t>
      </w:r>
      <w:r w:rsidR="007F0ED8">
        <w:rPr>
          <w:sz w:val="28"/>
          <w:szCs w:val="28"/>
        </w:rPr>
        <w:t xml:space="preserve"> to fill in the operational details. The third element is </w:t>
      </w:r>
      <w:proofErr w:type="gramStart"/>
      <w:r w:rsidR="007F0ED8">
        <w:rPr>
          <w:sz w:val="28"/>
          <w:szCs w:val="28"/>
        </w:rPr>
        <w:t>an</w:t>
      </w:r>
      <w:proofErr w:type="gramEnd"/>
      <w:r w:rsidR="007F0ED8">
        <w:rPr>
          <w:sz w:val="28"/>
          <w:szCs w:val="28"/>
        </w:rPr>
        <w:t xml:space="preserve"> holistic rating scale; one will also be found at Education 2020.</w:t>
      </w:r>
    </w:p>
    <w:p w14:paraId="426B5D7D" w14:textId="404D10EC" w:rsidR="007F0ED8" w:rsidRDefault="007F0ED8" w:rsidP="004F2600">
      <w:pPr>
        <w:rPr>
          <w:sz w:val="28"/>
          <w:szCs w:val="28"/>
        </w:rPr>
      </w:pPr>
      <w:r>
        <w:rPr>
          <w:sz w:val="28"/>
          <w:szCs w:val="28"/>
        </w:rPr>
        <w:t xml:space="preserve">Ideally, the public system, the College and the </w:t>
      </w:r>
      <w:r w:rsidR="00545F66">
        <w:rPr>
          <w:sz w:val="28"/>
          <w:szCs w:val="28"/>
        </w:rPr>
        <w:t>U</w:t>
      </w:r>
      <w:r>
        <w:rPr>
          <w:sz w:val="28"/>
          <w:szCs w:val="28"/>
        </w:rPr>
        <w:t xml:space="preserve">niversity might </w:t>
      </w:r>
      <w:r w:rsidR="00545F66">
        <w:rPr>
          <w:sz w:val="28"/>
          <w:szCs w:val="28"/>
        </w:rPr>
        <w:t xml:space="preserve">collaborate in a selected area – </w:t>
      </w:r>
      <w:r w:rsidR="00226B74">
        <w:rPr>
          <w:sz w:val="28"/>
          <w:szCs w:val="28"/>
        </w:rPr>
        <w:t>literacy or numeracy comes to mind</w:t>
      </w:r>
      <w:r w:rsidR="00545F66">
        <w:rPr>
          <w:sz w:val="28"/>
          <w:szCs w:val="28"/>
        </w:rPr>
        <w:t xml:space="preserve">. </w:t>
      </w:r>
      <w:proofErr w:type="gramStart"/>
      <w:r w:rsidR="00545F66">
        <w:rPr>
          <w:sz w:val="28"/>
          <w:szCs w:val="28"/>
        </w:rPr>
        <w:t>( I’d</w:t>
      </w:r>
      <w:proofErr w:type="gramEnd"/>
      <w:r w:rsidR="00545F66">
        <w:rPr>
          <w:sz w:val="28"/>
          <w:szCs w:val="28"/>
        </w:rPr>
        <w:t xml:space="preserve"> be glad to help with the search for funds for a demonstration project.)</w:t>
      </w:r>
    </w:p>
    <w:p w14:paraId="678F08D8" w14:textId="755341DF" w:rsidR="00226B74" w:rsidRDefault="00226B74" w:rsidP="004F2600">
      <w:pPr>
        <w:rPr>
          <w:sz w:val="28"/>
          <w:szCs w:val="28"/>
        </w:rPr>
      </w:pPr>
    </w:p>
    <w:p w14:paraId="16130E70" w14:textId="4FDFC6D9" w:rsidR="00226B74" w:rsidRDefault="00226B74" w:rsidP="004F2600">
      <w:pPr>
        <w:rPr>
          <w:sz w:val="28"/>
          <w:szCs w:val="28"/>
        </w:rPr>
      </w:pPr>
      <w:r>
        <w:rPr>
          <w:sz w:val="28"/>
          <w:szCs w:val="28"/>
        </w:rPr>
        <w:t>Sincerely</w:t>
      </w:r>
    </w:p>
    <w:p w14:paraId="4062ACC7" w14:textId="23E7F33B" w:rsidR="00226B74" w:rsidRDefault="00226B74" w:rsidP="004F2600">
      <w:pPr>
        <w:rPr>
          <w:sz w:val="28"/>
          <w:szCs w:val="28"/>
        </w:rPr>
      </w:pPr>
      <w:r>
        <w:rPr>
          <w:sz w:val="28"/>
          <w:szCs w:val="28"/>
        </w:rPr>
        <w:t>Don Glendenning</w:t>
      </w:r>
    </w:p>
    <w:p w14:paraId="146AE877" w14:textId="0D4DE2E9" w:rsidR="00FE58C7" w:rsidRDefault="00FE58C7" w:rsidP="004F2600">
      <w:pPr>
        <w:rPr>
          <w:sz w:val="28"/>
          <w:szCs w:val="28"/>
        </w:rPr>
      </w:pPr>
      <w:r>
        <w:rPr>
          <w:sz w:val="28"/>
          <w:szCs w:val="28"/>
        </w:rPr>
        <w:t>31</w:t>
      </w:r>
    </w:p>
    <w:p w14:paraId="08D11A77" w14:textId="77777777" w:rsidR="00545F66" w:rsidRDefault="00545F66" w:rsidP="004F2600">
      <w:pPr>
        <w:rPr>
          <w:sz w:val="28"/>
          <w:szCs w:val="28"/>
        </w:rPr>
      </w:pPr>
    </w:p>
    <w:p w14:paraId="7122F1DB" w14:textId="77777777" w:rsidR="00545F66" w:rsidRDefault="00545F66" w:rsidP="004F2600">
      <w:pPr>
        <w:rPr>
          <w:sz w:val="28"/>
          <w:szCs w:val="28"/>
        </w:rPr>
      </w:pPr>
    </w:p>
    <w:p w14:paraId="34ECF248" w14:textId="77777777" w:rsidR="007F0ED8" w:rsidRDefault="007F0ED8" w:rsidP="004F2600">
      <w:pPr>
        <w:rPr>
          <w:sz w:val="28"/>
          <w:szCs w:val="28"/>
        </w:rPr>
      </w:pPr>
    </w:p>
    <w:p w14:paraId="7D9C3652" w14:textId="77777777" w:rsidR="007F0ED8" w:rsidRDefault="007F0ED8" w:rsidP="004F2600">
      <w:pPr>
        <w:rPr>
          <w:sz w:val="28"/>
          <w:szCs w:val="28"/>
        </w:rPr>
      </w:pPr>
    </w:p>
    <w:p w14:paraId="692AA0DF" w14:textId="77777777" w:rsidR="00DF2FDD" w:rsidRDefault="00DF2FDD" w:rsidP="004F2600">
      <w:pPr>
        <w:rPr>
          <w:sz w:val="28"/>
          <w:szCs w:val="28"/>
        </w:rPr>
      </w:pPr>
    </w:p>
    <w:p w14:paraId="48FF1CE3" w14:textId="77777777" w:rsidR="00DF2FDD" w:rsidRDefault="00DF2FDD" w:rsidP="004F2600">
      <w:pPr>
        <w:rPr>
          <w:sz w:val="28"/>
          <w:szCs w:val="28"/>
        </w:rPr>
      </w:pPr>
    </w:p>
    <w:p w14:paraId="7A75B847" w14:textId="77777777" w:rsidR="00DF2FDD" w:rsidRPr="004F2600" w:rsidRDefault="00DF2FDD" w:rsidP="004F2600">
      <w:pPr>
        <w:rPr>
          <w:sz w:val="28"/>
          <w:szCs w:val="28"/>
        </w:rPr>
      </w:pPr>
    </w:p>
    <w:sectPr w:rsidR="00DF2FDD" w:rsidRPr="004F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00"/>
    <w:rsid w:val="00226B74"/>
    <w:rsid w:val="004F2600"/>
    <w:rsid w:val="00545F66"/>
    <w:rsid w:val="007F0ED8"/>
    <w:rsid w:val="00D0758B"/>
    <w:rsid w:val="00DD7559"/>
    <w:rsid w:val="00DF2FDD"/>
    <w:rsid w:val="00EE189C"/>
    <w:rsid w:val="00FE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AB42"/>
  <w15:chartTrackingRefBased/>
  <w15:docId w15:val="{427E3F80-7F44-4011-9714-7BBFAC86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2023-02-11T23:41:00Z</cp:lastPrinted>
  <dcterms:created xsi:type="dcterms:W3CDTF">2023-02-11T16:10:00Z</dcterms:created>
  <dcterms:modified xsi:type="dcterms:W3CDTF">2023-02-12T00:01:00Z</dcterms:modified>
</cp:coreProperties>
</file>