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CED32" w14:textId="77777777" w:rsidR="00581FDD" w:rsidRPr="00581FDD" w:rsidRDefault="00581FDD" w:rsidP="00581FDD">
      <w:pPr>
        <w:spacing w:after="0"/>
        <w:rPr>
          <w:b/>
          <w:bCs/>
          <w:sz w:val="24"/>
          <w:szCs w:val="24"/>
        </w:rPr>
      </w:pPr>
      <w:r w:rsidRPr="00581FDD">
        <w:rPr>
          <w:b/>
          <w:bCs/>
          <w:sz w:val="24"/>
          <w:szCs w:val="24"/>
        </w:rPr>
        <w:t>About Education</w:t>
      </w:r>
    </w:p>
    <w:p w14:paraId="6C05BE32" w14:textId="77777777" w:rsidR="00581FDD" w:rsidRPr="00581FDD" w:rsidRDefault="00581FDD" w:rsidP="00581FDD">
      <w:pPr>
        <w:spacing w:after="0"/>
        <w:rPr>
          <w:b/>
          <w:bCs/>
          <w:sz w:val="24"/>
          <w:szCs w:val="24"/>
        </w:rPr>
      </w:pPr>
      <w:r w:rsidRPr="00581FDD">
        <w:rPr>
          <w:b/>
          <w:bCs/>
          <w:sz w:val="24"/>
          <w:szCs w:val="24"/>
        </w:rPr>
        <w:t>Glendenning</w:t>
      </w:r>
    </w:p>
    <w:p w14:paraId="6AEC2B48" w14:textId="7C4108BA" w:rsidR="00A66B50" w:rsidRDefault="00A66B50" w:rsidP="00581FDD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PEI</w:t>
      </w:r>
      <w:r w:rsidR="006510FE">
        <w:rPr>
          <w:b/>
          <w:bCs/>
          <w:color w:val="FF0000"/>
          <w:sz w:val="52"/>
          <w:szCs w:val="52"/>
        </w:rPr>
        <w:t>-11</w:t>
      </w:r>
    </w:p>
    <w:p w14:paraId="0DC62F57" w14:textId="3027336A" w:rsidR="00581FDD" w:rsidRDefault="00581FDD" w:rsidP="00581FDD">
      <w:pPr>
        <w:spacing w:after="0"/>
        <w:jc w:val="center"/>
        <w:rPr>
          <w:b/>
          <w:bCs/>
          <w:color w:val="FF0000"/>
          <w:sz w:val="52"/>
          <w:szCs w:val="52"/>
        </w:rPr>
      </w:pPr>
      <w:r w:rsidRPr="00581FDD">
        <w:rPr>
          <w:b/>
          <w:bCs/>
          <w:color w:val="FF0000"/>
          <w:sz w:val="52"/>
          <w:szCs w:val="52"/>
        </w:rPr>
        <w:t>Education Need</w:t>
      </w:r>
      <w:r>
        <w:rPr>
          <w:b/>
          <w:bCs/>
          <w:color w:val="FF0000"/>
          <w:sz w:val="52"/>
          <w:szCs w:val="52"/>
        </w:rPr>
        <w:t>s</w:t>
      </w:r>
      <w:r w:rsidRPr="00581FDD">
        <w:rPr>
          <w:b/>
          <w:bCs/>
          <w:color w:val="FF0000"/>
          <w:sz w:val="52"/>
          <w:szCs w:val="52"/>
        </w:rPr>
        <w:t xml:space="preserve"> a Structu</w:t>
      </w:r>
      <w:r w:rsidR="00A66B50">
        <w:rPr>
          <w:b/>
          <w:bCs/>
          <w:color w:val="FF0000"/>
          <w:sz w:val="52"/>
          <w:szCs w:val="52"/>
        </w:rPr>
        <w:t>r</w:t>
      </w:r>
      <w:r w:rsidRPr="00581FDD">
        <w:rPr>
          <w:b/>
          <w:bCs/>
          <w:color w:val="FF0000"/>
          <w:sz w:val="52"/>
          <w:szCs w:val="52"/>
        </w:rPr>
        <w:t>al Overhaul</w:t>
      </w:r>
      <w:r>
        <w:rPr>
          <w:b/>
          <w:bCs/>
          <w:color w:val="FF0000"/>
          <w:sz w:val="52"/>
          <w:szCs w:val="52"/>
        </w:rPr>
        <w:t xml:space="preserve"> R</w:t>
      </w:r>
      <w:r w:rsidR="00945DFF">
        <w:rPr>
          <w:b/>
          <w:bCs/>
          <w:color w:val="FF0000"/>
          <w:sz w:val="52"/>
          <w:szCs w:val="52"/>
        </w:rPr>
        <w:t>e</w:t>
      </w:r>
      <w:r>
        <w:rPr>
          <w:b/>
          <w:bCs/>
          <w:color w:val="FF0000"/>
          <w:sz w:val="52"/>
          <w:szCs w:val="52"/>
        </w:rPr>
        <w:t>structuring</w:t>
      </w:r>
    </w:p>
    <w:p w14:paraId="0BF75EF3" w14:textId="77777777" w:rsidR="00581FDD" w:rsidRDefault="00581FDD" w:rsidP="00581FDD">
      <w:pPr>
        <w:spacing w:after="0"/>
        <w:rPr>
          <w:b/>
          <w:bCs/>
          <w:color w:val="FF0000"/>
          <w:sz w:val="52"/>
          <w:szCs w:val="52"/>
        </w:rPr>
      </w:pPr>
    </w:p>
    <w:p w14:paraId="5FC08C6F" w14:textId="518E4248" w:rsidR="00581FDD" w:rsidRDefault="00581FDD" w:rsidP="00581FDD">
      <w:pPr>
        <w:spacing w:after="0"/>
        <w:rPr>
          <w:b/>
          <w:bCs/>
          <w:sz w:val="52"/>
          <w:szCs w:val="52"/>
        </w:rPr>
      </w:pPr>
      <w:r w:rsidRPr="00581FDD">
        <w:rPr>
          <w:b/>
          <w:bCs/>
          <w:sz w:val="52"/>
          <w:szCs w:val="52"/>
        </w:rPr>
        <w:t>Confusing e</w:t>
      </w:r>
      <w:r>
        <w:rPr>
          <w:b/>
          <w:bCs/>
          <w:sz w:val="52"/>
          <w:szCs w:val="52"/>
        </w:rPr>
        <w:t>d</w:t>
      </w:r>
      <w:r w:rsidRPr="00581FDD">
        <w:rPr>
          <w:b/>
          <w:bCs/>
          <w:sz w:val="52"/>
          <w:szCs w:val="52"/>
        </w:rPr>
        <w:t>ucation</w:t>
      </w:r>
      <w:r>
        <w:rPr>
          <w:b/>
          <w:bCs/>
          <w:sz w:val="52"/>
          <w:szCs w:val="52"/>
        </w:rPr>
        <w:t xml:space="preserve"> </w:t>
      </w:r>
      <w:r w:rsidRPr="00581FDD">
        <w:rPr>
          <w:b/>
          <w:bCs/>
          <w:sz w:val="52"/>
          <w:szCs w:val="52"/>
        </w:rPr>
        <w:t>with going to school</w:t>
      </w:r>
    </w:p>
    <w:p w14:paraId="5991929B" w14:textId="6C93CFD0" w:rsidR="00581FDD" w:rsidRDefault="00581FDD" w:rsidP="00581FDD">
      <w:pP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Have a school system rather than an education system</w:t>
      </w:r>
    </w:p>
    <w:p w14:paraId="7D9862E2" w14:textId="705D27BC" w:rsidR="00581FDD" w:rsidRDefault="00581FDD" w:rsidP="00581FDD">
      <w:pP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Department of Education is focused on youth in school</w:t>
      </w:r>
    </w:p>
    <w:p w14:paraId="40CA4418" w14:textId="682DD17A" w:rsidR="00581FDD" w:rsidRDefault="00581FDD" w:rsidP="00581FDD">
      <w:pP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Department organization does not </w:t>
      </w:r>
      <w:proofErr w:type="spellStart"/>
      <w:r>
        <w:rPr>
          <w:b/>
          <w:bCs/>
          <w:sz w:val="52"/>
          <w:szCs w:val="52"/>
        </w:rPr>
        <w:t>eflect</w:t>
      </w:r>
      <w:proofErr w:type="spellEnd"/>
      <w:r>
        <w:rPr>
          <w:b/>
          <w:bCs/>
          <w:sz w:val="52"/>
          <w:szCs w:val="52"/>
        </w:rPr>
        <w:t xml:space="preserve"> task</w:t>
      </w:r>
    </w:p>
    <w:p w14:paraId="40CA2364" w14:textId="60EFBE88" w:rsidR="00581FDD" w:rsidRDefault="00581FDD" w:rsidP="00581FDD">
      <w:pP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Purpose/task no clear</w:t>
      </w:r>
    </w:p>
    <w:p w14:paraId="686D4E48" w14:textId="2873EB17" w:rsidR="00581FDD" w:rsidRDefault="00581FDD" w:rsidP="00581FDD">
      <w:pPr>
        <w:spacing w:after="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Accountabilities not clear</w:t>
      </w:r>
    </w:p>
    <w:p w14:paraId="632990BA" w14:textId="77777777" w:rsidR="00581FDD" w:rsidRPr="00581FDD" w:rsidRDefault="00581FDD" w:rsidP="00581FDD">
      <w:pPr>
        <w:spacing w:after="0"/>
        <w:rPr>
          <w:b/>
          <w:bCs/>
          <w:sz w:val="52"/>
          <w:szCs w:val="52"/>
        </w:rPr>
      </w:pPr>
    </w:p>
    <w:sectPr w:rsidR="00581FDD" w:rsidRPr="0058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9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DD"/>
    <w:rsid w:val="00581FDD"/>
    <w:rsid w:val="006510FE"/>
    <w:rsid w:val="00945DFF"/>
    <w:rsid w:val="00A6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019B"/>
  <w15:chartTrackingRefBased/>
  <w15:docId w15:val="{8136CE45-608F-4475-A39B-582A4DBD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2023-03-11T13:09:00Z</cp:lastPrinted>
  <dcterms:created xsi:type="dcterms:W3CDTF">2023-03-11T12:14:00Z</dcterms:created>
  <dcterms:modified xsi:type="dcterms:W3CDTF">2023-03-11T13:10:00Z</dcterms:modified>
</cp:coreProperties>
</file>