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2E3" w:rsidRDefault="00D752E3" w:rsidP="00D752E3">
      <w:pPr>
        <w:pStyle w:val="Style"/>
        <w:ind w:right="1118"/>
        <w:jc w:val="right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Outline</w:t>
      </w:r>
      <w:r w:rsidR="001625A0">
        <w:rPr>
          <w:rFonts w:asciiTheme="minorHAnsi" w:hAnsiTheme="minorHAnsi"/>
          <w:color w:val="010101"/>
          <w:sz w:val="22"/>
          <w:szCs w:val="22"/>
          <w:lang w:val="en-GB"/>
        </w:rPr>
        <w:t>-3</w:t>
      </w:r>
    </w:p>
    <w:p w:rsidR="00D752E3" w:rsidRPr="00D752E3" w:rsidRDefault="00D752E3" w:rsidP="00D752E3">
      <w:pPr>
        <w:pStyle w:val="Style"/>
        <w:ind w:right="1118"/>
        <w:jc w:val="right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Ma</w:t>
      </w:r>
      <w:r w:rsidR="001625A0">
        <w:rPr>
          <w:rFonts w:asciiTheme="minorHAnsi" w:hAnsiTheme="minorHAnsi"/>
          <w:color w:val="010101"/>
          <w:sz w:val="22"/>
          <w:szCs w:val="22"/>
          <w:lang w:val="en-GB"/>
        </w:rPr>
        <w:t xml:space="preserve">y </w:t>
      </w:r>
      <w:r w:rsidR="007E4A41">
        <w:rPr>
          <w:rFonts w:asciiTheme="minorHAnsi" w:hAnsiTheme="minorHAnsi"/>
          <w:color w:val="010101"/>
          <w:sz w:val="22"/>
          <w:szCs w:val="22"/>
          <w:lang w:val="en-GB"/>
        </w:rPr>
        <w:t>21,</w:t>
      </w:r>
      <w:r>
        <w:rPr>
          <w:rFonts w:asciiTheme="minorHAnsi" w:hAnsiTheme="minorHAnsi"/>
          <w:color w:val="010101"/>
          <w:sz w:val="22"/>
          <w:szCs w:val="22"/>
          <w:lang w:val="en-GB"/>
        </w:rPr>
        <w:t xml:space="preserve"> 2013</w:t>
      </w:r>
    </w:p>
    <w:p w:rsidR="002A56A6" w:rsidRPr="00D752E3" w:rsidRDefault="007E4A41" w:rsidP="002A56A6">
      <w:pPr>
        <w:pStyle w:val="Style"/>
        <w:ind w:right="1118"/>
        <w:jc w:val="center"/>
        <w:rPr>
          <w:rFonts w:asciiTheme="minorHAnsi" w:hAnsiTheme="minorHAnsi"/>
          <w:color w:val="000000"/>
          <w:sz w:val="22"/>
          <w:szCs w:val="22"/>
          <w:lang w:val="en-GB"/>
        </w:rPr>
      </w:pPr>
      <w:r>
        <w:rPr>
          <w:rFonts w:asciiTheme="minorHAnsi" w:hAnsiTheme="minorHAnsi"/>
          <w:b/>
          <w:color w:val="010101"/>
          <w:sz w:val="22"/>
          <w:szCs w:val="22"/>
          <w:lang w:val="en-GB"/>
        </w:rPr>
        <w:t>HELPING ANOTHER LEARN</w:t>
      </w:r>
    </w:p>
    <w:p w:rsidR="002A56A6" w:rsidRPr="00D752E3" w:rsidRDefault="002A56A6" w:rsidP="002A56A6">
      <w:pPr>
        <w:pStyle w:val="Style"/>
        <w:ind w:right="1118"/>
        <w:rPr>
          <w:rFonts w:asciiTheme="minorHAnsi" w:hAnsiTheme="minorHAnsi"/>
          <w:b/>
          <w:color w:val="010101"/>
          <w:sz w:val="22"/>
          <w:szCs w:val="22"/>
          <w:lang w:val="en-GB"/>
        </w:rPr>
      </w:pPr>
    </w:p>
    <w:p w:rsidR="001625A0" w:rsidRDefault="002A56A6" w:rsidP="002A56A6">
      <w:pPr>
        <w:pStyle w:val="Style"/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 w:rsidRPr="00D752E3">
        <w:rPr>
          <w:rFonts w:asciiTheme="minorHAnsi" w:hAnsiTheme="minorHAnsi"/>
          <w:b/>
          <w:color w:val="010101"/>
          <w:sz w:val="22"/>
          <w:szCs w:val="22"/>
          <w:lang w:val="en-GB"/>
        </w:rPr>
        <w:t>Teaching</w:t>
      </w:r>
      <w:r w:rsidRPr="00D752E3">
        <w:rPr>
          <w:rFonts w:asciiTheme="minorHAnsi" w:hAnsiTheme="minorHAnsi"/>
          <w:color w:val="010101"/>
          <w:sz w:val="22"/>
          <w:szCs w:val="22"/>
          <w:lang w:val="en-GB"/>
        </w:rPr>
        <w:t xml:space="preserve"> </w:t>
      </w:r>
      <w:r w:rsidR="001625A0">
        <w:rPr>
          <w:rFonts w:asciiTheme="minorHAnsi" w:hAnsiTheme="minorHAnsi"/>
          <w:color w:val="010101"/>
          <w:sz w:val="22"/>
          <w:szCs w:val="22"/>
          <w:lang w:val="en-GB"/>
        </w:rPr>
        <w:t>–</w:t>
      </w:r>
    </w:p>
    <w:p w:rsidR="002A56A6" w:rsidRDefault="002A56A6" w:rsidP="001625A0">
      <w:pPr>
        <w:pStyle w:val="Style"/>
        <w:numPr>
          <w:ilvl w:val="0"/>
          <w:numId w:val="6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 w:rsidRPr="00D752E3">
        <w:rPr>
          <w:rFonts w:asciiTheme="minorHAnsi" w:hAnsiTheme="minorHAnsi"/>
          <w:color w:val="010101"/>
          <w:sz w:val="22"/>
          <w:szCs w:val="22"/>
          <w:lang w:val="en-GB"/>
        </w:rPr>
        <w:t>helping another change behaviour</w:t>
      </w:r>
    </w:p>
    <w:p w:rsidR="001625A0" w:rsidRDefault="001625A0" w:rsidP="001625A0">
      <w:pPr>
        <w:pStyle w:val="Style"/>
        <w:numPr>
          <w:ilvl w:val="0"/>
          <w:numId w:val="6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arranges situations to help others learn</w:t>
      </w:r>
    </w:p>
    <w:p w:rsidR="001625A0" w:rsidRDefault="001625A0" w:rsidP="001625A0">
      <w:pPr>
        <w:pStyle w:val="Style"/>
        <w:numPr>
          <w:ilvl w:val="0"/>
          <w:numId w:val="6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planned and deliberate efforts to help others learn</w:t>
      </w:r>
    </w:p>
    <w:p w:rsidR="007E4A41" w:rsidRDefault="007E4A41" w:rsidP="002A56A6">
      <w:pPr>
        <w:pStyle w:val="Style"/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</w:p>
    <w:p w:rsidR="001625A0" w:rsidRDefault="007E4A41" w:rsidP="002A56A6">
      <w:pPr>
        <w:pStyle w:val="Style"/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Teacher</w:t>
      </w:r>
    </w:p>
    <w:p w:rsidR="007E4A41" w:rsidRPr="00D752E3" w:rsidRDefault="007E4A41" w:rsidP="007E4A41">
      <w:pPr>
        <w:pStyle w:val="Style"/>
        <w:numPr>
          <w:ilvl w:val="0"/>
          <w:numId w:val="8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One who helps another learn</w:t>
      </w:r>
    </w:p>
    <w:p w:rsidR="001625A0" w:rsidRDefault="001625A0" w:rsidP="002A56A6">
      <w:pPr>
        <w:pStyle w:val="Style"/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</w:p>
    <w:p w:rsidR="002A56A6" w:rsidRPr="00D752E3" w:rsidRDefault="003D3713" w:rsidP="00BF5B6A">
      <w:pPr>
        <w:pStyle w:val="Style"/>
        <w:ind w:right="1118"/>
        <w:rPr>
          <w:rFonts w:asciiTheme="minorHAnsi" w:hAnsiTheme="minorHAnsi" w:cs="Calibri"/>
          <w:sz w:val="22"/>
          <w:szCs w:val="22"/>
        </w:rPr>
      </w:pPr>
      <w:r w:rsidRPr="003D3713">
        <w:rPr>
          <w:rFonts w:asciiTheme="minorHAnsi" w:hAnsiTheme="minorHAnsi"/>
          <w:b/>
          <w:color w:val="010101"/>
          <w:sz w:val="22"/>
          <w:szCs w:val="22"/>
          <w:lang w:val="en-GB"/>
        </w:rPr>
        <w:t>Domains:</w:t>
      </w:r>
      <w:r w:rsidR="002A56A6" w:rsidRPr="00D752E3">
        <w:rPr>
          <w:rFonts w:asciiTheme="minorHAnsi" w:hAnsiTheme="minorHAnsi" w:cs="Calibri"/>
          <w:sz w:val="22"/>
          <w:szCs w:val="22"/>
        </w:rPr>
        <w:t xml:space="preserve">   </w:t>
      </w:r>
    </w:p>
    <w:p w:rsidR="002A56A6" w:rsidRPr="00D752E3" w:rsidRDefault="002A56A6" w:rsidP="002A56A6">
      <w:pPr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b/>
          <w:sz w:val="22"/>
          <w:szCs w:val="22"/>
        </w:rPr>
        <w:t>A</w:t>
      </w:r>
      <w:r w:rsidRPr="00D752E3">
        <w:rPr>
          <w:rFonts w:asciiTheme="minorHAnsi" w:hAnsiTheme="minorHAnsi" w:cs="Calibri"/>
          <w:sz w:val="22"/>
          <w:szCs w:val="22"/>
        </w:rPr>
        <w:t>ttitudes – act in a way that is different from before</w:t>
      </w:r>
    </w:p>
    <w:p w:rsidR="002A56A6" w:rsidRPr="00D752E3" w:rsidRDefault="002A56A6" w:rsidP="002A56A6">
      <w:pPr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b/>
          <w:sz w:val="22"/>
          <w:szCs w:val="22"/>
        </w:rPr>
        <w:t>S</w:t>
      </w:r>
      <w:r w:rsidRPr="00D752E3">
        <w:rPr>
          <w:rFonts w:asciiTheme="minorHAnsi" w:hAnsiTheme="minorHAnsi" w:cs="Calibri"/>
          <w:sz w:val="22"/>
          <w:szCs w:val="22"/>
        </w:rPr>
        <w:t xml:space="preserve">kills – able to perform existing skills better or to perform new skills </w:t>
      </w:r>
    </w:p>
    <w:p w:rsidR="002A56A6" w:rsidRPr="00D752E3" w:rsidRDefault="002A56A6" w:rsidP="002A56A6">
      <w:pPr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b/>
          <w:sz w:val="22"/>
          <w:szCs w:val="22"/>
        </w:rPr>
        <w:t>K</w:t>
      </w:r>
      <w:r w:rsidRPr="00D752E3">
        <w:rPr>
          <w:rFonts w:asciiTheme="minorHAnsi" w:hAnsiTheme="minorHAnsi" w:cs="Calibri"/>
          <w:sz w:val="22"/>
          <w:szCs w:val="22"/>
        </w:rPr>
        <w:t>nowledge – has additional or new knowledge</w:t>
      </w:r>
    </w:p>
    <w:p w:rsidR="007E4A41" w:rsidRDefault="007E4A41" w:rsidP="002A56A6">
      <w:pPr>
        <w:rPr>
          <w:rFonts w:asciiTheme="minorHAnsi" w:hAnsiTheme="minorHAnsi" w:cs="Calibri"/>
          <w:b/>
          <w:sz w:val="22"/>
          <w:szCs w:val="22"/>
        </w:rPr>
      </w:pPr>
    </w:p>
    <w:p w:rsidR="002A56A6" w:rsidRDefault="007E4A41" w:rsidP="002A56A6">
      <w:pPr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="Calibri"/>
          <w:b/>
          <w:sz w:val="22"/>
          <w:szCs w:val="22"/>
        </w:rPr>
        <w:t>Characteristics</w:t>
      </w:r>
    </w:p>
    <w:p w:rsidR="007E4A41" w:rsidRDefault="007E4A41" w:rsidP="007E4A41">
      <w:pPr>
        <w:pStyle w:val="Style"/>
        <w:numPr>
          <w:ilvl w:val="0"/>
          <w:numId w:val="7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If learner hasn’t learned, teacher hasn’t taught</w:t>
      </w:r>
    </w:p>
    <w:p w:rsidR="007E4A41" w:rsidRDefault="007E4A41" w:rsidP="007E4A41">
      <w:pPr>
        <w:pStyle w:val="Style"/>
        <w:numPr>
          <w:ilvl w:val="0"/>
          <w:numId w:val="7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 w:rsidRPr="007E4A41">
        <w:rPr>
          <w:rFonts w:asciiTheme="minorHAnsi" w:hAnsiTheme="minorHAnsi"/>
          <w:color w:val="010101"/>
          <w:sz w:val="22"/>
          <w:szCs w:val="22"/>
          <w:lang w:val="en-GB"/>
        </w:rPr>
        <w:t xml:space="preserve">Only learner can </w:t>
      </w:r>
      <w:proofErr w:type="spellStart"/>
      <w:r w:rsidRPr="007E4A41">
        <w:rPr>
          <w:rFonts w:asciiTheme="minorHAnsi" w:hAnsiTheme="minorHAnsi"/>
          <w:color w:val="010101"/>
          <w:sz w:val="22"/>
          <w:szCs w:val="22"/>
          <w:lang w:val="en-GB"/>
        </w:rPr>
        <w:t>learn</w:t>
      </w:r>
      <w:proofErr w:type="spellEnd"/>
    </w:p>
    <w:p w:rsidR="007E4A41" w:rsidRDefault="007E4A41" w:rsidP="007E4A41">
      <w:pPr>
        <w:pStyle w:val="Style"/>
        <w:numPr>
          <w:ilvl w:val="0"/>
          <w:numId w:val="7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proofErr w:type="spellStart"/>
      <w:r w:rsidRPr="007E4A41">
        <w:rPr>
          <w:rFonts w:asciiTheme="minorHAnsi" w:hAnsiTheme="minorHAnsi"/>
          <w:color w:val="010101"/>
          <w:sz w:val="22"/>
          <w:szCs w:val="22"/>
          <w:lang w:val="en-GB"/>
        </w:rPr>
        <w:t>Lerarner</w:t>
      </w:r>
      <w:proofErr w:type="spellEnd"/>
      <w:r w:rsidRPr="007E4A41">
        <w:rPr>
          <w:rFonts w:asciiTheme="minorHAnsi" w:hAnsiTheme="minorHAnsi"/>
          <w:color w:val="010101"/>
          <w:sz w:val="22"/>
          <w:szCs w:val="22"/>
          <w:lang w:val="en-GB"/>
        </w:rPr>
        <w:t xml:space="preserve"> may learn in a group setting</w:t>
      </w:r>
    </w:p>
    <w:p w:rsidR="007E4A41" w:rsidRPr="007E4A41" w:rsidRDefault="007E4A41" w:rsidP="007E4A41">
      <w:pPr>
        <w:pStyle w:val="Style"/>
        <w:numPr>
          <w:ilvl w:val="0"/>
          <w:numId w:val="7"/>
        </w:numPr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  <w:r w:rsidRPr="007E4A41">
        <w:rPr>
          <w:rFonts w:asciiTheme="minorHAnsi" w:hAnsiTheme="minorHAnsi"/>
          <w:color w:val="010101"/>
          <w:sz w:val="22"/>
          <w:szCs w:val="22"/>
          <w:lang w:val="en-GB"/>
        </w:rPr>
        <w:t>Groups do not learn</w:t>
      </w:r>
    </w:p>
    <w:p w:rsidR="007E4A41" w:rsidRDefault="007E4A41" w:rsidP="002A56A6">
      <w:pPr>
        <w:rPr>
          <w:rFonts w:asciiTheme="minorHAnsi" w:hAnsiTheme="minorHAnsi" w:cs="Calibri"/>
          <w:b/>
          <w:sz w:val="22"/>
          <w:szCs w:val="22"/>
        </w:rPr>
      </w:pPr>
    </w:p>
    <w:p w:rsidR="007E4A41" w:rsidRPr="00D752E3" w:rsidRDefault="007E4A41" w:rsidP="002A56A6">
      <w:pPr>
        <w:rPr>
          <w:rFonts w:asciiTheme="minorHAnsi" w:hAnsiTheme="minorHAnsi" w:cs="Calibri"/>
          <w:b/>
          <w:sz w:val="22"/>
          <w:szCs w:val="22"/>
        </w:rPr>
      </w:pPr>
    </w:p>
    <w:p w:rsidR="002A56A6" w:rsidRPr="00D752E3" w:rsidRDefault="002A56A6" w:rsidP="002A56A6">
      <w:pPr>
        <w:rPr>
          <w:rFonts w:asciiTheme="minorHAnsi" w:hAnsiTheme="minorHAnsi" w:cs="Calibri"/>
          <w:b/>
          <w:sz w:val="22"/>
          <w:szCs w:val="22"/>
        </w:rPr>
      </w:pPr>
      <w:r w:rsidRPr="00D752E3">
        <w:rPr>
          <w:rFonts w:asciiTheme="minorHAnsi" w:hAnsiTheme="minorHAnsi" w:cs="Calibri"/>
          <w:b/>
          <w:sz w:val="22"/>
          <w:szCs w:val="22"/>
        </w:rPr>
        <w:t xml:space="preserve">How do you know when you’ve </w:t>
      </w:r>
      <w:proofErr w:type="gramStart"/>
      <w:r w:rsidRPr="00D752E3">
        <w:rPr>
          <w:rFonts w:asciiTheme="minorHAnsi" w:hAnsiTheme="minorHAnsi" w:cs="Calibri"/>
          <w:b/>
          <w:sz w:val="22"/>
          <w:szCs w:val="22"/>
        </w:rPr>
        <w:t>taught ?</w:t>
      </w:r>
      <w:proofErr w:type="gramEnd"/>
    </w:p>
    <w:p w:rsidR="002A56A6" w:rsidRPr="00D752E3" w:rsidRDefault="002A56A6" w:rsidP="002A56A6">
      <w:pPr>
        <w:numPr>
          <w:ilvl w:val="0"/>
          <w:numId w:val="3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>Definable</w:t>
      </w:r>
    </w:p>
    <w:p w:rsidR="002A56A6" w:rsidRPr="00D752E3" w:rsidRDefault="002A56A6" w:rsidP="002A56A6">
      <w:pPr>
        <w:numPr>
          <w:ilvl w:val="0"/>
          <w:numId w:val="3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 xml:space="preserve">Demonstrable </w:t>
      </w:r>
    </w:p>
    <w:p w:rsidR="002A56A6" w:rsidRPr="00D752E3" w:rsidRDefault="002A56A6" w:rsidP="002A56A6">
      <w:pPr>
        <w:numPr>
          <w:ilvl w:val="0"/>
          <w:numId w:val="3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>Observable</w:t>
      </w:r>
    </w:p>
    <w:p w:rsidR="002A56A6" w:rsidRPr="00D752E3" w:rsidRDefault="002A56A6" w:rsidP="002A56A6">
      <w:pPr>
        <w:numPr>
          <w:ilvl w:val="0"/>
          <w:numId w:val="3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>Measurable</w:t>
      </w:r>
    </w:p>
    <w:p w:rsidR="002A56A6" w:rsidRDefault="001625A0" w:rsidP="00BF5B6A">
      <w:pPr>
        <w:pStyle w:val="Style"/>
        <w:ind w:right="1118" w:firstLine="360"/>
        <w:rPr>
          <w:rFonts w:asciiTheme="minorHAnsi" w:hAnsiTheme="minorHAnsi"/>
          <w:color w:val="010101"/>
          <w:sz w:val="22"/>
          <w:szCs w:val="22"/>
          <w:lang w:val="en-GB"/>
        </w:rPr>
      </w:pPr>
      <w:r>
        <w:rPr>
          <w:rFonts w:asciiTheme="minorHAnsi" w:hAnsiTheme="minorHAnsi"/>
          <w:color w:val="010101"/>
          <w:sz w:val="22"/>
          <w:szCs w:val="22"/>
          <w:lang w:val="en-GB"/>
        </w:rPr>
        <w:t>Measure the change in behaviour</w:t>
      </w:r>
    </w:p>
    <w:p w:rsidR="001625A0" w:rsidRPr="00D752E3" w:rsidRDefault="001625A0" w:rsidP="002A56A6">
      <w:pPr>
        <w:pStyle w:val="Style"/>
        <w:ind w:right="1118"/>
        <w:rPr>
          <w:rFonts w:asciiTheme="minorHAnsi" w:hAnsiTheme="minorHAnsi"/>
          <w:color w:val="010101"/>
          <w:sz w:val="22"/>
          <w:szCs w:val="22"/>
          <w:lang w:val="en-GB"/>
        </w:rPr>
      </w:pPr>
    </w:p>
    <w:p w:rsidR="00BF5B6A" w:rsidRDefault="00BF5B6A" w:rsidP="002A56A6">
      <w:pPr>
        <w:rPr>
          <w:rFonts w:asciiTheme="minorHAnsi" w:hAnsiTheme="minorHAnsi" w:cs="Calibri"/>
          <w:b/>
          <w:sz w:val="22"/>
          <w:szCs w:val="22"/>
        </w:rPr>
      </w:pPr>
    </w:p>
    <w:p w:rsidR="002A56A6" w:rsidRPr="00D752E3" w:rsidRDefault="00BF5B6A" w:rsidP="002A56A6">
      <w:pPr>
        <w:rPr>
          <w:rFonts w:asciiTheme="minorHAnsi" w:hAnsiTheme="minorHAnsi" w:cs="Calibri"/>
          <w:b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="Calibri"/>
          <w:b/>
          <w:sz w:val="22"/>
          <w:szCs w:val="22"/>
        </w:rPr>
        <w:t xml:space="preserve">What to teach </w:t>
      </w:r>
    </w:p>
    <w:p w:rsidR="00BF5B6A" w:rsidRDefault="00BF5B6A" w:rsidP="002A56A6">
      <w:pPr>
        <w:numPr>
          <w:ilvl w:val="0"/>
          <w:numId w:val="4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Must know</w:t>
      </w:r>
    </w:p>
    <w:p w:rsidR="00BF5B6A" w:rsidRDefault="00BF5B6A" w:rsidP="002A56A6">
      <w:pPr>
        <w:numPr>
          <w:ilvl w:val="0"/>
          <w:numId w:val="4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Should know</w:t>
      </w:r>
    </w:p>
    <w:p w:rsidR="002A56A6" w:rsidRPr="00BF5B6A" w:rsidRDefault="00BF5B6A" w:rsidP="002A56A6">
      <w:pPr>
        <w:numPr>
          <w:ilvl w:val="0"/>
          <w:numId w:val="4"/>
        </w:numPr>
        <w:rPr>
          <w:rFonts w:asciiTheme="minorHAnsi" w:hAnsiTheme="minorHAnsi" w:cs="Calibri"/>
          <w:sz w:val="22"/>
          <w:szCs w:val="22"/>
        </w:rPr>
      </w:pPr>
      <w:r w:rsidRPr="00BF5B6A">
        <w:rPr>
          <w:rFonts w:asciiTheme="minorHAnsi" w:hAnsiTheme="minorHAnsi" w:cs="Calibri"/>
          <w:sz w:val="22"/>
          <w:szCs w:val="22"/>
        </w:rPr>
        <w:t>Nice to know</w:t>
      </w:r>
    </w:p>
    <w:p w:rsidR="002A56A6" w:rsidRPr="00D752E3" w:rsidRDefault="002A56A6" w:rsidP="002A56A6">
      <w:pPr>
        <w:rPr>
          <w:rFonts w:asciiTheme="minorHAnsi" w:hAnsiTheme="minorHAnsi" w:cs="Calibri"/>
          <w:b/>
          <w:sz w:val="22"/>
          <w:szCs w:val="22"/>
        </w:rPr>
      </w:pPr>
    </w:p>
    <w:p w:rsidR="002A56A6" w:rsidRPr="00D752E3" w:rsidRDefault="002A56A6" w:rsidP="002A56A6">
      <w:pPr>
        <w:rPr>
          <w:rFonts w:asciiTheme="minorHAnsi" w:hAnsiTheme="minorHAnsi" w:cs="Calibri"/>
          <w:b/>
          <w:sz w:val="22"/>
          <w:szCs w:val="22"/>
        </w:rPr>
      </w:pPr>
      <w:r w:rsidRPr="00D752E3">
        <w:rPr>
          <w:rFonts w:asciiTheme="minorHAnsi" w:hAnsiTheme="minorHAnsi" w:cs="Calibri"/>
          <w:b/>
          <w:sz w:val="22"/>
          <w:szCs w:val="22"/>
        </w:rPr>
        <w:t>Typical tasks of Teachers:</w:t>
      </w:r>
    </w:p>
    <w:p w:rsidR="002A56A6" w:rsidRPr="00D752E3" w:rsidRDefault="002A56A6" w:rsidP="002A56A6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 xml:space="preserve">Review and assess performance, </w:t>
      </w:r>
    </w:p>
    <w:p w:rsidR="002A56A6" w:rsidRPr="00D752E3" w:rsidRDefault="002A56A6" w:rsidP="002A56A6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 xml:space="preserve">Create instructional materials and activities, </w:t>
      </w:r>
    </w:p>
    <w:p w:rsidR="002A56A6" w:rsidRPr="00D752E3" w:rsidRDefault="002A56A6" w:rsidP="002A56A6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 xml:space="preserve">Make presentations lead discussions, </w:t>
      </w:r>
    </w:p>
    <w:p w:rsidR="002A56A6" w:rsidRPr="00D752E3" w:rsidRDefault="002A56A6" w:rsidP="002A56A6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 xml:space="preserve">Encourage counsel, coach, diagnose, rate performance, </w:t>
      </w:r>
    </w:p>
    <w:p w:rsidR="002A56A6" w:rsidRPr="00D752E3" w:rsidRDefault="002A56A6" w:rsidP="002A56A6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>Set an example</w:t>
      </w:r>
    </w:p>
    <w:p w:rsidR="00D752E3" w:rsidRDefault="002A56A6" w:rsidP="00D752E3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D752E3">
        <w:rPr>
          <w:rFonts w:asciiTheme="minorHAnsi" w:hAnsiTheme="minorHAnsi" w:cs="Calibri"/>
          <w:sz w:val="22"/>
          <w:szCs w:val="22"/>
        </w:rPr>
        <w:t>Create projects, assign homework, organize activities</w:t>
      </w:r>
    </w:p>
    <w:p w:rsidR="001625A0" w:rsidRDefault="001625A0" w:rsidP="00D752E3">
      <w:pPr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Create learning plans</w:t>
      </w:r>
    </w:p>
    <w:p w:rsidR="00D752E3" w:rsidRDefault="00D752E3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Pr="00BF5B6A" w:rsidRDefault="00BF5B6A" w:rsidP="00D752E3">
      <w:pPr>
        <w:rPr>
          <w:rFonts w:asciiTheme="minorHAnsi" w:hAnsiTheme="minorHAnsi" w:cs="Calibri"/>
          <w:b/>
          <w:sz w:val="22"/>
          <w:szCs w:val="22"/>
        </w:rPr>
      </w:pPr>
      <w:r w:rsidRPr="00BF5B6A">
        <w:rPr>
          <w:rFonts w:asciiTheme="minorHAnsi" w:hAnsiTheme="minorHAnsi" w:cs="Calibri"/>
          <w:b/>
          <w:sz w:val="22"/>
          <w:szCs w:val="22"/>
        </w:rPr>
        <w:t>Optimum Conditions for teaching</w:t>
      </w: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Pr="00BF5B6A" w:rsidRDefault="00BF5B6A" w:rsidP="00D752E3">
      <w:pPr>
        <w:rPr>
          <w:rFonts w:asciiTheme="minorHAnsi" w:hAnsiTheme="minorHAnsi" w:cs="Calibri"/>
          <w:b/>
          <w:sz w:val="22"/>
          <w:szCs w:val="22"/>
        </w:rPr>
      </w:pPr>
      <w:r w:rsidRPr="00BF5B6A">
        <w:rPr>
          <w:rFonts w:asciiTheme="minorHAnsi" w:hAnsiTheme="minorHAnsi" w:cs="Calibri"/>
          <w:b/>
          <w:sz w:val="22"/>
          <w:szCs w:val="22"/>
        </w:rPr>
        <w:t>Key stages</w:t>
      </w: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BF5B6A" w:rsidRDefault="00BF5B6A" w:rsidP="00D752E3">
      <w:pPr>
        <w:rPr>
          <w:rFonts w:asciiTheme="minorHAnsi" w:hAnsiTheme="minorHAnsi" w:cs="Calibri"/>
          <w:sz w:val="22"/>
          <w:szCs w:val="22"/>
        </w:rPr>
      </w:pPr>
    </w:p>
    <w:p w:rsidR="004C0223" w:rsidRPr="00BF5B6A" w:rsidRDefault="00BF5B6A" w:rsidP="00D752E3">
      <w:pPr>
        <w:rPr>
          <w:rFonts w:asciiTheme="minorHAnsi" w:hAnsiTheme="minorHAnsi" w:cs="Calibri"/>
          <w:b/>
          <w:sz w:val="22"/>
          <w:szCs w:val="22"/>
        </w:rPr>
      </w:pPr>
      <w:r w:rsidRPr="00BF5B6A">
        <w:rPr>
          <w:rFonts w:asciiTheme="minorHAnsi" w:hAnsiTheme="minorHAnsi" w:cs="Calibri"/>
          <w:b/>
          <w:sz w:val="22"/>
          <w:szCs w:val="22"/>
        </w:rPr>
        <w:t>Ne</w:t>
      </w:r>
      <w:r w:rsidRPr="00BF5B6A">
        <w:rPr>
          <w:rFonts w:asciiTheme="minorHAnsi" w:hAnsiTheme="minorHAnsi" w:cs="Courier New"/>
          <w:b/>
          <w:color w:val="000000"/>
          <w:sz w:val="22"/>
          <w:szCs w:val="22"/>
          <w:lang w:val="en-GB"/>
        </w:rPr>
        <w:t xml:space="preserve">w roles for teachers </w:t>
      </w:r>
    </w:p>
    <w:p w:rsidR="00D752E3" w:rsidRDefault="004C0223" w:rsidP="00D752E3">
      <w:pPr>
        <w:pStyle w:val="Style"/>
        <w:numPr>
          <w:ilvl w:val="0"/>
          <w:numId w:val="5"/>
        </w:numPr>
        <w:tabs>
          <w:tab w:val="left" w:pos="1464"/>
          <w:tab w:val="left" w:pos="2193"/>
        </w:tabs>
        <w:ind w:right="3235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Learning manager </w:t>
      </w:r>
    </w:p>
    <w:p w:rsidR="004C0223" w:rsidRPr="00D752E3" w:rsidRDefault="004C0223" w:rsidP="00D752E3">
      <w:pPr>
        <w:pStyle w:val="Style"/>
        <w:numPr>
          <w:ilvl w:val="0"/>
          <w:numId w:val="5"/>
        </w:numPr>
        <w:tabs>
          <w:tab w:val="left" w:pos="1464"/>
          <w:tab w:val="left" w:pos="2193"/>
        </w:tabs>
        <w:spacing w:line="360" w:lineRule="auto"/>
        <w:ind w:right="3235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Information gatherer </w:t>
      </w:r>
    </w:p>
    <w:p w:rsidR="004C0223" w:rsidRPr="00D752E3" w:rsidRDefault="004C0223" w:rsidP="00D752E3">
      <w:pPr>
        <w:pStyle w:val="Style"/>
        <w:tabs>
          <w:tab w:val="left" w:pos="1473"/>
          <w:tab w:val="left" w:pos="2179"/>
        </w:tabs>
        <w:ind w:right="2803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3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Curriculum designer </w:t>
      </w:r>
    </w:p>
    <w:p w:rsidR="004C0223" w:rsidRPr="00D752E3" w:rsidRDefault="004C0223" w:rsidP="00D752E3">
      <w:pPr>
        <w:pStyle w:val="Style"/>
        <w:tabs>
          <w:tab w:val="left" w:pos="1459"/>
          <w:tab w:val="left" w:pos="2184"/>
        </w:tabs>
        <w:ind w:right="2371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4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Learning diagnostician </w:t>
      </w:r>
    </w:p>
    <w:p w:rsidR="004C0223" w:rsidRPr="00D752E3" w:rsidRDefault="004C0223" w:rsidP="00D752E3">
      <w:pPr>
        <w:pStyle w:val="Style"/>
        <w:tabs>
          <w:tab w:val="left" w:pos="1473"/>
          <w:tab w:val="left" w:pos="2169"/>
        </w:tabs>
        <w:ind w:right="2947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5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Assessor/Evaluator </w:t>
      </w:r>
    </w:p>
    <w:p w:rsidR="004C0223" w:rsidRPr="00D752E3" w:rsidRDefault="004C0223" w:rsidP="00D752E3">
      <w:pPr>
        <w:pStyle w:val="Style"/>
        <w:tabs>
          <w:tab w:val="left" w:pos="1459"/>
          <w:tab w:val="left" w:pos="2174"/>
        </w:tabs>
        <w:ind w:right="309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6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Group facilitator </w:t>
      </w:r>
    </w:p>
    <w:p w:rsidR="004C0223" w:rsidRPr="00D752E3" w:rsidRDefault="004C0223" w:rsidP="00D752E3">
      <w:pPr>
        <w:pStyle w:val="Style"/>
        <w:tabs>
          <w:tab w:val="left" w:pos="1468"/>
          <w:tab w:val="left" w:pos="2188"/>
        </w:tabs>
        <w:ind w:right="1512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7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Learning activities designer </w:t>
      </w:r>
    </w:p>
    <w:p w:rsidR="004C0223" w:rsidRPr="00D752E3" w:rsidRDefault="004C0223" w:rsidP="00D752E3">
      <w:pPr>
        <w:pStyle w:val="Style"/>
        <w:tabs>
          <w:tab w:val="left" w:pos="1459"/>
          <w:tab w:val="left" w:pos="2193"/>
        </w:tabs>
        <w:ind w:right="941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8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Instructional materials producer </w:t>
      </w:r>
    </w:p>
    <w:p w:rsidR="004C0223" w:rsidRPr="00D752E3" w:rsidRDefault="004C0223" w:rsidP="00D752E3">
      <w:pPr>
        <w:pStyle w:val="Style"/>
        <w:tabs>
          <w:tab w:val="left" w:pos="1459"/>
          <w:tab w:val="left" w:pos="2184"/>
        </w:tabs>
        <w:ind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9 </w:t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  <w:t xml:space="preserve">Counsellor </w:t>
      </w:r>
    </w:p>
    <w:p w:rsidR="001625A0" w:rsidRDefault="004C0223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10 </w:t>
      </w:r>
      <w:r w:rsidR="003D3713">
        <w:rPr>
          <w:rFonts w:asciiTheme="minorHAnsi" w:hAnsiTheme="minorHAnsi" w:cs="Courier New"/>
          <w:color w:val="000000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>Monit</w:t>
      </w:r>
      <w:r w:rsidR="00BF5B6A">
        <w:rPr>
          <w:rFonts w:asciiTheme="minorHAnsi" w:hAnsiTheme="minorHAnsi" w:cs="Courier New"/>
          <w:color w:val="000000"/>
          <w:sz w:val="22"/>
          <w:szCs w:val="22"/>
          <w:lang w:val="en-GB"/>
        </w:rPr>
        <w:t>or/</w:t>
      </w:r>
      <w:r w:rsidR="001625A0">
        <w:rPr>
          <w:rFonts w:asciiTheme="minorHAnsi" w:hAnsiTheme="minorHAnsi" w:cs="Courier New"/>
          <w:color w:val="000000"/>
          <w:sz w:val="22"/>
          <w:szCs w:val="22"/>
          <w:lang w:val="en-GB"/>
        </w:rPr>
        <w:t>coach</w:t>
      </w:r>
    </w:p>
    <w:p w:rsidR="00BF5B6A" w:rsidRDefault="00BF5B6A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</w:p>
    <w:p w:rsidR="001625A0" w:rsidRDefault="001625A0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>
        <w:rPr>
          <w:rFonts w:asciiTheme="minorHAnsi" w:hAnsiTheme="minorHAnsi" w:cs="Courier New"/>
          <w:color w:val="000000"/>
          <w:sz w:val="22"/>
          <w:szCs w:val="22"/>
          <w:lang w:val="en-GB"/>
        </w:rPr>
        <w:t>Instruct</w:t>
      </w:r>
    </w:p>
    <w:p w:rsidR="001625A0" w:rsidRDefault="001625A0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>
        <w:rPr>
          <w:rFonts w:asciiTheme="minorHAnsi" w:hAnsiTheme="minorHAnsi" w:cs="Courier New"/>
          <w:color w:val="000000"/>
          <w:sz w:val="22"/>
          <w:szCs w:val="22"/>
          <w:lang w:val="en-GB"/>
        </w:rPr>
        <w:t>Present</w:t>
      </w:r>
    </w:p>
    <w:p w:rsidR="001625A0" w:rsidRDefault="001625A0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>
        <w:rPr>
          <w:rFonts w:asciiTheme="minorHAnsi" w:hAnsiTheme="minorHAnsi" w:cs="Courier New"/>
          <w:color w:val="000000"/>
          <w:sz w:val="22"/>
          <w:szCs w:val="22"/>
          <w:lang w:val="en-GB"/>
        </w:rPr>
        <w:t>Lead discussion</w:t>
      </w:r>
    </w:p>
    <w:p w:rsidR="001625A0" w:rsidRDefault="001625A0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>
        <w:rPr>
          <w:rFonts w:asciiTheme="minorHAnsi" w:hAnsiTheme="minorHAnsi" w:cs="Courier New"/>
          <w:color w:val="000000"/>
          <w:sz w:val="22"/>
          <w:szCs w:val="22"/>
          <w:lang w:val="en-GB"/>
        </w:rPr>
        <w:t>Assess</w:t>
      </w:r>
    </w:p>
    <w:p w:rsidR="001625A0" w:rsidRDefault="001625A0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>
        <w:rPr>
          <w:rFonts w:asciiTheme="minorHAnsi" w:hAnsiTheme="minorHAnsi" w:cs="Courier New"/>
          <w:color w:val="000000"/>
          <w:sz w:val="22"/>
          <w:szCs w:val="22"/>
          <w:lang w:val="en-GB"/>
        </w:rPr>
        <w:t>Counsel</w:t>
      </w:r>
    </w:p>
    <w:p w:rsidR="001625A0" w:rsidRDefault="001625A0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>
        <w:rPr>
          <w:rFonts w:asciiTheme="minorHAnsi" w:hAnsiTheme="minorHAnsi" w:cs="Courier New"/>
          <w:color w:val="000000"/>
          <w:sz w:val="22"/>
          <w:szCs w:val="22"/>
          <w:lang w:val="en-GB"/>
        </w:rPr>
        <w:t>Diagnose</w:t>
      </w:r>
    </w:p>
    <w:p w:rsidR="004C0223" w:rsidRPr="00D752E3" w:rsidRDefault="004C0223" w:rsidP="00D752E3">
      <w:pPr>
        <w:pStyle w:val="Style"/>
        <w:ind w:left="1477" w:right="3816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proofErr w:type="gramStart"/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>or</w:t>
      </w:r>
      <w:proofErr w:type="gramEnd"/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 </w:t>
      </w:r>
    </w:p>
    <w:p w:rsidR="004C0223" w:rsidRDefault="004C0223" w:rsidP="00D752E3">
      <w:pPr>
        <w:pStyle w:val="Style"/>
        <w:ind w:left="1492" w:right="3807"/>
        <w:rPr>
          <w:rFonts w:asciiTheme="minorHAnsi" w:hAnsiTheme="minorHAnsi" w:cs="Courier New"/>
          <w:color w:val="000000"/>
          <w:sz w:val="22"/>
          <w:szCs w:val="22"/>
          <w:lang w:val="en-GB"/>
        </w:rPr>
      </w:pPr>
      <w:r w:rsidRPr="00D752E3">
        <w:rPr>
          <w:rFonts w:asciiTheme="minorHAnsi" w:hAnsiTheme="minorHAnsi" w:cs="Courier New"/>
          <w:b/>
          <w:bCs/>
          <w:color w:val="000000"/>
          <w:w w:val="87"/>
          <w:sz w:val="22"/>
          <w:szCs w:val="22"/>
          <w:lang w:val="en-GB"/>
        </w:rPr>
        <w:t xml:space="preserve">11 </w:t>
      </w:r>
      <w:r w:rsidR="003D3713">
        <w:rPr>
          <w:rFonts w:asciiTheme="minorHAnsi" w:hAnsiTheme="minorHAnsi" w:cs="Courier New"/>
          <w:b/>
          <w:bCs/>
          <w:color w:val="000000"/>
          <w:w w:val="87"/>
          <w:sz w:val="22"/>
          <w:szCs w:val="22"/>
          <w:lang w:val="en-GB"/>
        </w:rPr>
        <w:tab/>
      </w:r>
      <w:r w:rsidRPr="00D752E3">
        <w:rPr>
          <w:rFonts w:asciiTheme="minorHAnsi" w:hAnsiTheme="minorHAnsi" w:cs="Courier New"/>
          <w:color w:val="000000"/>
          <w:sz w:val="22"/>
          <w:szCs w:val="22"/>
          <w:lang w:val="en-GB"/>
        </w:rPr>
        <w:t xml:space="preserve">Demonstrator </w:t>
      </w:r>
    </w:p>
    <w:p w:rsidR="001625A0" w:rsidRPr="00D752E3" w:rsidRDefault="001625A0" w:rsidP="00D752E3">
      <w:pPr>
        <w:pStyle w:val="Style"/>
        <w:ind w:left="1492" w:right="3807"/>
        <w:rPr>
          <w:rFonts w:asciiTheme="minorHAnsi" w:hAnsiTheme="minorHAnsi" w:cs="Courier New"/>
          <w:color w:val="000000"/>
          <w:sz w:val="22"/>
          <w:szCs w:val="22"/>
          <w:lang w:val="en-GB"/>
        </w:rPr>
      </w:pPr>
    </w:p>
    <w:p w:rsidR="004C0223" w:rsidRPr="00D752E3" w:rsidRDefault="004C0223" w:rsidP="00D752E3">
      <w:pPr>
        <w:pStyle w:val="Style"/>
        <w:ind w:right="2433"/>
        <w:jc w:val="both"/>
        <w:rPr>
          <w:rFonts w:asciiTheme="minorHAnsi" w:hAnsiTheme="minorHAnsi" w:cs="Calibri"/>
          <w:b/>
          <w:sz w:val="22"/>
          <w:szCs w:val="22"/>
        </w:rPr>
      </w:pPr>
      <w:r w:rsidRPr="00D752E3">
        <w:rPr>
          <w:rFonts w:asciiTheme="minorHAnsi" w:hAnsiTheme="minorHAnsi"/>
          <w:color w:val="000000"/>
          <w:w w:val="86"/>
          <w:sz w:val="22"/>
          <w:szCs w:val="22"/>
          <w:lang w:val="en-GB"/>
        </w:rPr>
        <w:t>~</w:t>
      </w:r>
      <w:r w:rsidRPr="00D752E3">
        <w:rPr>
          <w:rFonts w:asciiTheme="minorHAnsi" w:hAnsiTheme="minorHAnsi" w:cs="Arial"/>
          <w:color w:val="000000"/>
          <w:w w:val="86"/>
          <w:sz w:val="22"/>
          <w:szCs w:val="22"/>
          <w:lang w:val="en-GB"/>
        </w:rPr>
        <w:t xml:space="preserve">. </w:t>
      </w:r>
    </w:p>
    <w:p w:rsidR="00B12390" w:rsidRPr="00D752E3" w:rsidRDefault="00BF5B6A">
      <w:pPr>
        <w:rPr>
          <w:rFonts w:asciiTheme="minorHAnsi" w:hAnsiTheme="minorHAnsi"/>
          <w:sz w:val="22"/>
          <w:szCs w:val="22"/>
        </w:rPr>
      </w:pPr>
    </w:p>
    <w:p w:rsidR="00D752E3" w:rsidRPr="00D752E3" w:rsidRDefault="00D752E3">
      <w:pPr>
        <w:rPr>
          <w:rFonts w:asciiTheme="minorHAnsi" w:hAnsiTheme="minorHAnsi"/>
          <w:sz w:val="22"/>
          <w:szCs w:val="22"/>
        </w:rPr>
      </w:pPr>
    </w:p>
    <w:sectPr w:rsidR="00D752E3" w:rsidRPr="00D75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361677"/>
    <w:multiLevelType w:val="hybridMultilevel"/>
    <w:tmpl w:val="29BECB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BD40F6"/>
    <w:multiLevelType w:val="hybridMultilevel"/>
    <w:tmpl w:val="C792E3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814B30"/>
    <w:multiLevelType w:val="hybridMultilevel"/>
    <w:tmpl w:val="863053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7D6531"/>
    <w:multiLevelType w:val="hybridMultilevel"/>
    <w:tmpl w:val="C9DC71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D27513"/>
    <w:multiLevelType w:val="hybridMultilevel"/>
    <w:tmpl w:val="53F697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C177C1"/>
    <w:multiLevelType w:val="hybridMultilevel"/>
    <w:tmpl w:val="13A2A9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470CCC"/>
    <w:multiLevelType w:val="hybridMultilevel"/>
    <w:tmpl w:val="E5D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A6D6A3A"/>
    <w:multiLevelType w:val="hybridMultilevel"/>
    <w:tmpl w:val="A8182B56"/>
    <w:lvl w:ilvl="0" w:tplc="A5EAA2F8">
      <w:start w:val="1"/>
      <w:numFmt w:val="decimal"/>
      <w:lvlText w:val="%1"/>
      <w:lvlJc w:val="left"/>
      <w:pPr>
        <w:ind w:left="2196" w:hanging="7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44" w:hanging="360"/>
      </w:pPr>
    </w:lvl>
    <w:lvl w:ilvl="2" w:tplc="1009001B" w:tentative="1">
      <w:start w:val="1"/>
      <w:numFmt w:val="lowerRoman"/>
      <w:lvlText w:val="%3."/>
      <w:lvlJc w:val="right"/>
      <w:pPr>
        <w:ind w:left="3264" w:hanging="180"/>
      </w:pPr>
    </w:lvl>
    <w:lvl w:ilvl="3" w:tplc="1009000F" w:tentative="1">
      <w:start w:val="1"/>
      <w:numFmt w:val="decimal"/>
      <w:lvlText w:val="%4."/>
      <w:lvlJc w:val="left"/>
      <w:pPr>
        <w:ind w:left="3984" w:hanging="360"/>
      </w:pPr>
    </w:lvl>
    <w:lvl w:ilvl="4" w:tplc="10090019" w:tentative="1">
      <w:start w:val="1"/>
      <w:numFmt w:val="lowerLetter"/>
      <w:lvlText w:val="%5."/>
      <w:lvlJc w:val="left"/>
      <w:pPr>
        <w:ind w:left="4704" w:hanging="360"/>
      </w:pPr>
    </w:lvl>
    <w:lvl w:ilvl="5" w:tplc="1009001B" w:tentative="1">
      <w:start w:val="1"/>
      <w:numFmt w:val="lowerRoman"/>
      <w:lvlText w:val="%6."/>
      <w:lvlJc w:val="right"/>
      <w:pPr>
        <w:ind w:left="5424" w:hanging="180"/>
      </w:pPr>
    </w:lvl>
    <w:lvl w:ilvl="6" w:tplc="1009000F" w:tentative="1">
      <w:start w:val="1"/>
      <w:numFmt w:val="decimal"/>
      <w:lvlText w:val="%7."/>
      <w:lvlJc w:val="left"/>
      <w:pPr>
        <w:ind w:left="6144" w:hanging="360"/>
      </w:pPr>
    </w:lvl>
    <w:lvl w:ilvl="7" w:tplc="10090019" w:tentative="1">
      <w:start w:val="1"/>
      <w:numFmt w:val="lowerLetter"/>
      <w:lvlText w:val="%8."/>
      <w:lvlJc w:val="left"/>
      <w:pPr>
        <w:ind w:left="6864" w:hanging="360"/>
      </w:pPr>
    </w:lvl>
    <w:lvl w:ilvl="8" w:tplc="1009001B" w:tentative="1">
      <w:start w:val="1"/>
      <w:numFmt w:val="lowerRoman"/>
      <w:lvlText w:val="%9."/>
      <w:lvlJc w:val="right"/>
      <w:pPr>
        <w:ind w:left="7584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6A6"/>
    <w:rsid w:val="001625A0"/>
    <w:rsid w:val="00281EE3"/>
    <w:rsid w:val="002A56A6"/>
    <w:rsid w:val="003D3713"/>
    <w:rsid w:val="004C0223"/>
    <w:rsid w:val="00511E4C"/>
    <w:rsid w:val="007E4A41"/>
    <w:rsid w:val="00BF5B6A"/>
    <w:rsid w:val="00D7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uiPriority w:val="99"/>
    <w:rsid w:val="002A56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uiPriority w:val="99"/>
    <w:rsid w:val="002A56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2013-03-07T22:26:00Z</dcterms:created>
  <dcterms:modified xsi:type="dcterms:W3CDTF">2013-05-21T12:22:00Z</dcterms:modified>
</cp:coreProperties>
</file>