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506EE" w:rsidRDefault="004506EE" w:rsidP="008B72D1">
      <w:pPr>
        <w:jc w:val="right"/>
        <w:rPr>
          <w:rFonts w:ascii="Calibri" w:hAnsi="Calibri" w:cs="Calibri"/>
          <w:b/>
          <w:i/>
          <w:color w:val="00B050"/>
          <w:sz w:val="22"/>
          <w:szCs w:val="22"/>
        </w:rPr>
      </w:pPr>
    </w:p>
    <w:p w:rsidR="004506EE" w:rsidRDefault="004506EE" w:rsidP="008B72D1">
      <w:pPr>
        <w:jc w:val="right"/>
        <w:rPr>
          <w:rFonts w:ascii="Calibri" w:hAnsi="Calibri" w:cs="Calibri"/>
          <w:b/>
          <w:i/>
          <w:color w:val="00B050"/>
          <w:sz w:val="22"/>
          <w:szCs w:val="22"/>
        </w:rPr>
      </w:pPr>
    </w:p>
    <w:p w:rsidR="00514F44" w:rsidRPr="008B72D1" w:rsidRDefault="00BD047F" w:rsidP="008B72D1">
      <w:pPr>
        <w:jc w:val="right"/>
        <w:rPr>
          <w:rFonts w:ascii="Calibri" w:hAnsi="Calibri" w:cs="Calibri"/>
          <w:b/>
          <w:i/>
          <w:color w:val="00B050"/>
          <w:sz w:val="22"/>
          <w:szCs w:val="22"/>
        </w:rPr>
      </w:pPr>
      <w:r>
        <w:rPr>
          <w:rFonts w:ascii="Calibri" w:hAnsi="Calibri" w:cs="Calibri"/>
          <w:b/>
          <w:i/>
          <w:color w:val="00B050"/>
          <w:sz w:val="22"/>
          <w:szCs w:val="22"/>
        </w:rPr>
        <w:t>Doc/Frame</w:t>
      </w:r>
    </w:p>
    <w:p w:rsidR="00514F44" w:rsidRPr="000435CC" w:rsidRDefault="00514F44" w:rsidP="00CD0631">
      <w:pPr>
        <w:jc w:val="center"/>
        <w:rPr>
          <w:rFonts w:ascii="Calibri" w:hAnsi="Calibri" w:cs="Calibri"/>
          <w:b/>
          <w:i/>
          <w:color w:val="00B050"/>
        </w:rPr>
      </w:pPr>
      <w:r w:rsidRPr="000435CC">
        <w:rPr>
          <w:noProof/>
        </w:rPr>
        <w:drawing>
          <wp:inline distT="0" distB="0" distL="0" distR="0" wp14:anchorId="68E00435" wp14:editId="750E45FC">
            <wp:extent cx="2416810" cy="1745148"/>
            <wp:effectExtent l="0" t="0" r="2540" b="7620"/>
            <wp:docPr id="10" name="Picture 3" descr="1Our jour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Our journey.jpg"/>
                    <pic:cNvPicPr>
                      <a:picLocks noChangeAspect="1"/>
                    </pic:cNvPicPr>
                  </pic:nvPicPr>
                  <pic:blipFill rotWithShape="1">
                    <a:blip r:embed="rId8" cstate="email">
                      <a:extLst>
                        <a:ext uri="{BEBA8EAE-BF5A-486C-A8C5-ECC9F3942E4B}">
                          <a14:imgProps xmlns:a14="http://schemas.microsoft.com/office/drawing/2010/main">
                            <a14:imgLayer r:embed="rId9">
                              <a14:imgEffect>
                                <a14:colorTemperature colorTemp="8800"/>
                              </a14:imgEffect>
                              <a14:imgEffect>
                                <a14:brightnessContrast bright="20000"/>
                              </a14:imgEffect>
                            </a14:imgLayer>
                          </a14:imgProps>
                        </a:ext>
                        <a:ext uri="{28A0092B-C50C-407E-A947-70E740481C1C}">
                          <a14:useLocalDpi xmlns:a14="http://schemas.microsoft.com/office/drawing/2010/main"/>
                        </a:ext>
                      </a:extLst>
                    </a:blip>
                    <a:srcRect/>
                    <a:stretch/>
                  </pic:blipFill>
                  <pic:spPr>
                    <a:xfrm>
                      <a:off x="0" y="0"/>
                      <a:ext cx="2416810" cy="1745148"/>
                    </a:xfrm>
                    <a:prstGeom prst="rect">
                      <a:avLst/>
                    </a:prstGeom>
                  </pic:spPr>
                </pic:pic>
              </a:graphicData>
            </a:graphic>
          </wp:inline>
        </w:drawing>
      </w:r>
    </w:p>
    <w:p w:rsidR="00514F44" w:rsidRPr="000435CC" w:rsidRDefault="00514F44" w:rsidP="00783379">
      <w:pPr>
        <w:rPr>
          <w:rFonts w:ascii="Calibri" w:hAnsi="Calibri" w:cs="Calibri"/>
          <w:b/>
          <w:i/>
          <w:color w:val="00B050"/>
        </w:rPr>
      </w:pPr>
    </w:p>
    <w:p w:rsidR="00514F44" w:rsidRDefault="00514F44" w:rsidP="00783379">
      <w:pPr>
        <w:rPr>
          <w:rFonts w:ascii="Calibri" w:hAnsi="Calibri" w:cs="Calibri"/>
          <w:b/>
          <w:i/>
          <w:color w:val="00B050"/>
        </w:rPr>
      </w:pPr>
    </w:p>
    <w:p w:rsidR="00911C02" w:rsidRDefault="00911C02" w:rsidP="00783379">
      <w:pPr>
        <w:rPr>
          <w:rFonts w:ascii="Calibri" w:hAnsi="Calibri" w:cs="Calibri"/>
          <w:b/>
          <w:i/>
          <w:color w:val="00B050"/>
        </w:rPr>
      </w:pPr>
    </w:p>
    <w:p w:rsidR="00911C02" w:rsidRPr="000435CC" w:rsidRDefault="00911C02" w:rsidP="00783379">
      <w:pPr>
        <w:rPr>
          <w:rFonts w:ascii="Calibri" w:hAnsi="Calibri" w:cs="Calibri"/>
          <w:b/>
          <w:i/>
          <w:color w:val="00B050"/>
        </w:rPr>
      </w:pPr>
    </w:p>
    <w:p w:rsidR="00514F44" w:rsidRPr="000435CC" w:rsidRDefault="00514F44" w:rsidP="00783379">
      <w:pPr>
        <w:rPr>
          <w:rFonts w:ascii="Calibri" w:hAnsi="Calibri" w:cs="Calibri"/>
          <w:b/>
          <w:i/>
          <w:color w:val="00B050"/>
        </w:rPr>
      </w:pPr>
    </w:p>
    <w:p w:rsidR="000435CC" w:rsidRPr="00A01FA0" w:rsidRDefault="00514F44" w:rsidP="00CD0631">
      <w:pPr>
        <w:jc w:val="center"/>
        <w:rPr>
          <w:rFonts w:ascii="Calibri" w:hAnsi="Calibri" w:cs="Calibri"/>
          <w:b/>
          <w:i/>
          <w:color w:val="00B050"/>
          <w:sz w:val="96"/>
          <w:szCs w:val="96"/>
        </w:rPr>
      </w:pPr>
      <w:r w:rsidRPr="00A01FA0">
        <w:rPr>
          <w:rFonts w:ascii="Calibri" w:hAnsi="Calibri" w:cs="Calibri"/>
          <w:b/>
          <w:i/>
          <w:color w:val="00B050"/>
          <w:sz w:val="96"/>
          <w:szCs w:val="96"/>
        </w:rPr>
        <w:t>A</w:t>
      </w:r>
      <w:r w:rsidR="0048404C" w:rsidRPr="00A01FA0">
        <w:rPr>
          <w:rFonts w:ascii="Calibri" w:hAnsi="Calibri" w:cs="Calibri"/>
          <w:b/>
          <w:i/>
          <w:color w:val="00B050"/>
          <w:sz w:val="96"/>
          <w:szCs w:val="96"/>
        </w:rPr>
        <w:t>N</w:t>
      </w:r>
    </w:p>
    <w:p w:rsidR="00514F44" w:rsidRPr="00A01FA0" w:rsidRDefault="00514F44" w:rsidP="00CD0631">
      <w:pPr>
        <w:jc w:val="center"/>
        <w:rPr>
          <w:rFonts w:ascii="Calibri" w:hAnsi="Calibri" w:cs="Calibri"/>
          <w:b/>
          <w:i/>
          <w:color w:val="00B050"/>
          <w:sz w:val="96"/>
          <w:szCs w:val="96"/>
        </w:rPr>
      </w:pPr>
      <w:r w:rsidRPr="00A01FA0">
        <w:rPr>
          <w:rFonts w:ascii="Calibri" w:hAnsi="Calibri" w:cs="Calibri"/>
          <w:b/>
          <w:i/>
          <w:color w:val="00B050"/>
          <w:sz w:val="96"/>
          <w:szCs w:val="96"/>
        </w:rPr>
        <w:t>EDUCATION</w:t>
      </w:r>
    </w:p>
    <w:p w:rsidR="000435CC" w:rsidRPr="00A01FA0" w:rsidRDefault="000435CC" w:rsidP="00CD0631">
      <w:pPr>
        <w:jc w:val="center"/>
        <w:rPr>
          <w:rFonts w:ascii="Calibri" w:hAnsi="Calibri" w:cs="Calibri"/>
          <w:b/>
          <w:i/>
          <w:color w:val="00B050"/>
          <w:sz w:val="96"/>
          <w:szCs w:val="96"/>
        </w:rPr>
      </w:pPr>
      <w:r w:rsidRPr="00A01FA0">
        <w:rPr>
          <w:rFonts w:ascii="Calibri" w:hAnsi="Calibri" w:cs="Calibri"/>
          <w:b/>
          <w:i/>
          <w:color w:val="00B050"/>
          <w:sz w:val="96"/>
          <w:szCs w:val="96"/>
        </w:rPr>
        <w:t>FRAMEWORK</w:t>
      </w:r>
    </w:p>
    <w:p w:rsidR="00514F44" w:rsidRDefault="00514F44" w:rsidP="00783379">
      <w:pPr>
        <w:rPr>
          <w:rFonts w:ascii="Calibri" w:hAnsi="Calibri" w:cs="Calibri"/>
          <w:b/>
          <w:i/>
          <w:color w:val="00B050"/>
          <w:sz w:val="96"/>
          <w:szCs w:val="96"/>
        </w:rPr>
      </w:pPr>
    </w:p>
    <w:p w:rsidR="00BD047F" w:rsidRDefault="00BD047F" w:rsidP="00783379">
      <w:pPr>
        <w:rPr>
          <w:rFonts w:ascii="Calibri" w:hAnsi="Calibri" w:cs="Calibri"/>
          <w:b/>
          <w:i/>
          <w:color w:val="00B050"/>
          <w:sz w:val="96"/>
          <w:szCs w:val="96"/>
        </w:rPr>
      </w:pPr>
      <w:bookmarkStart w:id="0" w:name="_GoBack"/>
      <w:bookmarkEnd w:id="0"/>
    </w:p>
    <w:p w:rsidR="00911C02" w:rsidRPr="00A01FA0" w:rsidRDefault="00911C02" w:rsidP="00783379">
      <w:pPr>
        <w:rPr>
          <w:rFonts w:ascii="Calibri" w:hAnsi="Calibri" w:cs="Calibri"/>
          <w:b/>
          <w:i/>
          <w:color w:val="00B050"/>
          <w:sz w:val="96"/>
          <w:szCs w:val="96"/>
        </w:rPr>
      </w:pPr>
    </w:p>
    <w:p w:rsidR="00514F44" w:rsidRPr="000435CC" w:rsidRDefault="00514F44" w:rsidP="00783379">
      <w:pPr>
        <w:rPr>
          <w:rFonts w:ascii="Calibri" w:hAnsi="Calibri" w:cs="Calibri"/>
          <w:b/>
          <w:i/>
          <w:color w:val="00B050"/>
        </w:rPr>
      </w:pPr>
    </w:p>
    <w:p w:rsidR="00514F44" w:rsidRDefault="00BD047F" w:rsidP="00BD047F">
      <w:pPr>
        <w:jc w:val="center"/>
        <w:rPr>
          <w:rFonts w:ascii="Calibri" w:hAnsi="Calibri" w:cs="Calibri"/>
          <w:b/>
          <w:i/>
          <w:color w:val="00B050"/>
          <w:sz w:val="28"/>
          <w:szCs w:val="28"/>
        </w:rPr>
      </w:pPr>
      <w:r>
        <w:rPr>
          <w:rFonts w:ascii="Calibri" w:hAnsi="Calibri" w:cs="Calibri"/>
          <w:b/>
          <w:i/>
          <w:color w:val="00B050"/>
          <w:sz w:val="28"/>
          <w:szCs w:val="28"/>
        </w:rPr>
        <w:t>Donald E. M. Glendenning</w:t>
      </w:r>
    </w:p>
    <w:p w:rsidR="00BD047F" w:rsidRDefault="00BD047F" w:rsidP="00BD047F">
      <w:pPr>
        <w:jc w:val="center"/>
        <w:rPr>
          <w:rFonts w:ascii="Calibri" w:hAnsi="Calibri" w:cs="Calibri"/>
          <w:b/>
          <w:i/>
          <w:color w:val="00B050"/>
          <w:sz w:val="28"/>
          <w:szCs w:val="28"/>
        </w:rPr>
      </w:pPr>
      <w:r>
        <w:rPr>
          <w:rFonts w:ascii="Calibri" w:hAnsi="Calibri" w:cs="Calibri"/>
          <w:b/>
          <w:i/>
          <w:color w:val="00B050"/>
          <w:sz w:val="28"/>
          <w:szCs w:val="28"/>
        </w:rPr>
        <w:t>Charlottetown, PEI</w:t>
      </w:r>
    </w:p>
    <w:p w:rsidR="00BD047F" w:rsidRDefault="00BD047F" w:rsidP="00BD047F">
      <w:pPr>
        <w:jc w:val="center"/>
        <w:rPr>
          <w:rFonts w:ascii="Calibri" w:hAnsi="Calibri" w:cs="Calibri"/>
          <w:b/>
          <w:i/>
          <w:color w:val="00B050"/>
          <w:sz w:val="28"/>
          <w:szCs w:val="28"/>
        </w:rPr>
      </w:pPr>
      <w:r>
        <w:rPr>
          <w:rFonts w:ascii="Calibri" w:hAnsi="Calibri" w:cs="Calibri"/>
          <w:b/>
          <w:i/>
          <w:color w:val="00B050"/>
          <w:sz w:val="28"/>
          <w:szCs w:val="28"/>
        </w:rPr>
        <w:t>2017</w:t>
      </w:r>
    </w:p>
    <w:p w:rsidR="00514F44" w:rsidRDefault="00514F44" w:rsidP="00783379">
      <w:pPr>
        <w:rPr>
          <w:rFonts w:ascii="Calibri" w:hAnsi="Calibri" w:cs="Calibri"/>
          <w:b/>
          <w:i/>
          <w:color w:val="00B050"/>
          <w:sz w:val="28"/>
          <w:szCs w:val="28"/>
        </w:rPr>
      </w:pPr>
    </w:p>
    <w:p w:rsidR="00BD047F" w:rsidRDefault="00BD047F" w:rsidP="00783379">
      <w:pPr>
        <w:rPr>
          <w:rFonts w:ascii="Calibri" w:hAnsi="Calibri" w:cs="Calibri"/>
          <w:b/>
          <w:i/>
          <w:color w:val="00B050"/>
          <w:sz w:val="36"/>
          <w:szCs w:val="36"/>
        </w:rPr>
      </w:pPr>
    </w:p>
    <w:p w:rsidR="000435CC" w:rsidRDefault="00BD047F" w:rsidP="00783379">
      <w:pPr>
        <w:rPr>
          <w:rFonts w:ascii="Calibri" w:hAnsi="Calibri" w:cs="Calibri"/>
          <w:b/>
          <w:i/>
          <w:color w:val="00B050"/>
          <w:sz w:val="36"/>
          <w:szCs w:val="36"/>
        </w:rPr>
      </w:pPr>
      <w:r>
        <w:rPr>
          <w:rFonts w:ascii="Calibri" w:hAnsi="Calibri" w:cs="Calibri"/>
          <w:b/>
          <w:i/>
          <w:color w:val="00B050"/>
          <w:sz w:val="36"/>
          <w:szCs w:val="36"/>
        </w:rPr>
        <w:t>INTRODUCTION</w:t>
      </w:r>
    </w:p>
    <w:p w:rsidR="00C66AEE" w:rsidRDefault="00123AE7" w:rsidP="00783379">
      <w:pPr>
        <w:pStyle w:val="ListParagraph"/>
        <w:numPr>
          <w:ilvl w:val="0"/>
          <w:numId w:val="20"/>
        </w:numPr>
        <w:rPr>
          <w:rFonts w:ascii="Calibri" w:hAnsi="Calibri" w:cs="Calibri"/>
        </w:rPr>
      </w:pPr>
      <w:r>
        <w:rPr>
          <w:rFonts w:ascii="Calibri" w:hAnsi="Calibri" w:cs="Calibri"/>
        </w:rPr>
        <w:t>I</w:t>
      </w:r>
      <w:r w:rsidR="00C66AEE" w:rsidRPr="00C66AEE">
        <w:rPr>
          <w:rFonts w:ascii="Calibri" w:hAnsi="Calibri" w:cs="Calibri"/>
        </w:rPr>
        <w:t xml:space="preserve">s a </w:t>
      </w:r>
      <w:r>
        <w:rPr>
          <w:rFonts w:ascii="Calibri" w:hAnsi="Calibri" w:cs="Calibri"/>
        </w:rPr>
        <w:t xml:space="preserve">response to </w:t>
      </w:r>
      <w:r w:rsidR="00C66AEE" w:rsidRPr="00C66AEE">
        <w:rPr>
          <w:rFonts w:ascii="Calibri" w:hAnsi="Calibri" w:cs="Calibri"/>
        </w:rPr>
        <w:t xml:space="preserve">growing </w:t>
      </w:r>
      <w:r w:rsidR="000435CC" w:rsidRPr="00C66AEE">
        <w:rPr>
          <w:rFonts w:ascii="Calibri" w:hAnsi="Calibri" w:cs="Calibri"/>
        </w:rPr>
        <w:t xml:space="preserve">concern </w:t>
      </w:r>
      <w:r w:rsidR="00C66AEE">
        <w:rPr>
          <w:rFonts w:ascii="Calibri" w:hAnsi="Calibri" w:cs="Calibri"/>
        </w:rPr>
        <w:t xml:space="preserve">among our citizenry </w:t>
      </w:r>
      <w:r w:rsidR="008B72D1" w:rsidRPr="00C66AEE">
        <w:rPr>
          <w:rFonts w:ascii="Calibri" w:hAnsi="Calibri" w:cs="Calibri"/>
        </w:rPr>
        <w:t xml:space="preserve">about </w:t>
      </w:r>
      <w:r w:rsidR="00C66AEE" w:rsidRPr="00C66AEE">
        <w:rPr>
          <w:rFonts w:ascii="Calibri" w:hAnsi="Calibri" w:cs="Calibri"/>
        </w:rPr>
        <w:t>the quality</w:t>
      </w:r>
      <w:r w:rsidR="00C66AEE">
        <w:rPr>
          <w:rFonts w:ascii="Calibri" w:hAnsi="Calibri" w:cs="Calibri"/>
        </w:rPr>
        <w:t xml:space="preserve"> of existing educational services.</w:t>
      </w:r>
    </w:p>
    <w:p w:rsidR="00123AE7" w:rsidRDefault="00123AE7" w:rsidP="00783379">
      <w:pPr>
        <w:pStyle w:val="ListParagraph"/>
        <w:numPr>
          <w:ilvl w:val="0"/>
          <w:numId w:val="20"/>
        </w:numPr>
        <w:rPr>
          <w:rFonts w:ascii="Calibri" w:hAnsi="Calibri" w:cs="Calibri"/>
        </w:rPr>
      </w:pPr>
      <w:r>
        <w:rPr>
          <w:rFonts w:ascii="Calibri" w:hAnsi="Calibri" w:cs="Calibri"/>
        </w:rPr>
        <w:t xml:space="preserve">Helps address the </w:t>
      </w:r>
      <w:r w:rsidR="004506EE">
        <w:rPr>
          <w:rFonts w:ascii="Calibri" w:hAnsi="Calibri" w:cs="Calibri"/>
        </w:rPr>
        <w:t xml:space="preserve">desire of </w:t>
      </w:r>
      <w:r w:rsidR="00863C7A">
        <w:rPr>
          <w:rFonts w:ascii="Calibri" w:hAnsi="Calibri" w:cs="Calibri"/>
        </w:rPr>
        <w:t>the public</w:t>
      </w:r>
      <w:r>
        <w:rPr>
          <w:rFonts w:ascii="Calibri" w:hAnsi="Calibri" w:cs="Calibri"/>
        </w:rPr>
        <w:t xml:space="preserve"> for </w:t>
      </w:r>
      <w:r w:rsidR="00C66AEE" w:rsidRPr="00123AE7">
        <w:rPr>
          <w:rFonts w:ascii="Calibri" w:hAnsi="Calibri" w:cs="Calibri"/>
        </w:rPr>
        <w:t xml:space="preserve">independent information </w:t>
      </w:r>
      <w:r w:rsidRPr="00123AE7">
        <w:rPr>
          <w:rFonts w:ascii="Calibri" w:hAnsi="Calibri" w:cs="Calibri"/>
        </w:rPr>
        <w:t>to help</w:t>
      </w:r>
      <w:r w:rsidR="0011163D">
        <w:rPr>
          <w:rFonts w:ascii="Calibri" w:hAnsi="Calibri" w:cs="Calibri"/>
        </w:rPr>
        <w:t xml:space="preserve"> with</w:t>
      </w:r>
      <w:r w:rsidRPr="00123AE7">
        <w:rPr>
          <w:rFonts w:ascii="Calibri" w:hAnsi="Calibri" w:cs="Calibri"/>
        </w:rPr>
        <w:t xml:space="preserve"> their </w:t>
      </w:r>
      <w:r w:rsidR="00BD1B89" w:rsidRPr="00123AE7">
        <w:rPr>
          <w:rFonts w:ascii="Calibri" w:hAnsi="Calibri" w:cs="Calibri"/>
        </w:rPr>
        <w:t>decision-making</w:t>
      </w:r>
      <w:r w:rsidR="0011163D">
        <w:rPr>
          <w:rFonts w:ascii="Calibri" w:hAnsi="Calibri" w:cs="Calibri"/>
        </w:rPr>
        <w:t>.</w:t>
      </w:r>
    </w:p>
    <w:p w:rsidR="00123AE7" w:rsidRDefault="00123AE7" w:rsidP="00783379">
      <w:pPr>
        <w:pStyle w:val="ListParagraph"/>
        <w:numPr>
          <w:ilvl w:val="0"/>
          <w:numId w:val="20"/>
        </w:numPr>
        <w:rPr>
          <w:rFonts w:ascii="Calibri" w:hAnsi="Calibri" w:cs="Calibri"/>
        </w:rPr>
      </w:pPr>
      <w:r>
        <w:rPr>
          <w:rFonts w:ascii="Calibri" w:hAnsi="Calibri" w:cs="Calibri"/>
        </w:rPr>
        <w:t>G</w:t>
      </w:r>
      <w:r w:rsidR="000435CC" w:rsidRPr="00123AE7">
        <w:rPr>
          <w:rFonts w:ascii="Calibri" w:hAnsi="Calibri" w:cs="Calibri"/>
        </w:rPr>
        <w:t>rows out of questions and conversations</w:t>
      </w:r>
      <w:r w:rsidR="008B72D1" w:rsidRPr="00123AE7">
        <w:rPr>
          <w:rFonts w:ascii="Calibri" w:hAnsi="Calibri" w:cs="Calibri"/>
        </w:rPr>
        <w:t xml:space="preserve"> </w:t>
      </w:r>
      <w:r w:rsidR="0011163D">
        <w:rPr>
          <w:rFonts w:ascii="Calibri" w:hAnsi="Calibri" w:cs="Calibri"/>
        </w:rPr>
        <w:t xml:space="preserve">with </w:t>
      </w:r>
      <w:r>
        <w:rPr>
          <w:rFonts w:ascii="Calibri" w:hAnsi="Calibri" w:cs="Calibri"/>
        </w:rPr>
        <w:t xml:space="preserve">others who have an interest and concern about </w:t>
      </w:r>
      <w:r w:rsidR="008B72D1" w:rsidRPr="00123AE7">
        <w:rPr>
          <w:rFonts w:ascii="Calibri" w:hAnsi="Calibri" w:cs="Calibri"/>
        </w:rPr>
        <w:t>the community</w:t>
      </w:r>
      <w:r>
        <w:rPr>
          <w:rFonts w:ascii="Calibri" w:hAnsi="Calibri" w:cs="Calibri"/>
        </w:rPr>
        <w:t xml:space="preserve"> in which</w:t>
      </w:r>
      <w:r w:rsidR="008B72D1" w:rsidRPr="00123AE7">
        <w:rPr>
          <w:rFonts w:ascii="Calibri" w:hAnsi="Calibri" w:cs="Calibri"/>
        </w:rPr>
        <w:t xml:space="preserve"> we live and work</w:t>
      </w:r>
    </w:p>
    <w:p w:rsidR="00123AE7" w:rsidRDefault="00123AE7" w:rsidP="00783379">
      <w:pPr>
        <w:pStyle w:val="ListParagraph"/>
        <w:numPr>
          <w:ilvl w:val="0"/>
          <w:numId w:val="20"/>
        </w:numPr>
        <w:rPr>
          <w:rFonts w:ascii="Calibri" w:hAnsi="Calibri" w:cs="Calibri"/>
        </w:rPr>
      </w:pPr>
      <w:r>
        <w:rPr>
          <w:rFonts w:ascii="Calibri" w:hAnsi="Calibri" w:cs="Calibri"/>
        </w:rPr>
        <w:t xml:space="preserve">Is </w:t>
      </w:r>
      <w:r w:rsidR="000435CC" w:rsidRPr="00123AE7">
        <w:rPr>
          <w:rFonts w:ascii="Calibri" w:hAnsi="Calibri" w:cs="Calibri"/>
        </w:rPr>
        <w:t xml:space="preserve">Intended to </w:t>
      </w:r>
      <w:r w:rsidR="008B72D1" w:rsidRPr="00123AE7">
        <w:rPr>
          <w:rFonts w:ascii="Calibri" w:hAnsi="Calibri" w:cs="Calibri"/>
        </w:rPr>
        <w:t xml:space="preserve"> provide information, increase interest and </w:t>
      </w:r>
      <w:r w:rsidR="000435CC" w:rsidRPr="00123AE7">
        <w:rPr>
          <w:rFonts w:ascii="Calibri" w:hAnsi="Calibri" w:cs="Calibri"/>
        </w:rPr>
        <w:t>provoke questions</w:t>
      </w:r>
      <w:r w:rsidR="008B72D1" w:rsidRPr="00123AE7">
        <w:rPr>
          <w:rFonts w:ascii="Calibri" w:hAnsi="Calibri" w:cs="Calibri"/>
        </w:rPr>
        <w:t xml:space="preserve"> am</w:t>
      </w:r>
      <w:r>
        <w:rPr>
          <w:rFonts w:ascii="Calibri" w:hAnsi="Calibri" w:cs="Calibri"/>
        </w:rPr>
        <w:t>ong ourselves and with educators</w:t>
      </w:r>
    </w:p>
    <w:p w:rsidR="000435CC" w:rsidRPr="00123AE7" w:rsidRDefault="00123AE7" w:rsidP="00783379">
      <w:pPr>
        <w:pStyle w:val="ListParagraph"/>
        <w:numPr>
          <w:ilvl w:val="0"/>
          <w:numId w:val="20"/>
        </w:numPr>
        <w:rPr>
          <w:rFonts w:ascii="Calibri" w:hAnsi="Calibri" w:cs="Calibri"/>
        </w:rPr>
      </w:pPr>
      <w:r>
        <w:rPr>
          <w:rFonts w:ascii="Calibri" w:hAnsi="Calibri" w:cs="Calibri"/>
        </w:rPr>
        <w:t xml:space="preserve">Is intended to </w:t>
      </w:r>
      <w:r w:rsidR="0011163D">
        <w:rPr>
          <w:rFonts w:ascii="Calibri" w:hAnsi="Calibri" w:cs="Calibri"/>
        </w:rPr>
        <w:t xml:space="preserve">spur conversations </w:t>
      </w:r>
      <w:r>
        <w:rPr>
          <w:rFonts w:ascii="Calibri" w:hAnsi="Calibri" w:cs="Calibri"/>
        </w:rPr>
        <w:t>about education</w:t>
      </w:r>
    </w:p>
    <w:p w:rsidR="000435CC" w:rsidRDefault="000435CC" w:rsidP="00783379">
      <w:pPr>
        <w:rPr>
          <w:rFonts w:ascii="Calibri" w:hAnsi="Calibri" w:cs="Calibri"/>
          <w:b/>
          <w:i/>
          <w:color w:val="00B050"/>
          <w:sz w:val="36"/>
          <w:szCs w:val="36"/>
        </w:rPr>
      </w:pPr>
    </w:p>
    <w:p w:rsidR="00911C02" w:rsidRDefault="00911C02" w:rsidP="00783379">
      <w:pPr>
        <w:rPr>
          <w:rFonts w:ascii="Calibri" w:hAnsi="Calibri" w:cs="Calibri"/>
          <w:b/>
          <w:i/>
          <w:color w:val="00B050"/>
          <w:sz w:val="36"/>
          <w:szCs w:val="36"/>
        </w:rPr>
      </w:pPr>
    </w:p>
    <w:p w:rsidR="00435642" w:rsidRDefault="00EC07B5" w:rsidP="00783379">
      <w:pPr>
        <w:rPr>
          <w:rFonts w:ascii="Calibri" w:hAnsi="Calibri" w:cs="Calibri"/>
          <w:b/>
          <w:i/>
          <w:color w:val="00B050"/>
          <w:sz w:val="36"/>
          <w:szCs w:val="36"/>
        </w:rPr>
      </w:pPr>
      <w:r>
        <w:rPr>
          <w:rFonts w:ascii="Calibri" w:hAnsi="Calibri" w:cs="Calibri"/>
          <w:b/>
          <w:i/>
          <w:color w:val="00B050"/>
          <w:sz w:val="36"/>
          <w:szCs w:val="36"/>
        </w:rPr>
        <w:t>KEY DEFINITIONS</w:t>
      </w:r>
    </w:p>
    <w:p w:rsidR="00435642" w:rsidRPr="00435642" w:rsidRDefault="00435642" w:rsidP="00435642">
      <w:pPr>
        <w:ind w:left="720"/>
        <w:jc w:val="both"/>
        <w:rPr>
          <w:rFonts w:ascii="Calibri" w:hAnsi="Calibri" w:cs="Calibri"/>
          <w:sz w:val="22"/>
          <w:szCs w:val="22"/>
        </w:rPr>
      </w:pPr>
      <w:r w:rsidRPr="00435642">
        <w:rPr>
          <w:rFonts w:ascii="Calibri" w:hAnsi="Calibri" w:cs="Calibri"/>
          <w:b/>
          <w:sz w:val="22"/>
          <w:szCs w:val="22"/>
        </w:rPr>
        <w:t>Education</w:t>
      </w:r>
      <w:r w:rsidRPr="00435642">
        <w:rPr>
          <w:rFonts w:ascii="Calibri" w:hAnsi="Calibri" w:cs="Calibri"/>
          <w:sz w:val="22"/>
          <w:szCs w:val="22"/>
        </w:rPr>
        <w:t xml:space="preserve"> - any experience that has a formative effect on the way a person thinks feels or acts.</w:t>
      </w:r>
    </w:p>
    <w:p w:rsidR="00435642" w:rsidRPr="00435642" w:rsidRDefault="00435642" w:rsidP="00435642">
      <w:pPr>
        <w:ind w:left="720"/>
        <w:jc w:val="both"/>
        <w:rPr>
          <w:rFonts w:ascii="Calibri" w:hAnsi="Calibri" w:cs="Calibri"/>
          <w:sz w:val="22"/>
          <w:szCs w:val="22"/>
        </w:rPr>
      </w:pPr>
      <w:r w:rsidRPr="00435642">
        <w:rPr>
          <w:rFonts w:ascii="Calibri" w:hAnsi="Calibri" w:cs="Calibri"/>
          <w:b/>
          <w:sz w:val="22"/>
          <w:szCs w:val="22"/>
        </w:rPr>
        <w:t>Learning</w:t>
      </w:r>
      <w:r w:rsidRPr="00435642">
        <w:rPr>
          <w:rFonts w:ascii="Calibri" w:hAnsi="Calibri" w:cs="Calibri"/>
          <w:sz w:val="22"/>
          <w:szCs w:val="22"/>
        </w:rPr>
        <w:t xml:space="preserve"> - a process of engaging in experiences that have a formative effect on the way we feel, think and act</w:t>
      </w:r>
    </w:p>
    <w:p w:rsidR="00435642" w:rsidRPr="00B02A67" w:rsidRDefault="00A61684" w:rsidP="00435642">
      <w:pPr>
        <w:ind w:left="720"/>
        <w:jc w:val="both"/>
        <w:rPr>
          <w:rFonts w:ascii="Calibri" w:hAnsi="Calibri" w:cs="Calibri"/>
          <w:sz w:val="20"/>
          <w:szCs w:val="20"/>
        </w:rPr>
      </w:pPr>
      <w:r>
        <w:rPr>
          <w:rFonts w:ascii="Calibri" w:hAnsi="Calibri" w:cs="Calibri"/>
          <w:b/>
          <w:sz w:val="22"/>
          <w:szCs w:val="22"/>
        </w:rPr>
        <w:t>Teaching</w:t>
      </w:r>
      <w:r w:rsidR="00435642" w:rsidRPr="00435642">
        <w:rPr>
          <w:rFonts w:ascii="Calibri" w:hAnsi="Calibri" w:cs="Calibri"/>
          <w:sz w:val="22"/>
          <w:szCs w:val="22"/>
        </w:rPr>
        <w:t xml:space="preserve"> – </w:t>
      </w:r>
      <w:r>
        <w:rPr>
          <w:rFonts w:ascii="Calibri" w:hAnsi="Calibri" w:cs="Calibri"/>
          <w:sz w:val="22"/>
          <w:szCs w:val="22"/>
        </w:rPr>
        <w:t xml:space="preserve">helping </w:t>
      </w:r>
      <w:r w:rsidR="004D377E">
        <w:rPr>
          <w:rFonts w:ascii="Calibri" w:hAnsi="Calibri" w:cs="Calibri"/>
          <w:sz w:val="22"/>
          <w:szCs w:val="22"/>
        </w:rPr>
        <w:t>another</w:t>
      </w:r>
      <w:r>
        <w:rPr>
          <w:rFonts w:ascii="Calibri" w:hAnsi="Calibri" w:cs="Calibri"/>
          <w:sz w:val="22"/>
          <w:szCs w:val="22"/>
        </w:rPr>
        <w:t xml:space="preserve"> person to learn</w:t>
      </w:r>
    </w:p>
    <w:p w:rsidR="00435642" w:rsidRPr="00B02A67" w:rsidRDefault="00435642" w:rsidP="00435642">
      <w:pPr>
        <w:jc w:val="both"/>
        <w:rPr>
          <w:rFonts w:ascii="Calibri" w:hAnsi="Calibri" w:cs="Calibri"/>
          <w:sz w:val="20"/>
          <w:szCs w:val="20"/>
        </w:rPr>
      </w:pPr>
    </w:p>
    <w:p w:rsidR="00911C02" w:rsidRDefault="00911C02" w:rsidP="00435642">
      <w:pPr>
        <w:rPr>
          <w:rFonts w:ascii="Calibri" w:hAnsi="Calibri" w:cs="Calibri"/>
          <w:b/>
          <w:i/>
          <w:color w:val="00B050"/>
          <w:sz w:val="36"/>
          <w:szCs w:val="36"/>
        </w:rPr>
      </w:pPr>
    </w:p>
    <w:p w:rsidR="005D35D8" w:rsidRPr="005D35D8" w:rsidRDefault="00EC07B5" w:rsidP="00435642">
      <w:pPr>
        <w:rPr>
          <w:rFonts w:ascii="Calibri" w:hAnsi="Calibri" w:cs="Calibri"/>
          <w:b/>
          <w:color w:val="00B050"/>
          <w:sz w:val="28"/>
          <w:szCs w:val="28"/>
        </w:rPr>
      </w:pPr>
      <w:r>
        <w:rPr>
          <w:rFonts w:ascii="Calibri" w:hAnsi="Calibri" w:cs="Calibri"/>
          <w:b/>
          <w:i/>
          <w:color w:val="00B050"/>
          <w:sz w:val="36"/>
          <w:szCs w:val="36"/>
        </w:rPr>
        <w:t>QUALITY</w:t>
      </w:r>
    </w:p>
    <w:p w:rsidR="00292D9D" w:rsidRPr="00B07A97" w:rsidRDefault="00D35910" w:rsidP="00292D9D">
      <w:pPr>
        <w:jc w:val="both"/>
        <w:rPr>
          <w:rFonts w:ascii="Calibri" w:hAnsi="Calibri" w:cs="Calibri"/>
          <w:b/>
          <w:sz w:val="22"/>
          <w:szCs w:val="22"/>
        </w:rPr>
      </w:pPr>
      <w:r w:rsidRPr="00B07A97">
        <w:rPr>
          <w:rFonts w:ascii="Calibri" w:hAnsi="Calibri" w:cs="Calibri"/>
          <w:b/>
          <w:sz w:val="22"/>
          <w:szCs w:val="22"/>
        </w:rPr>
        <w:t>A q</w:t>
      </w:r>
      <w:r w:rsidR="001266BB" w:rsidRPr="00B07A97">
        <w:rPr>
          <w:rFonts w:ascii="Calibri" w:hAnsi="Calibri" w:cs="Calibri"/>
          <w:b/>
          <w:sz w:val="22"/>
          <w:szCs w:val="22"/>
        </w:rPr>
        <w:t>ual</w:t>
      </w:r>
      <w:r w:rsidR="00292D9D" w:rsidRPr="00B07A97">
        <w:rPr>
          <w:rFonts w:ascii="Calibri" w:hAnsi="Calibri" w:cs="Calibri"/>
          <w:b/>
          <w:sz w:val="22"/>
          <w:szCs w:val="22"/>
        </w:rPr>
        <w:t xml:space="preserve">ity education system </w:t>
      </w:r>
      <w:r w:rsidR="001266BB" w:rsidRPr="00B07A97">
        <w:rPr>
          <w:rFonts w:ascii="Calibri" w:hAnsi="Calibri" w:cs="Calibri"/>
          <w:b/>
          <w:sz w:val="22"/>
          <w:szCs w:val="22"/>
        </w:rPr>
        <w:t>is one where</w:t>
      </w:r>
      <w:r w:rsidR="00292D9D" w:rsidRPr="00B07A97">
        <w:rPr>
          <w:rFonts w:ascii="Calibri" w:hAnsi="Calibri" w:cs="Calibri"/>
          <w:b/>
          <w:sz w:val="22"/>
          <w:szCs w:val="22"/>
        </w:rPr>
        <w:t>:</w:t>
      </w:r>
      <w:r w:rsidR="00D47FD7" w:rsidRPr="00B07A97">
        <w:rPr>
          <w:rFonts w:ascii="Calibri" w:hAnsi="Calibri" w:cs="Calibri"/>
          <w:b/>
          <w:sz w:val="22"/>
          <w:szCs w:val="22"/>
        </w:rPr>
        <w:t>*</w:t>
      </w:r>
    </w:p>
    <w:p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Learners are healthy</w:t>
      </w:r>
    </w:p>
    <w:p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Environments are safe and respectful</w:t>
      </w:r>
    </w:p>
    <w:p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 xml:space="preserve">Content is relevant </w:t>
      </w:r>
    </w:p>
    <w:p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Outcomes are linked to personal and community objectives</w:t>
      </w:r>
    </w:p>
    <w:p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Support is focused on learners and learning.</w:t>
      </w:r>
    </w:p>
    <w:p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Information and advice is timely and independent</w:t>
      </w:r>
    </w:p>
    <w:p w:rsidR="00292D9D" w:rsidRPr="00B07A97" w:rsidRDefault="00292D9D" w:rsidP="00640B87">
      <w:pPr>
        <w:pStyle w:val="ListParagraph"/>
        <w:numPr>
          <w:ilvl w:val="0"/>
          <w:numId w:val="1"/>
        </w:numPr>
        <w:jc w:val="both"/>
        <w:rPr>
          <w:rFonts w:ascii="Calibri" w:hAnsi="Calibri" w:cs="Calibri"/>
          <w:sz w:val="22"/>
          <w:szCs w:val="22"/>
        </w:rPr>
      </w:pPr>
      <w:r w:rsidRPr="00B07A97">
        <w:rPr>
          <w:rFonts w:ascii="Calibri" w:hAnsi="Calibri" w:cs="Calibri"/>
          <w:sz w:val="22"/>
          <w:szCs w:val="22"/>
        </w:rPr>
        <w:t>Teachers are professional, autonomous and accountable</w:t>
      </w:r>
    </w:p>
    <w:p w:rsidR="00D47FD7" w:rsidRPr="00B07A97" w:rsidRDefault="00D47FD7" w:rsidP="00D47FD7">
      <w:pPr>
        <w:jc w:val="both"/>
        <w:rPr>
          <w:rFonts w:ascii="Calibri" w:hAnsi="Calibri" w:cs="Calibri"/>
          <w:b/>
          <w:sz w:val="22"/>
          <w:szCs w:val="22"/>
        </w:rPr>
      </w:pPr>
      <w:r w:rsidRPr="00B07A97">
        <w:rPr>
          <w:rFonts w:ascii="Calibri" w:hAnsi="Calibri" w:cs="Calibri"/>
          <w:b/>
          <w:sz w:val="22"/>
          <w:szCs w:val="22"/>
        </w:rPr>
        <w:t>*UNICEF</w:t>
      </w:r>
    </w:p>
    <w:p w:rsidR="00FC1635" w:rsidRDefault="00FC1635" w:rsidP="00D47FD7">
      <w:pPr>
        <w:jc w:val="both"/>
        <w:rPr>
          <w:rFonts w:ascii="Calibri" w:hAnsi="Calibri" w:cs="Calibri"/>
          <w:b/>
          <w:sz w:val="22"/>
          <w:szCs w:val="22"/>
        </w:rPr>
      </w:pPr>
    </w:p>
    <w:p w:rsidR="00E06830" w:rsidRPr="00B07A97" w:rsidRDefault="00E06830" w:rsidP="00E06830">
      <w:pPr>
        <w:jc w:val="center"/>
        <w:rPr>
          <w:rFonts w:ascii="Calibri" w:hAnsi="Calibri" w:cs="Calibri"/>
          <w:b/>
          <w:sz w:val="22"/>
          <w:szCs w:val="22"/>
        </w:rPr>
      </w:pPr>
      <w:r>
        <w:rPr>
          <w:rFonts w:ascii="Calibri" w:hAnsi="Calibri" w:cs="Calibri"/>
          <w:b/>
          <w:sz w:val="22"/>
          <w:szCs w:val="22"/>
        </w:rPr>
        <w:t>1</w:t>
      </w:r>
    </w:p>
    <w:p w:rsidR="004D377E" w:rsidRDefault="004D377E" w:rsidP="00396D16">
      <w:pPr>
        <w:rPr>
          <w:rFonts w:ascii="Calibri" w:hAnsi="Calibri"/>
          <w:b/>
          <w:i/>
          <w:color w:val="00B050"/>
          <w:sz w:val="36"/>
          <w:szCs w:val="36"/>
        </w:rPr>
      </w:pPr>
    </w:p>
    <w:p w:rsidR="004D377E" w:rsidRDefault="004D377E" w:rsidP="00396D16">
      <w:pPr>
        <w:rPr>
          <w:rFonts w:ascii="Calibri" w:hAnsi="Calibri"/>
          <w:b/>
          <w:i/>
          <w:color w:val="00B050"/>
          <w:sz w:val="36"/>
          <w:szCs w:val="36"/>
        </w:rPr>
      </w:pPr>
    </w:p>
    <w:p w:rsidR="004D377E" w:rsidRDefault="004D377E" w:rsidP="00396D16">
      <w:pPr>
        <w:rPr>
          <w:rFonts w:ascii="Calibri" w:hAnsi="Calibri"/>
          <w:b/>
          <w:i/>
          <w:color w:val="00B050"/>
          <w:sz w:val="36"/>
          <w:szCs w:val="36"/>
        </w:rPr>
      </w:pPr>
    </w:p>
    <w:p w:rsidR="004D377E" w:rsidRDefault="004D377E" w:rsidP="00396D16">
      <w:pPr>
        <w:rPr>
          <w:rFonts w:ascii="Calibri" w:hAnsi="Calibri"/>
          <w:b/>
          <w:i/>
          <w:color w:val="00B050"/>
          <w:sz w:val="36"/>
          <w:szCs w:val="36"/>
        </w:rPr>
      </w:pPr>
    </w:p>
    <w:p w:rsidR="004D377E" w:rsidRDefault="004D377E" w:rsidP="00396D16">
      <w:pPr>
        <w:rPr>
          <w:rFonts w:ascii="Calibri" w:hAnsi="Calibri"/>
          <w:b/>
          <w:i/>
          <w:color w:val="00B050"/>
          <w:sz w:val="36"/>
          <w:szCs w:val="36"/>
        </w:rPr>
      </w:pPr>
    </w:p>
    <w:p w:rsidR="004D377E" w:rsidRDefault="004D377E" w:rsidP="00396D16">
      <w:pPr>
        <w:rPr>
          <w:rFonts w:ascii="Calibri" w:hAnsi="Calibri"/>
          <w:b/>
          <w:i/>
          <w:color w:val="00B050"/>
          <w:sz w:val="36"/>
          <w:szCs w:val="36"/>
        </w:rPr>
      </w:pPr>
    </w:p>
    <w:p w:rsidR="004D377E" w:rsidRDefault="004D377E" w:rsidP="00396D16">
      <w:pPr>
        <w:rPr>
          <w:rFonts w:ascii="Calibri" w:hAnsi="Calibri"/>
          <w:b/>
          <w:i/>
          <w:color w:val="00B050"/>
          <w:sz w:val="36"/>
          <w:szCs w:val="36"/>
        </w:rPr>
      </w:pPr>
    </w:p>
    <w:p w:rsidR="004D377E" w:rsidRDefault="004D377E" w:rsidP="00396D16">
      <w:pPr>
        <w:rPr>
          <w:rFonts w:ascii="Calibri" w:hAnsi="Calibri"/>
          <w:b/>
          <w:i/>
          <w:color w:val="00B050"/>
          <w:sz w:val="36"/>
          <w:szCs w:val="36"/>
        </w:rPr>
      </w:pPr>
    </w:p>
    <w:p w:rsidR="004D377E" w:rsidRDefault="004D377E" w:rsidP="00396D16">
      <w:pPr>
        <w:rPr>
          <w:rFonts w:ascii="Calibri" w:hAnsi="Calibri"/>
          <w:b/>
          <w:i/>
          <w:color w:val="00B050"/>
          <w:sz w:val="36"/>
          <w:szCs w:val="36"/>
        </w:rPr>
      </w:pPr>
    </w:p>
    <w:p w:rsidR="00396D16" w:rsidRPr="00E77687" w:rsidRDefault="00396D16" w:rsidP="00396D16">
      <w:pPr>
        <w:rPr>
          <w:rFonts w:ascii="Calibri" w:hAnsi="Calibri"/>
          <w:b/>
          <w:i/>
          <w:color w:val="00B050"/>
          <w:sz w:val="36"/>
          <w:szCs w:val="36"/>
        </w:rPr>
      </w:pPr>
      <w:r>
        <w:rPr>
          <w:rFonts w:ascii="Calibri" w:hAnsi="Calibri"/>
          <w:b/>
          <w:i/>
          <w:color w:val="00B050"/>
          <w:sz w:val="36"/>
          <w:szCs w:val="36"/>
        </w:rPr>
        <w:lastRenderedPageBreak/>
        <w:t>GUIDING PRINCIPLES</w:t>
      </w:r>
    </w:p>
    <w:p w:rsidR="00396D16" w:rsidRPr="000435CC" w:rsidRDefault="00396D16" w:rsidP="00396D16">
      <w:pPr>
        <w:jc w:val="both"/>
        <w:rPr>
          <w:rFonts w:ascii="Calibri" w:hAnsi="Calibri"/>
        </w:rPr>
      </w:pPr>
    </w:p>
    <w:p w:rsidR="00396D16" w:rsidRPr="000435CC" w:rsidRDefault="00396D16" w:rsidP="00396D16">
      <w:pPr>
        <w:jc w:val="both"/>
        <w:rPr>
          <w:rFonts w:ascii="Calibri" w:hAnsi="Calibri"/>
        </w:rPr>
      </w:pPr>
      <w:r>
        <w:rPr>
          <w:rFonts w:ascii="Calibri" w:hAnsi="Calibri"/>
        </w:rPr>
        <w:t>John Dewey once said that if he could only know one thing about a person he would want to know the person’s beliefs; in support of that view, include a number of beliefs which helped shape our views of education</w:t>
      </w:r>
      <w:r w:rsidRPr="000435CC">
        <w:rPr>
          <w:rFonts w:ascii="Calibri" w:hAnsi="Calibri"/>
        </w:rPr>
        <w:t>:</w:t>
      </w:r>
    </w:p>
    <w:p w:rsidR="00396D16" w:rsidRPr="000435CC" w:rsidRDefault="00396D16" w:rsidP="00396D16">
      <w:pPr>
        <w:pStyle w:val="ListParagraph"/>
        <w:numPr>
          <w:ilvl w:val="0"/>
          <w:numId w:val="5"/>
        </w:numPr>
        <w:jc w:val="both"/>
        <w:rPr>
          <w:rFonts w:ascii="Calibri" w:hAnsi="Calibri"/>
        </w:rPr>
      </w:pPr>
      <w:r>
        <w:rPr>
          <w:rFonts w:ascii="Calibri" w:hAnsi="Calibri"/>
        </w:rPr>
        <w:t>A</w:t>
      </w:r>
      <w:r w:rsidRPr="000435CC">
        <w:rPr>
          <w:rFonts w:ascii="Calibri" w:hAnsi="Calibri"/>
        </w:rPr>
        <w:t>ll people can learn but some may need more time</w:t>
      </w:r>
      <w:r>
        <w:rPr>
          <w:rFonts w:ascii="Calibri" w:hAnsi="Calibri"/>
        </w:rPr>
        <w:t xml:space="preserve"> and assistance </w:t>
      </w:r>
      <w:r w:rsidRPr="000435CC">
        <w:rPr>
          <w:rFonts w:ascii="Calibri" w:hAnsi="Calibri"/>
        </w:rPr>
        <w:t>than others.</w:t>
      </w:r>
    </w:p>
    <w:p w:rsidR="00396D16" w:rsidRPr="000435CC" w:rsidRDefault="00396D16" w:rsidP="00396D16">
      <w:pPr>
        <w:numPr>
          <w:ilvl w:val="0"/>
          <w:numId w:val="4"/>
        </w:numPr>
        <w:jc w:val="both"/>
        <w:rPr>
          <w:rFonts w:ascii="Calibri" w:hAnsi="Calibri"/>
        </w:rPr>
      </w:pPr>
      <w:r w:rsidRPr="000435CC">
        <w:rPr>
          <w:rFonts w:ascii="Calibri" w:hAnsi="Calibri"/>
        </w:rPr>
        <w:t>Learning is an individual matter but may occur in a group setting.</w:t>
      </w:r>
    </w:p>
    <w:p w:rsidR="00396D16" w:rsidRPr="000435CC" w:rsidRDefault="00396D16" w:rsidP="00396D16">
      <w:pPr>
        <w:numPr>
          <w:ilvl w:val="0"/>
          <w:numId w:val="4"/>
        </w:numPr>
        <w:jc w:val="both"/>
        <w:rPr>
          <w:rFonts w:ascii="Calibri" w:hAnsi="Calibri"/>
        </w:rPr>
      </w:pPr>
      <w:r w:rsidRPr="000435CC">
        <w:rPr>
          <w:rFonts w:ascii="Calibri" w:hAnsi="Calibri"/>
        </w:rPr>
        <w:t>The most important part of one’s education is the part that occurs in the first six years of life.</w:t>
      </w:r>
    </w:p>
    <w:p w:rsidR="00396D16" w:rsidRPr="000435CC" w:rsidRDefault="00396D16" w:rsidP="00396D16">
      <w:pPr>
        <w:numPr>
          <w:ilvl w:val="0"/>
          <w:numId w:val="4"/>
        </w:numPr>
        <w:jc w:val="both"/>
        <w:rPr>
          <w:rFonts w:ascii="Calibri" w:hAnsi="Calibri"/>
        </w:rPr>
      </w:pPr>
      <w:r w:rsidRPr="000435CC">
        <w:rPr>
          <w:rFonts w:ascii="Calibri" w:hAnsi="Calibri"/>
        </w:rPr>
        <w:t>The purpose of education is to help a person gain attitudes, skills and</w:t>
      </w:r>
      <w:r>
        <w:rPr>
          <w:rFonts w:ascii="Calibri" w:hAnsi="Calibri"/>
        </w:rPr>
        <w:t xml:space="preserve"> knowledge</w:t>
      </w:r>
      <w:r w:rsidRPr="000435CC">
        <w:rPr>
          <w:rFonts w:ascii="Calibri" w:hAnsi="Calibri"/>
        </w:rPr>
        <w:t xml:space="preserve"> </w:t>
      </w:r>
      <w:r>
        <w:rPr>
          <w:rFonts w:ascii="Calibri" w:hAnsi="Calibri"/>
        </w:rPr>
        <w:t xml:space="preserve">that will serve them well while </w:t>
      </w:r>
      <w:r w:rsidR="004D377E">
        <w:rPr>
          <w:rFonts w:ascii="Calibri" w:hAnsi="Calibri"/>
        </w:rPr>
        <w:t>on life’s</w:t>
      </w:r>
      <w:r>
        <w:rPr>
          <w:rFonts w:ascii="Calibri" w:hAnsi="Calibri"/>
        </w:rPr>
        <w:t xml:space="preserve"> journey</w:t>
      </w:r>
      <w:r w:rsidRPr="000435CC">
        <w:rPr>
          <w:rFonts w:ascii="Calibri" w:hAnsi="Calibri"/>
        </w:rPr>
        <w:t>.</w:t>
      </w:r>
    </w:p>
    <w:p w:rsidR="00396D16" w:rsidRPr="000435CC" w:rsidRDefault="00396D16" w:rsidP="00396D16">
      <w:pPr>
        <w:numPr>
          <w:ilvl w:val="0"/>
          <w:numId w:val="4"/>
        </w:numPr>
        <w:jc w:val="both"/>
        <w:rPr>
          <w:rFonts w:ascii="Calibri" w:hAnsi="Calibri"/>
        </w:rPr>
      </w:pPr>
      <w:r w:rsidRPr="000435CC">
        <w:rPr>
          <w:rFonts w:ascii="Calibri" w:hAnsi="Calibri"/>
        </w:rPr>
        <w:t xml:space="preserve">The responsibility for one’s education rests with one’s </w:t>
      </w:r>
      <w:r w:rsidR="004D377E">
        <w:rPr>
          <w:rFonts w:ascii="Calibri" w:hAnsi="Calibri"/>
        </w:rPr>
        <w:t>parents</w:t>
      </w:r>
      <w:r>
        <w:rPr>
          <w:rFonts w:ascii="Calibri" w:hAnsi="Calibri"/>
        </w:rPr>
        <w:t xml:space="preserve"> and/or one’s </w:t>
      </w:r>
      <w:r w:rsidRPr="000435CC">
        <w:rPr>
          <w:rFonts w:ascii="Calibri" w:hAnsi="Calibri"/>
        </w:rPr>
        <w:t>self.</w:t>
      </w:r>
    </w:p>
    <w:p w:rsidR="00396D16" w:rsidRPr="000435CC" w:rsidRDefault="00396D16" w:rsidP="00396D16">
      <w:pPr>
        <w:numPr>
          <w:ilvl w:val="0"/>
          <w:numId w:val="4"/>
        </w:numPr>
        <w:jc w:val="both"/>
        <w:rPr>
          <w:rFonts w:ascii="Calibri" w:hAnsi="Calibri"/>
        </w:rPr>
      </w:pPr>
      <w:r w:rsidRPr="000435CC">
        <w:rPr>
          <w:rFonts w:ascii="Calibri" w:hAnsi="Calibri"/>
        </w:rPr>
        <w:t xml:space="preserve">Our future as a community depends, in a large measure, on the nature and level of education of our citizens. </w:t>
      </w:r>
    </w:p>
    <w:p w:rsidR="00396D16" w:rsidRPr="000435CC" w:rsidRDefault="00396D16" w:rsidP="00396D16">
      <w:pPr>
        <w:numPr>
          <w:ilvl w:val="0"/>
          <w:numId w:val="4"/>
        </w:numPr>
        <w:jc w:val="both"/>
        <w:rPr>
          <w:rFonts w:ascii="Calibri" w:hAnsi="Calibri"/>
        </w:rPr>
      </w:pPr>
      <w:r w:rsidRPr="000435CC">
        <w:rPr>
          <w:rFonts w:ascii="Calibri" w:hAnsi="Calibri"/>
        </w:rPr>
        <w:t>Government</w:t>
      </w:r>
      <w:r>
        <w:rPr>
          <w:rFonts w:ascii="Calibri" w:hAnsi="Calibri"/>
        </w:rPr>
        <w:t>’s role</w:t>
      </w:r>
      <w:r w:rsidRPr="000435CC">
        <w:rPr>
          <w:rFonts w:ascii="Calibri" w:hAnsi="Calibri"/>
        </w:rPr>
        <w:t xml:space="preserve"> is (1) to encourage education among its citizens, (2) to ensure equity in its support and (3) to ensure </w:t>
      </w:r>
      <w:r>
        <w:rPr>
          <w:rFonts w:ascii="Calibri" w:hAnsi="Calibri"/>
        </w:rPr>
        <w:t xml:space="preserve">the existence of skilled workers for </w:t>
      </w:r>
      <w:r w:rsidRPr="000435CC">
        <w:rPr>
          <w:rFonts w:ascii="Calibri" w:hAnsi="Calibri"/>
        </w:rPr>
        <w:t>the future of the community i</w:t>
      </w:r>
      <w:r>
        <w:rPr>
          <w:rFonts w:ascii="Calibri" w:hAnsi="Calibri"/>
        </w:rPr>
        <w:t>t serves</w:t>
      </w:r>
      <w:r w:rsidRPr="000435CC">
        <w:rPr>
          <w:rFonts w:ascii="Calibri" w:hAnsi="Calibri"/>
        </w:rPr>
        <w:t>.</w:t>
      </w:r>
    </w:p>
    <w:p w:rsidR="00396D16" w:rsidRPr="000435CC" w:rsidRDefault="00396D16" w:rsidP="00396D16">
      <w:pPr>
        <w:numPr>
          <w:ilvl w:val="0"/>
          <w:numId w:val="4"/>
        </w:numPr>
        <w:jc w:val="both"/>
        <w:rPr>
          <w:rFonts w:ascii="Calibri" w:hAnsi="Calibri"/>
        </w:rPr>
      </w:pPr>
      <w:r w:rsidRPr="000435CC">
        <w:rPr>
          <w:rFonts w:ascii="Calibri" w:hAnsi="Calibri"/>
        </w:rPr>
        <w:t xml:space="preserve">An education system should be designed to deliver educational services </w:t>
      </w:r>
      <w:r>
        <w:rPr>
          <w:rFonts w:ascii="Calibri" w:hAnsi="Calibri"/>
        </w:rPr>
        <w:t xml:space="preserve">needed by its citizens </w:t>
      </w:r>
      <w:r w:rsidRPr="000435CC">
        <w:rPr>
          <w:rFonts w:ascii="Calibri" w:hAnsi="Calibri"/>
        </w:rPr>
        <w:t>to the extent possible if, as and when needed.</w:t>
      </w:r>
    </w:p>
    <w:p w:rsidR="00396D16" w:rsidRPr="000435CC" w:rsidRDefault="00396D16" w:rsidP="00396D16">
      <w:pPr>
        <w:jc w:val="both"/>
        <w:rPr>
          <w:rFonts w:ascii="Calibri" w:hAnsi="Calibri"/>
        </w:rPr>
      </w:pPr>
    </w:p>
    <w:p w:rsidR="00396D16" w:rsidRDefault="00396D16" w:rsidP="00396D16">
      <w:pPr>
        <w:rPr>
          <w:rFonts w:ascii="Calibri" w:hAnsi="Calibri" w:cs="Calibri"/>
          <w:color w:val="00B050"/>
          <w:sz w:val="36"/>
          <w:szCs w:val="36"/>
        </w:rPr>
      </w:pPr>
    </w:p>
    <w:p w:rsidR="005C563A" w:rsidRDefault="00E06830" w:rsidP="00E06830">
      <w:pPr>
        <w:jc w:val="center"/>
        <w:rPr>
          <w:rFonts w:ascii="Calibri" w:hAnsi="Calibri" w:cs="Calibri"/>
          <w:color w:val="00B050"/>
          <w:sz w:val="36"/>
          <w:szCs w:val="36"/>
        </w:rPr>
      </w:pPr>
      <w:r>
        <w:rPr>
          <w:rFonts w:ascii="Calibri" w:hAnsi="Calibri" w:cs="Calibri"/>
          <w:color w:val="00B050"/>
          <w:sz w:val="36"/>
          <w:szCs w:val="36"/>
        </w:rPr>
        <w:t>2</w:t>
      </w:r>
    </w:p>
    <w:p w:rsidR="005C563A" w:rsidRDefault="005C563A" w:rsidP="00384E18">
      <w:pPr>
        <w:rPr>
          <w:rFonts w:ascii="Calibri" w:hAnsi="Calibri" w:cs="Calibri"/>
          <w:color w:val="00B050"/>
          <w:sz w:val="36"/>
          <w:szCs w:val="36"/>
        </w:rPr>
      </w:pPr>
    </w:p>
    <w:p w:rsidR="00797139" w:rsidRDefault="00797139" w:rsidP="00384E18">
      <w:pPr>
        <w:rPr>
          <w:rFonts w:ascii="Calibri" w:hAnsi="Calibri" w:cs="Calibri"/>
          <w:b/>
          <w:i/>
          <w:color w:val="00B050"/>
          <w:sz w:val="36"/>
          <w:szCs w:val="36"/>
        </w:rPr>
      </w:pPr>
    </w:p>
    <w:p w:rsidR="00797139" w:rsidRDefault="00797139" w:rsidP="00384E18">
      <w:pPr>
        <w:rPr>
          <w:rFonts w:ascii="Calibri" w:hAnsi="Calibri" w:cs="Calibri"/>
          <w:b/>
          <w:i/>
          <w:color w:val="00B050"/>
          <w:sz w:val="36"/>
          <w:szCs w:val="36"/>
        </w:rPr>
      </w:pPr>
    </w:p>
    <w:p w:rsidR="002A727C" w:rsidRPr="00EC07B5" w:rsidRDefault="00EC07B5" w:rsidP="00384E18">
      <w:pPr>
        <w:rPr>
          <w:rFonts w:ascii="Calibri" w:hAnsi="Calibri" w:cs="Calibri"/>
          <w:b/>
          <w:i/>
          <w:color w:val="00B050"/>
          <w:sz w:val="36"/>
          <w:szCs w:val="36"/>
        </w:rPr>
      </w:pPr>
      <w:r w:rsidRPr="00EC07B5">
        <w:rPr>
          <w:rFonts w:ascii="Calibri" w:hAnsi="Calibri" w:cs="Calibri"/>
          <w:b/>
          <w:i/>
          <w:color w:val="00B050"/>
          <w:sz w:val="36"/>
          <w:szCs w:val="36"/>
        </w:rPr>
        <w:t>LEARNER</w:t>
      </w:r>
      <w:r w:rsidR="00A61684">
        <w:rPr>
          <w:rFonts w:ascii="Calibri" w:hAnsi="Calibri" w:cs="Calibri"/>
          <w:b/>
          <w:i/>
          <w:color w:val="00B050"/>
          <w:sz w:val="36"/>
          <w:szCs w:val="36"/>
        </w:rPr>
        <w:t>S</w:t>
      </w:r>
      <w:r w:rsidR="00700906">
        <w:rPr>
          <w:rFonts w:ascii="Calibri" w:hAnsi="Calibri" w:cs="Calibri"/>
          <w:b/>
          <w:i/>
          <w:color w:val="00B050"/>
          <w:sz w:val="36"/>
          <w:szCs w:val="36"/>
        </w:rPr>
        <w:t xml:space="preserve"> AND LEARNING</w:t>
      </w:r>
    </w:p>
    <w:p w:rsidR="00384E18" w:rsidRDefault="00384E18" w:rsidP="002711DD">
      <w:pPr>
        <w:jc w:val="both"/>
        <w:rPr>
          <w:rFonts w:ascii="Calibri" w:hAnsi="Calibri" w:cs="Calibri"/>
          <w:b/>
          <w:sz w:val="20"/>
          <w:szCs w:val="20"/>
        </w:rPr>
      </w:pPr>
    </w:p>
    <w:p w:rsidR="002711DD" w:rsidRPr="00384E18" w:rsidRDefault="00384E18" w:rsidP="002711DD">
      <w:pPr>
        <w:jc w:val="both"/>
        <w:rPr>
          <w:rFonts w:ascii="Calibri" w:hAnsi="Calibri" w:cs="Calibri"/>
          <w:sz w:val="22"/>
          <w:szCs w:val="22"/>
        </w:rPr>
      </w:pPr>
      <w:r w:rsidRPr="00384E18">
        <w:rPr>
          <w:rFonts w:ascii="Calibri" w:hAnsi="Calibri" w:cs="Calibri"/>
          <w:sz w:val="22"/>
          <w:szCs w:val="22"/>
        </w:rPr>
        <w:t>A</w:t>
      </w:r>
      <w:r w:rsidR="002711DD" w:rsidRPr="00384E18">
        <w:rPr>
          <w:rFonts w:ascii="Calibri" w:hAnsi="Calibri" w:cs="Calibri"/>
          <w:sz w:val="22"/>
          <w:szCs w:val="22"/>
        </w:rPr>
        <w:t xml:space="preserve"> learner </w:t>
      </w:r>
      <w:r w:rsidR="00876E21">
        <w:rPr>
          <w:rFonts w:ascii="Calibri" w:hAnsi="Calibri" w:cs="Calibri"/>
          <w:sz w:val="22"/>
          <w:szCs w:val="22"/>
        </w:rPr>
        <w:t xml:space="preserve">is a person </w:t>
      </w:r>
      <w:r w:rsidR="002711DD" w:rsidRPr="00384E18">
        <w:rPr>
          <w:rFonts w:ascii="Calibri" w:hAnsi="Calibri" w:cs="Calibri"/>
          <w:sz w:val="22"/>
          <w:szCs w:val="22"/>
        </w:rPr>
        <w:t>who, for whatever reason, is trying to bring about change in his/her life</w:t>
      </w:r>
      <w:r w:rsidR="00876E21">
        <w:rPr>
          <w:rFonts w:ascii="Calibri" w:hAnsi="Calibri" w:cs="Calibri"/>
          <w:sz w:val="22"/>
          <w:szCs w:val="22"/>
        </w:rPr>
        <w:t xml:space="preserve"> - </w:t>
      </w:r>
      <w:r w:rsidR="002711DD" w:rsidRPr="00384E18">
        <w:rPr>
          <w:rFonts w:ascii="Calibri" w:hAnsi="Calibri" w:cs="Calibri"/>
          <w:sz w:val="22"/>
          <w:szCs w:val="22"/>
        </w:rPr>
        <w:t xml:space="preserve">trying to change an attitude, gain new knowledge or add to one’s skills.  But learners are neither empty jars nor blank slates; </w:t>
      </w:r>
      <w:r w:rsidR="00876E21">
        <w:rPr>
          <w:rFonts w:ascii="Calibri" w:hAnsi="Calibri" w:cs="Calibri"/>
          <w:sz w:val="22"/>
          <w:szCs w:val="22"/>
        </w:rPr>
        <w:t xml:space="preserve">each </w:t>
      </w:r>
      <w:r w:rsidR="002711DD" w:rsidRPr="00384E18">
        <w:rPr>
          <w:rFonts w:ascii="Calibri" w:hAnsi="Calibri" w:cs="Calibri"/>
          <w:sz w:val="22"/>
          <w:szCs w:val="22"/>
        </w:rPr>
        <w:t xml:space="preserve">learner </w:t>
      </w:r>
      <w:r w:rsidR="00BD1B89" w:rsidRPr="00384E18">
        <w:rPr>
          <w:rFonts w:ascii="Calibri" w:hAnsi="Calibri" w:cs="Calibri"/>
          <w:sz w:val="22"/>
          <w:szCs w:val="22"/>
        </w:rPr>
        <w:t>carrie</w:t>
      </w:r>
      <w:r w:rsidR="00BD1B89">
        <w:rPr>
          <w:rFonts w:ascii="Calibri" w:hAnsi="Calibri" w:cs="Calibri"/>
          <w:sz w:val="22"/>
          <w:szCs w:val="22"/>
        </w:rPr>
        <w:t>s</w:t>
      </w:r>
      <w:r w:rsidR="002711DD" w:rsidRPr="00384E18">
        <w:rPr>
          <w:rFonts w:ascii="Calibri" w:hAnsi="Calibri" w:cs="Calibri"/>
          <w:sz w:val="22"/>
          <w:szCs w:val="22"/>
        </w:rPr>
        <w:t xml:space="preserve"> three pieces of </w:t>
      </w:r>
      <w:r w:rsidR="00876E21">
        <w:rPr>
          <w:rFonts w:ascii="Calibri" w:hAnsi="Calibri" w:cs="Calibri"/>
          <w:sz w:val="22"/>
          <w:szCs w:val="22"/>
        </w:rPr>
        <w:t xml:space="preserve">luggage </w:t>
      </w:r>
      <w:r w:rsidR="002711DD" w:rsidRPr="00384E18">
        <w:rPr>
          <w:rFonts w:ascii="Calibri" w:hAnsi="Calibri" w:cs="Calibri"/>
          <w:sz w:val="22"/>
          <w:szCs w:val="22"/>
        </w:rPr>
        <w:t>to every new learning situation:</w:t>
      </w:r>
    </w:p>
    <w:p w:rsidR="00490F2C" w:rsidRDefault="002711DD" w:rsidP="002711DD">
      <w:pPr>
        <w:pStyle w:val="ListParagraph"/>
        <w:numPr>
          <w:ilvl w:val="0"/>
          <w:numId w:val="21"/>
        </w:numPr>
        <w:jc w:val="both"/>
        <w:rPr>
          <w:rFonts w:ascii="Calibri" w:hAnsi="Calibri" w:cs="Calibri"/>
          <w:sz w:val="22"/>
          <w:szCs w:val="22"/>
        </w:rPr>
      </w:pPr>
      <w:r w:rsidRPr="00490F2C">
        <w:rPr>
          <w:rFonts w:ascii="Calibri" w:hAnsi="Calibri" w:cs="Calibri"/>
          <w:sz w:val="22"/>
          <w:szCs w:val="22"/>
        </w:rPr>
        <w:t>Certain physical, mental and emotional conditions with which the</w:t>
      </w:r>
      <w:r w:rsidR="00876E21" w:rsidRPr="00490F2C">
        <w:rPr>
          <w:rFonts w:ascii="Calibri" w:hAnsi="Calibri" w:cs="Calibri"/>
          <w:sz w:val="22"/>
          <w:szCs w:val="22"/>
        </w:rPr>
        <w:t xml:space="preserve"> </w:t>
      </w:r>
      <w:r w:rsidR="00BD1B89" w:rsidRPr="00490F2C">
        <w:rPr>
          <w:rFonts w:ascii="Calibri" w:hAnsi="Calibri" w:cs="Calibri"/>
          <w:sz w:val="22"/>
          <w:szCs w:val="22"/>
        </w:rPr>
        <w:t>learn</w:t>
      </w:r>
      <w:r w:rsidR="00876E21" w:rsidRPr="00490F2C">
        <w:rPr>
          <w:rFonts w:ascii="Calibri" w:hAnsi="Calibri" w:cs="Calibri"/>
          <w:sz w:val="22"/>
          <w:szCs w:val="22"/>
        </w:rPr>
        <w:t xml:space="preserve"> was born</w:t>
      </w:r>
      <w:r w:rsidRPr="00490F2C">
        <w:rPr>
          <w:rFonts w:ascii="Calibri" w:hAnsi="Calibri" w:cs="Calibri"/>
          <w:sz w:val="22"/>
          <w:szCs w:val="22"/>
        </w:rPr>
        <w:t xml:space="preserve">.  </w:t>
      </w:r>
    </w:p>
    <w:p w:rsidR="00490F2C" w:rsidRDefault="002711DD" w:rsidP="002711DD">
      <w:pPr>
        <w:pStyle w:val="ListParagraph"/>
        <w:numPr>
          <w:ilvl w:val="0"/>
          <w:numId w:val="21"/>
        </w:numPr>
        <w:jc w:val="both"/>
        <w:rPr>
          <w:rFonts w:ascii="Calibri" w:hAnsi="Calibri" w:cs="Calibri"/>
          <w:sz w:val="22"/>
          <w:szCs w:val="22"/>
        </w:rPr>
      </w:pPr>
      <w:r w:rsidRPr="00490F2C">
        <w:rPr>
          <w:rFonts w:ascii="Calibri" w:hAnsi="Calibri" w:cs="Calibri"/>
          <w:sz w:val="22"/>
          <w:szCs w:val="22"/>
        </w:rPr>
        <w:t>Prior learning</w:t>
      </w:r>
      <w:r w:rsidR="00094274" w:rsidRPr="00490F2C">
        <w:rPr>
          <w:rFonts w:ascii="Calibri" w:hAnsi="Calibri" w:cs="Calibri"/>
          <w:sz w:val="22"/>
          <w:szCs w:val="22"/>
        </w:rPr>
        <w:t xml:space="preserve">, or education, </w:t>
      </w:r>
      <w:r w:rsidRPr="00490F2C">
        <w:rPr>
          <w:rFonts w:ascii="Calibri" w:hAnsi="Calibri" w:cs="Calibri"/>
          <w:sz w:val="22"/>
          <w:szCs w:val="22"/>
        </w:rPr>
        <w:t xml:space="preserve">resulting from formal study, home circumstances, travel, state of health, </w:t>
      </w:r>
      <w:r w:rsidR="00094274" w:rsidRPr="00490F2C">
        <w:rPr>
          <w:rFonts w:ascii="Calibri" w:hAnsi="Calibri" w:cs="Calibri"/>
          <w:sz w:val="22"/>
          <w:szCs w:val="22"/>
        </w:rPr>
        <w:t xml:space="preserve">personal </w:t>
      </w:r>
      <w:r w:rsidRPr="00490F2C">
        <w:rPr>
          <w:rFonts w:ascii="Calibri" w:hAnsi="Calibri" w:cs="Calibri"/>
          <w:sz w:val="22"/>
          <w:szCs w:val="22"/>
        </w:rPr>
        <w:t>interests, culture</w:t>
      </w:r>
      <w:r w:rsidR="00094274" w:rsidRPr="00490F2C">
        <w:rPr>
          <w:rFonts w:ascii="Calibri" w:hAnsi="Calibri" w:cs="Calibri"/>
          <w:sz w:val="22"/>
          <w:szCs w:val="22"/>
        </w:rPr>
        <w:t xml:space="preserve"> in </w:t>
      </w:r>
      <w:r w:rsidR="00BD1B89" w:rsidRPr="00490F2C">
        <w:rPr>
          <w:rFonts w:ascii="Calibri" w:hAnsi="Calibri" w:cs="Calibri"/>
          <w:sz w:val="22"/>
          <w:szCs w:val="22"/>
        </w:rPr>
        <w:t>which</w:t>
      </w:r>
      <w:r w:rsidR="00094274" w:rsidRPr="00490F2C">
        <w:rPr>
          <w:rFonts w:ascii="Calibri" w:hAnsi="Calibri" w:cs="Calibri"/>
          <w:sz w:val="22"/>
          <w:szCs w:val="22"/>
        </w:rPr>
        <w:t xml:space="preserve"> they </w:t>
      </w:r>
      <w:r w:rsidR="00BD1B89" w:rsidRPr="00490F2C">
        <w:rPr>
          <w:rFonts w:ascii="Calibri" w:hAnsi="Calibri" w:cs="Calibri"/>
          <w:sz w:val="22"/>
          <w:szCs w:val="22"/>
        </w:rPr>
        <w:t>operate</w:t>
      </w:r>
      <w:r w:rsidRPr="00490F2C">
        <w:rPr>
          <w:rFonts w:ascii="Calibri" w:hAnsi="Calibri" w:cs="Calibri"/>
          <w:sz w:val="22"/>
          <w:szCs w:val="22"/>
        </w:rPr>
        <w:t xml:space="preserve"> and learning styles</w:t>
      </w:r>
    </w:p>
    <w:p w:rsidR="002711DD" w:rsidRPr="00490F2C" w:rsidRDefault="002711DD" w:rsidP="002711DD">
      <w:pPr>
        <w:pStyle w:val="ListParagraph"/>
        <w:numPr>
          <w:ilvl w:val="0"/>
          <w:numId w:val="21"/>
        </w:numPr>
        <w:jc w:val="both"/>
        <w:rPr>
          <w:rFonts w:ascii="Calibri" w:hAnsi="Calibri" w:cs="Calibri"/>
          <w:sz w:val="22"/>
          <w:szCs w:val="22"/>
        </w:rPr>
      </w:pPr>
      <w:r w:rsidRPr="00490F2C">
        <w:rPr>
          <w:rFonts w:ascii="Calibri" w:hAnsi="Calibri" w:cs="Calibri"/>
          <w:sz w:val="22"/>
          <w:szCs w:val="22"/>
        </w:rPr>
        <w:t>A</w:t>
      </w:r>
      <w:r w:rsidR="00094274" w:rsidRPr="00490F2C">
        <w:rPr>
          <w:rFonts w:ascii="Calibri" w:hAnsi="Calibri" w:cs="Calibri"/>
          <w:sz w:val="22"/>
          <w:szCs w:val="22"/>
        </w:rPr>
        <w:t xml:space="preserve">spirations </w:t>
      </w:r>
      <w:r w:rsidR="00863C7A" w:rsidRPr="00490F2C">
        <w:rPr>
          <w:rFonts w:ascii="Calibri" w:hAnsi="Calibri" w:cs="Calibri"/>
          <w:sz w:val="22"/>
          <w:szCs w:val="22"/>
        </w:rPr>
        <w:t>and imagined</w:t>
      </w:r>
      <w:r w:rsidRPr="00490F2C">
        <w:rPr>
          <w:rFonts w:ascii="Calibri" w:hAnsi="Calibri" w:cs="Calibri"/>
          <w:sz w:val="22"/>
          <w:szCs w:val="22"/>
        </w:rPr>
        <w:t xml:space="preserve"> future including where one will live, the work one will do and the lifestyle one will have, the nature of the family, quality of life, </w:t>
      </w:r>
      <w:r w:rsidR="00863C7A" w:rsidRPr="00490F2C">
        <w:rPr>
          <w:rFonts w:ascii="Calibri" w:hAnsi="Calibri" w:cs="Calibri"/>
          <w:sz w:val="22"/>
          <w:szCs w:val="22"/>
        </w:rPr>
        <w:t>etc.</w:t>
      </w:r>
    </w:p>
    <w:p w:rsidR="002711DD" w:rsidRPr="00384E18" w:rsidRDefault="002711DD"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Default="00A61684" w:rsidP="002711DD">
      <w:pPr>
        <w:jc w:val="both"/>
        <w:rPr>
          <w:rFonts w:ascii="Calibri" w:hAnsi="Calibri" w:cs="Calibri"/>
          <w:sz w:val="22"/>
          <w:szCs w:val="22"/>
        </w:rPr>
      </w:pPr>
    </w:p>
    <w:p w:rsidR="00A61684" w:rsidRPr="00A61684" w:rsidRDefault="00A61684" w:rsidP="00A61684">
      <w:pPr>
        <w:jc w:val="center"/>
        <w:rPr>
          <w:rFonts w:ascii="Calibri" w:hAnsi="Calibri" w:cs="Calibri"/>
          <w:b/>
          <w:i/>
          <w:color w:val="00B050"/>
          <w:sz w:val="36"/>
          <w:szCs w:val="36"/>
        </w:rPr>
      </w:pPr>
      <w:r w:rsidRPr="00A61684">
        <w:rPr>
          <w:rFonts w:ascii="Calibri" w:hAnsi="Calibri" w:cs="Calibri"/>
          <w:b/>
          <w:i/>
          <w:color w:val="00B050"/>
          <w:sz w:val="36"/>
          <w:szCs w:val="36"/>
        </w:rPr>
        <w:t>ROAD OF LIFE</w:t>
      </w:r>
    </w:p>
    <w:p w:rsidR="00A61684" w:rsidRDefault="00A61684" w:rsidP="002711DD">
      <w:pPr>
        <w:jc w:val="both"/>
        <w:rPr>
          <w:rFonts w:ascii="Calibri" w:hAnsi="Calibri" w:cs="Calibri"/>
          <w:sz w:val="22"/>
          <w:szCs w:val="22"/>
        </w:rPr>
      </w:pPr>
    </w:p>
    <w:p w:rsidR="00797139" w:rsidRDefault="00094274" w:rsidP="00797139">
      <w:pPr>
        <w:rPr>
          <w:rFonts w:ascii="Calibri" w:hAnsi="Calibri" w:cs="Calibri"/>
        </w:rPr>
      </w:pPr>
      <w:r w:rsidRPr="00700906">
        <w:rPr>
          <w:rFonts w:ascii="Calibri" w:hAnsi="Calibri" w:cs="Calibri"/>
        </w:rPr>
        <w:t xml:space="preserve">We are all on the road of life; the road is a </w:t>
      </w:r>
      <w:r w:rsidR="002711DD" w:rsidRPr="00700906">
        <w:rPr>
          <w:rFonts w:ascii="Calibri" w:hAnsi="Calibri" w:cs="Calibri"/>
        </w:rPr>
        <w:t xml:space="preserve">metaphor for the experiences </w:t>
      </w:r>
      <w:r w:rsidRPr="00700906">
        <w:rPr>
          <w:rFonts w:ascii="Calibri" w:hAnsi="Calibri" w:cs="Calibri"/>
        </w:rPr>
        <w:t>.</w:t>
      </w:r>
      <w:r w:rsidR="002711DD" w:rsidRPr="00700906">
        <w:rPr>
          <w:rFonts w:ascii="Calibri" w:hAnsi="Calibri" w:cs="Calibri"/>
        </w:rPr>
        <w:t>one encounters between birth and death</w:t>
      </w:r>
      <w:r w:rsidRPr="00700906">
        <w:rPr>
          <w:rFonts w:ascii="Calibri" w:hAnsi="Calibri" w:cs="Calibri"/>
        </w:rPr>
        <w:t xml:space="preserve">. </w:t>
      </w:r>
      <w:r w:rsidR="00797139">
        <w:rPr>
          <w:rFonts w:ascii="Calibri" w:hAnsi="Calibri" w:cs="Calibri"/>
        </w:rPr>
        <w:t xml:space="preserve">It is said that we all </w:t>
      </w:r>
      <w:r w:rsidR="004D377E">
        <w:rPr>
          <w:rFonts w:ascii="Calibri" w:hAnsi="Calibri" w:cs="Calibri"/>
        </w:rPr>
        <w:t>fill</w:t>
      </w:r>
      <w:r w:rsidR="00797139">
        <w:rPr>
          <w:rFonts w:ascii="Calibri" w:hAnsi="Calibri" w:cs="Calibri"/>
        </w:rPr>
        <w:t xml:space="preserve"> the following life roles:</w:t>
      </w:r>
    </w:p>
    <w:p w:rsidR="00797139" w:rsidRDefault="00797139" w:rsidP="00797139">
      <w:pPr>
        <w:pStyle w:val="ListParagraph"/>
        <w:numPr>
          <w:ilvl w:val="0"/>
          <w:numId w:val="26"/>
        </w:numPr>
        <w:rPr>
          <w:rFonts w:ascii="Calibri" w:hAnsi="Calibri" w:cs="Calibri"/>
        </w:rPr>
      </w:pPr>
      <w:r>
        <w:rPr>
          <w:rFonts w:ascii="Calibri" w:hAnsi="Calibri" w:cs="Calibri"/>
        </w:rPr>
        <w:t>An individual</w:t>
      </w:r>
    </w:p>
    <w:p w:rsidR="00797139" w:rsidRDefault="00797139" w:rsidP="00797139">
      <w:pPr>
        <w:pStyle w:val="ListParagraph"/>
        <w:numPr>
          <w:ilvl w:val="0"/>
          <w:numId w:val="26"/>
        </w:numPr>
        <w:rPr>
          <w:rFonts w:ascii="Calibri" w:hAnsi="Calibri" w:cs="Calibri"/>
        </w:rPr>
      </w:pPr>
      <w:r w:rsidRPr="00797139">
        <w:rPr>
          <w:rFonts w:ascii="Calibri" w:hAnsi="Calibri" w:cs="Calibri"/>
        </w:rPr>
        <w:t>A</w:t>
      </w:r>
      <w:r>
        <w:rPr>
          <w:rFonts w:ascii="Calibri" w:hAnsi="Calibri" w:cs="Calibri"/>
        </w:rPr>
        <w:t xml:space="preserve"> family member</w:t>
      </w:r>
    </w:p>
    <w:p w:rsidR="00797139" w:rsidRPr="00797139" w:rsidRDefault="00797139" w:rsidP="00797139">
      <w:pPr>
        <w:pStyle w:val="ListParagraph"/>
        <w:numPr>
          <w:ilvl w:val="0"/>
          <w:numId w:val="26"/>
        </w:numPr>
        <w:rPr>
          <w:rFonts w:ascii="Calibri" w:hAnsi="Calibri" w:cs="Calibri"/>
        </w:rPr>
      </w:pPr>
      <w:r w:rsidRPr="00797139">
        <w:rPr>
          <w:rFonts w:ascii="Calibri" w:hAnsi="Calibri" w:cs="Calibri"/>
        </w:rPr>
        <w:t xml:space="preserve">A citizen, </w:t>
      </w:r>
    </w:p>
    <w:p w:rsidR="00797139" w:rsidRDefault="00797139" w:rsidP="00797139">
      <w:pPr>
        <w:pStyle w:val="ListParagraph"/>
        <w:numPr>
          <w:ilvl w:val="0"/>
          <w:numId w:val="26"/>
        </w:numPr>
        <w:rPr>
          <w:rFonts w:ascii="Calibri" w:hAnsi="Calibri" w:cs="Calibri"/>
        </w:rPr>
      </w:pPr>
      <w:r>
        <w:rPr>
          <w:rFonts w:ascii="Calibri" w:hAnsi="Calibri" w:cs="Calibri"/>
        </w:rPr>
        <w:t xml:space="preserve">A </w:t>
      </w:r>
      <w:r w:rsidRPr="00797139">
        <w:rPr>
          <w:rFonts w:ascii="Calibri" w:hAnsi="Calibri" w:cs="Calibri"/>
        </w:rPr>
        <w:t xml:space="preserve">student, </w:t>
      </w:r>
    </w:p>
    <w:p w:rsidR="00797139" w:rsidRDefault="00797139" w:rsidP="00797139">
      <w:pPr>
        <w:pStyle w:val="ListParagraph"/>
        <w:numPr>
          <w:ilvl w:val="0"/>
          <w:numId w:val="26"/>
        </w:numPr>
        <w:rPr>
          <w:rFonts w:ascii="Calibri" w:hAnsi="Calibri" w:cs="Calibri"/>
        </w:rPr>
      </w:pPr>
      <w:r>
        <w:rPr>
          <w:rFonts w:ascii="Calibri" w:hAnsi="Calibri" w:cs="Calibri"/>
        </w:rPr>
        <w:t xml:space="preserve">A </w:t>
      </w:r>
      <w:r w:rsidRPr="00797139">
        <w:rPr>
          <w:rFonts w:ascii="Calibri" w:hAnsi="Calibri" w:cs="Calibri"/>
        </w:rPr>
        <w:t xml:space="preserve">consumer and </w:t>
      </w:r>
    </w:p>
    <w:p w:rsidR="00797139" w:rsidRPr="00797139" w:rsidRDefault="00797139" w:rsidP="00797139">
      <w:pPr>
        <w:pStyle w:val="ListParagraph"/>
        <w:numPr>
          <w:ilvl w:val="0"/>
          <w:numId w:val="26"/>
        </w:numPr>
        <w:rPr>
          <w:rFonts w:ascii="Calibri" w:hAnsi="Calibri" w:cs="Calibri"/>
        </w:rPr>
      </w:pPr>
      <w:r>
        <w:rPr>
          <w:rFonts w:ascii="Calibri" w:hAnsi="Calibri" w:cs="Calibri"/>
        </w:rPr>
        <w:t xml:space="preserve">A </w:t>
      </w:r>
      <w:r w:rsidRPr="00797139">
        <w:rPr>
          <w:rFonts w:ascii="Calibri" w:hAnsi="Calibri" w:cs="Calibri"/>
        </w:rPr>
        <w:t>producer</w:t>
      </w:r>
      <w:r w:rsidR="00F56D61" w:rsidRPr="00797139">
        <w:rPr>
          <w:rFonts w:ascii="Calibri" w:hAnsi="Calibri" w:cs="Calibri"/>
        </w:rPr>
        <w:t xml:space="preserve">  </w:t>
      </w:r>
    </w:p>
    <w:p w:rsidR="00797139" w:rsidRDefault="00797139" w:rsidP="00797139">
      <w:pPr>
        <w:rPr>
          <w:rFonts w:ascii="Calibri" w:hAnsi="Calibri" w:cs="Calibri"/>
        </w:rPr>
      </w:pPr>
    </w:p>
    <w:p w:rsidR="002711DD" w:rsidRPr="00700906" w:rsidRDefault="00BD1B89" w:rsidP="00797139">
      <w:pPr>
        <w:rPr>
          <w:rFonts w:ascii="Calibri" w:hAnsi="Calibri" w:cs="Calibri"/>
        </w:rPr>
      </w:pPr>
      <w:r w:rsidRPr="00700906">
        <w:rPr>
          <w:rFonts w:ascii="Calibri" w:hAnsi="Calibri" w:cs="Calibri"/>
        </w:rPr>
        <w:t>Differences</w:t>
      </w:r>
      <w:r w:rsidR="00094274" w:rsidRPr="00700906">
        <w:rPr>
          <w:rFonts w:ascii="Calibri" w:hAnsi="Calibri" w:cs="Calibri"/>
        </w:rPr>
        <w:t xml:space="preserve"> </w:t>
      </w:r>
      <w:r w:rsidRPr="00700906">
        <w:rPr>
          <w:rFonts w:ascii="Calibri" w:hAnsi="Calibri" w:cs="Calibri"/>
        </w:rPr>
        <w:t>commonly</w:t>
      </w:r>
      <w:r w:rsidR="00695C74" w:rsidRPr="00700906">
        <w:rPr>
          <w:rFonts w:ascii="Calibri" w:hAnsi="Calibri" w:cs="Calibri"/>
        </w:rPr>
        <w:t xml:space="preserve"> in</w:t>
      </w:r>
      <w:r w:rsidR="002711DD" w:rsidRPr="00700906">
        <w:rPr>
          <w:rFonts w:ascii="Calibri" w:hAnsi="Calibri" w:cs="Calibri"/>
        </w:rPr>
        <w:t>clude:</w:t>
      </w:r>
    </w:p>
    <w:p w:rsidR="00797139" w:rsidRDefault="00F56D61" w:rsidP="00797139">
      <w:pPr>
        <w:pStyle w:val="ListParagraph"/>
        <w:numPr>
          <w:ilvl w:val="0"/>
          <w:numId w:val="22"/>
        </w:numPr>
        <w:jc w:val="both"/>
        <w:rPr>
          <w:rFonts w:ascii="Calibri" w:hAnsi="Calibri" w:cs="Calibri"/>
        </w:rPr>
      </w:pPr>
      <w:r w:rsidRPr="00700906">
        <w:rPr>
          <w:rFonts w:ascii="Calibri" w:hAnsi="Calibri" w:cs="Calibri"/>
        </w:rPr>
        <w:t>Timing and extent to which we engage in various</w:t>
      </w:r>
    </w:p>
    <w:p w:rsidR="00797139" w:rsidRPr="00797139" w:rsidRDefault="00797139" w:rsidP="00797139">
      <w:pPr>
        <w:pStyle w:val="ListParagraph"/>
        <w:numPr>
          <w:ilvl w:val="0"/>
          <w:numId w:val="22"/>
        </w:numPr>
        <w:jc w:val="both"/>
        <w:rPr>
          <w:rFonts w:ascii="Calibri" w:hAnsi="Calibri" w:cs="Calibri"/>
        </w:rPr>
      </w:pPr>
      <w:r w:rsidRPr="00797139">
        <w:rPr>
          <w:rFonts w:ascii="Calibri" w:hAnsi="Calibri" w:cs="Calibri"/>
        </w:rPr>
        <w:t xml:space="preserve"> Each experiences life in his/her own way and to differing degrees.</w:t>
      </w:r>
    </w:p>
    <w:p w:rsidR="00B0152C" w:rsidRPr="00700906" w:rsidRDefault="00094274" w:rsidP="002711DD">
      <w:pPr>
        <w:pStyle w:val="ListParagraph"/>
        <w:numPr>
          <w:ilvl w:val="0"/>
          <w:numId w:val="22"/>
        </w:numPr>
        <w:jc w:val="both"/>
        <w:rPr>
          <w:rFonts w:ascii="Calibri" w:hAnsi="Calibri" w:cs="Calibri"/>
        </w:rPr>
      </w:pPr>
      <w:r w:rsidRPr="00700906">
        <w:rPr>
          <w:rFonts w:ascii="Calibri" w:hAnsi="Calibri" w:cs="Calibri"/>
        </w:rPr>
        <w:t>Natural o</w:t>
      </w:r>
      <w:r w:rsidR="002711DD" w:rsidRPr="00700906">
        <w:rPr>
          <w:rFonts w:ascii="Calibri" w:hAnsi="Calibri" w:cs="Calibri"/>
        </w:rPr>
        <w:t xml:space="preserve">bstacles, restrictions and hurdles such as time, age, personal and family responsibilities, geography, finance, </w:t>
      </w:r>
    </w:p>
    <w:p w:rsidR="00776007" w:rsidRPr="00700906" w:rsidRDefault="00BD1B89" w:rsidP="002711DD">
      <w:pPr>
        <w:pStyle w:val="ListParagraph"/>
        <w:numPr>
          <w:ilvl w:val="0"/>
          <w:numId w:val="19"/>
        </w:numPr>
        <w:jc w:val="both"/>
        <w:rPr>
          <w:rFonts w:ascii="Calibri" w:hAnsi="Calibri" w:cs="Calibri"/>
        </w:rPr>
      </w:pPr>
      <w:r w:rsidRPr="00700906">
        <w:rPr>
          <w:rFonts w:ascii="Calibri" w:hAnsi="Calibri" w:cs="Calibri"/>
        </w:rPr>
        <w:t>Obstacles</w:t>
      </w:r>
      <w:r w:rsidR="00B0152C" w:rsidRPr="00700906">
        <w:rPr>
          <w:rFonts w:ascii="Calibri" w:hAnsi="Calibri" w:cs="Calibri"/>
        </w:rPr>
        <w:t xml:space="preserve"> resulting from or e</w:t>
      </w:r>
      <w:r w:rsidR="002711DD" w:rsidRPr="00700906">
        <w:rPr>
          <w:rFonts w:ascii="Calibri" w:hAnsi="Calibri" w:cs="Calibri"/>
        </w:rPr>
        <w:t>ven compounded and compromised by people we meet along the way.</w:t>
      </w:r>
    </w:p>
    <w:p w:rsidR="00776007" w:rsidRPr="00700906" w:rsidRDefault="002711DD" w:rsidP="002711DD">
      <w:pPr>
        <w:pStyle w:val="ListParagraph"/>
        <w:numPr>
          <w:ilvl w:val="0"/>
          <w:numId w:val="19"/>
        </w:numPr>
        <w:jc w:val="both"/>
        <w:rPr>
          <w:rFonts w:ascii="Calibri" w:hAnsi="Calibri" w:cs="Calibri"/>
        </w:rPr>
      </w:pPr>
      <w:r w:rsidRPr="00700906">
        <w:rPr>
          <w:rFonts w:ascii="Calibri" w:hAnsi="Calibri" w:cs="Calibri"/>
        </w:rPr>
        <w:t xml:space="preserve">Man-made obstacles that allow or prohibit access </w:t>
      </w:r>
      <w:r w:rsidR="00B0152C" w:rsidRPr="00700906">
        <w:rPr>
          <w:rFonts w:ascii="Calibri" w:hAnsi="Calibri" w:cs="Calibri"/>
        </w:rPr>
        <w:t xml:space="preserve">to learning opportunities such </w:t>
      </w:r>
      <w:r w:rsidRPr="00700906">
        <w:rPr>
          <w:rFonts w:ascii="Calibri" w:hAnsi="Calibri" w:cs="Calibri"/>
        </w:rPr>
        <w:t>as an entrance requirement, a qualification, an age level, physical characteristics, level of education, level of wealth, temperament or a credential.</w:t>
      </w:r>
    </w:p>
    <w:p w:rsidR="002711DD" w:rsidRPr="00700906" w:rsidRDefault="00E864F8" w:rsidP="002711DD">
      <w:pPr>
        <w:pStyle w:val="ListParagraph"/>
        <w:numPr>
          <w:ilvl w:val="0"/>
          <w:numId w:val="19"/>
        </w:numPr>
        <w:jc w:val="both"/>
        <w:rPr>
          <w:rFonts w:ascii="Calibri" w:hAnsi="Calibri" w:cs="Calibri"/>
        </w:rPr>
      </w:pPr>
      <w:r w:rsidRPr="00700906">
        <w:rPr>
          <w:rFonts w:ascii="Calibri" w:hAnsi="Calibri" w:cs="Calibri"/>
        </w:rPr>
        <w:t xml:space="preserve">Personal baggage </w:t>
      </w:r>
      <w:r w:rsidR="001418B0" w:rsidRPr="00700906">
        <w:rPr>
          <w:rFonts w:ascii="Calibri" w:hAnsi="Calibri" w:cs="Calibri"/>
        </w:rPr>
        <w:t>including what we were born with, what we learned since and our aspirations</w:t>
      </w:r>
      <w:r w:rsidR="002711DD" w:rsidRPr="00700906">
        <w:rPr>
          <w:rFonts w:ascii="Calibri" w:hAnsi="Calibri" w:cs="Calibri"/>
        </w:rPr>
        <w:t>.</w:t>
      </w:r>
    </w:p>
    <w:p w:rsidR="00384E18" w:rsidRPr="00700906" w:rsidRDefault="00384E18" w:rsidP="002711DD">
      <w:pPr>
        <w:jc w:val="both"/>
        <w:rPr>
          <w:rFonts w:ascii="Calibri" w:hAnsi="Calibri" w:cs="Calibri"/>
        </w:rPr>
      </w:pPr>
    </w:p>
    <w:p w:rsidR="00384E18" w:rsidRDefault="00384E18" w:rsidP="002711DD">
      <w:pPr>
        <w:jc w:val="both"/>
        <w:rPr>
          <w:rFonts w:ascii="Calibri" w:hAnsi="Calibri" w:cs="Calibri"/>
          <w:sz w:val="22"/>
          <w:szCs w:val="22"/>
        </w:rPr>
      </w:pPr>
    </w:p>
    <w:p w:rsidR="00384E18" w:rsidRDefault="00384E18" w:rsidP="002711DD">
      <w:pPr>
        <w:jc w:val="both"/>
        <w:rPr>
          <w:rFonts w:ascii="Calibri" w:hAnsi="Calibri" w:cs="Calibri"/>
          <w:sz w:val="22"/>
          <w:szCs w:val="22"/>
        </w:rPr>
      </w:pPr>
    </w:p>
    <w:p w:rsidR="00384E18" w:rsidRDefault="00E06830" w:rsidP="00E06830">
      <w:pPr>
        <w:jc w:val="center"/>
        <w:rPr>
          <w:rFonts w:ascii="Calibri" w:hAnsi="Calibri" w:cs="Calibri"/>
          <w:sz w:val="22"/>
          <w:szCs w:val="22"/>
        </w:rPr>
      </w:pPr>
      <w:r>
        <w:rPr>
          <w:rFonts w:ascii="Calibri" w:hAnsi="Calibri" w:cs="Calibri"/>
          <w:sz w:val="22"/>
          <w:szCs w:val="22"/>
        </w:rPr>
        <w:t>3</w:t>
      </w:r>
    </w:p>
    <w:p w:rsidR="00384E18" w:rsidRDefault="00384E18" w:rsidP="002711DD">
      <w:pPr>
        <w:jc w:val="both"/>
        <w:rPr>
          <w:rFonts w:ascii="Calibri" w:hAnsi="Calibri" w:cs="Calibri"/>
          <w:sz w:val="22"/>
          <w:szCs w:val="22"/>
        </w:rPr>
      </w:pPr>
    </w:p>
    <w:p w:rsidR="00155EB6" w:rsidRDefault="00155EB6" w:rsidP="002711DD">
      <w:pPr>
        <w:jc w:val="both"/>
        <w:rPr>
          <w:rFonts w:ascii="Calibri" w:hAnsi="Calibri" w:cs="Calibri"/>
          <w:b/>
          <w:i/>
          <w:color w:val="00B050"/>
          <w:sz w:val="36"/>
          <w:szCs w:val="36"/>
        </w:rPr>
      </w:pPr>
    </w:p>
    <w:p w:rsidR="001C3A8B" w:rsidRDefault="001C3A8B" w:rsidP="002711DD">
      <w:pPr>
        <w:jc w:val="both"/>
        <w:rPr>
          <w:rFonts w:ascii="Calibri" w:hAnsi="Calibri" w:cs="Calibri"/>
          <w:b/>
          <w:i/>
          <w:color w:val="00B050"/>
          <w:sz w:val="36"/>
          <w:szCs w:val="36"/>
        </w:rPr>
      </w:pPr>
    </w:p>
    <w:p w:rsidR="001C3A8B" w:rsidRDefault="001C3A8B" w:rsidP="002711DD">
      <w:pPr>
        <w:jc w:val="both"/>
        <w:rPr>
          <w:rFonts w:ascii="Calibri" w:hAnsi="Calibri" w:cs="Calibri"/>
          <w:b/>
          <w:i/>
          <w:color w:val="00B050"/>
          <w:sz w:val="36"/>
          <w:szCs w:val="36"/>
        </w:rPr>
      </w:pPr>
    </w:p>
    <w:p w:rsidR="004D377E" w:rsidRDefault="004D377E" w:rsidP="002711DD">
      <w:pPr>
        <w:jc w:val="both"/>
        <w:rPr>
          <w:rFonts w:ascii="Calibri" w:hAnsi="Calibri" w:cs="Calibri"/>
          <w:b/>
          <w:i/>
          <w:color w:val="00B050"/>
          <w:sz w:val="36"/>
          <w:szCs w:val="36"/>
        </w:rPr>
      </w:pPr>
    </w:p>
    <w:p w:rsidR="004D377E" w:rsidRDefault="004D377E" w:rsidP="002711DD">
      <w:pPr>
        <w:jc w:val="both"/>
        <w:rPr>
          <w:rFonts w:ascii="Calibri" w:hAnsi="Calibri" w:cs="Calibri"/>
          <w:b/>
          <w:i/>
          <w:color w:val="00B050"/>
          <w:sz w:val="36"/>
          <w:szCs w:val="36"/>
        </w:rPr>
      </w:pPr>
    </w:p>
    <w:p w:rsidR="004D377E" w:rsidRDefault="004D377E" w:rsidP="002711DD">
      <w:pPr>
        <w:jc w:val="both"/>
        <w:rPr>
          <w:rFonts w:ascii="Calibri" w:hAnsi="Calibri" w:cs="Calibri"/>
          <w:b/>
          <w:i/>
          <w:color w:val="00B050"/>
          <w:sz w:val="36"/>
          <w:szCs w:val="36"/>
        </w:rPr>
      </w:pPr>
    </w:p>
    <w:p w:rsidR="004D377E" w:rsidRDefault="004D377E" w:rsidP="002711DD">
      <w:pPr>
        <w:jc w:val="both"/>
        <w:rPr>
          <w:rFonts w:ascii="Calibri" w:hAnsi="Calibri" w:cs="Calibri"/>
          <w:b/>
          <w:i/>
          <w:color w:val="00B050"/>
          <w:sz w:val="36"/>
          <w:szCs w:val="36"/>
        </w:rPr>
      </w:pPr>
    </w:p>
    <w:p w:rsidR="004D377E" w:rsidRDefault="004D377E" w:rsidP="002711DD">
      <w:pPr>
        <w:jc w:val="both"/>
        <w:rPr>
          <w:rFonts w:ascii="Calibri" w:hAnsi="Calibri" w:cs="Calibri"/>
          <w:b/>
          <w:i/>
          <w:color w:val="00B050"/>
          <w:sz w:val="36"/>
          <w:szCs w:val="36"/>
        </w:rPr>
      </w:pPr>
    </w:p>
    <w:p w:rsidR="004D377E" w:rsidRDefault="004D377E" w:rsidP="002711DD">
      <w:pPr>
        <w:jc w:val="both"/>
        <w:rPr>
          <w:rFonts w:ascii="Calibri" w:hAnsi="Calibri" w:cs="Calibri"/>
          <w:b/>
          <w:i/>
          <w:color w:val="00B050"/>
          <w:sz w:val="36"/>
          <w:szCs w:val="36"/>
        </w:rPr>
      </w:pPr>
    </w:p>
    <w:p w:rsidR="004D377E" w:rsidRDefault="004D377E" w:rsidP="002711DD">
      <w:pPr>
        <w:jc w:val="both"/>
        <w:rPr>
          <w:rFonts w:ascii="Calibri" w:hAnsi="Calibri" w:cs="Calibri"/>
          <w:b/>
          <w:i/>
          <w:color w:val="00B050"/>
          <w:sz w:val="36"/>
          <w:szCs w:val="36"/>
        </w:rPr>
      </w:pPr>
    </w:p>
    <w:p w:rsidR="004D377E" w:rsidRDefault="004D377E" w:rsidP="002711DD">
      <w:pPr>
        <w:jc w:val="both"/>
        <w:rPr>
          <w:rFonts w:ascii="Calibri" w:hAnsi="Calibri" w:cs="Calibri"/>
          <w:b/>
          <w:i/>
          <w:color w:val="00B050"/>
          <w:sz w:val="36"/>
          <w:szCs w:val="36"/>
        </w:rPr>
      </w:pPr>
    </w:p>
    <w:p w:rsidR="004D377E" w:rsidRDefault="004D377E" w:rsidP="002711DD">
      <w:pPr>
        <w:jc w:val="both"/>
        <w:rPr>
          <w:rFonts w:ascii="Calibri" w:hAnsi="Calibri" w:cs="Calibri"/>
          <w:b/>
          <w:i/>
          <w:color w:val="00B050"/>
          <w:sz w:val="36"/>
          <w:szCs w:val="36"/>
        </w:rPr>
      </w:pPr>
    </w:p>
    <w:p w:rsidR="00384E18" w:rsidRPr="00EC07B5" w:rsidRDefault="00700906" w:rsidP="002711DD">
      <w:pPr>
        <w:jc w:val="both"/>
        <w:rPr>
          <w:rFonts w:ascii="Calibri" w:hAnsi="Calibri" w:cs="Calibri"/>
          <w:b/>
          <w:i/>
          <w:color w:val="00B050"/>
          <w:sz w:val="36"/>
          <w:szCs w:val="36"/>
        </w:rPr>
      </w:pPr>
      <w:r>
        <w:rPr>
          <w:rFonts w:ascii="Calibri" w:hAnsi="Calibri" w:cs="Calibri"/>
          <w:b/>
          <w:i/>
          <w:color w:val="00B050"/>
          <w:sz w:val="36"/>
          <w:szCs w:val="36"/>
        </w:rPr>
        <w:lastRenderedPageBreak/>
        <w:t>TEACHERS AND TEACHING</w:t>
      </w:r>
    </w:p>
    <w:p w:rsidR="002711DD" w:rsidRPr="00384E18" w:rsidRDefault="002711DD" w:rsidP="002711DD">
      <w:pPr>
        <w:jc w:val="both"/>
        <w:rPr>
          <w:rFonts w:ascii="Calibri" w:hAnsi="Calibri" w:cs="Calibri"/>
          <w:sz w:val="22"/>
          <w:szCs w:val="22"/>
        </w:rPr>
      </w:pPr>
      <w:r w:rsidRPr="00384E18">
        <w:rPr>
          <w:rFonts w:ascii="Calibri" w:hAnsi="Calibri" w:cs="Calibri"/>
          <w:sz w:val="22"/>
          <w:szCs w:val="22"/>
        </w:rPr>
        <w:t>The future we want may require a different mix of attitudes, skills and knowledge than the ones we now have; the process of developing the</w:t>
      </w:r>
      <w:r w:rsidR="00D86CC8">
        <w:rPr>
          <w:rFonts w:ascii="Calibri" w:hAnsi="Calibri" w:cs="Calibri"/>
          <w:sz w:val="22"/>
          <w:szCs w:val="22"/>
        </w:rPr>
        <w:t xml:space="preserve"> new mix </w:t>
      </w:r>
      <w:r w:rsidRPr="00384E18">
        <w:rPr>
          <w:rFonts w:ascii="Calibri" w:hAnsi="Calibri" w:cs="Calibri"/>
          <w:sz w:val="22"/>
          <w:szCs w:val="22"/>
        </w:rPr>
        <w:t>is called</w:t>
      </w:r>
      <w:r w:rsidR="00A31705">
        <w:rPr>
          <w:rFonts w:ascii="Calibri" w:hAnsi="Calibri" w:cs="Calibri"/>
          <w:sz w:val="22"/>
          <w:szCs w:val="22"/>
        </w:rPr>
        <w:t xml:space="preserve"> learning</w:t>
      </w:r>
      <w:r w:rsidRPr="00384E18">
        <w:rPr>
          <w:rFonts w:ascii="Calibri" w:hAnsi="Calibri" w:cs="Calibri"/>
          <w:sz w:val="22"/>
          <w:szCs w:val="22"/>
        </w:rPr>
        <w:t>; the discernable change that occurs in us as a result of learning is</w:t>
      </w:r>
      <w:r w:rsidR="00D86CC8">
        <w:rPr>
          <w:rFonts w:ascii="Calibri" w:hAnsi="Calibri" w:cs="Calibri"/>
          <w:sz w:val="22"/>
          <w:szCs w:val="22"/>
        </w:rPr>
        <w:t xml:space="preserve"> </w:t>
      </w:r>
      <w:r w:rsidRPr="00384E18">
        <w:rPr>
          <w:rFonts w:ascii="Calibri" w:hAnsi="Calibri" w:cs="Calibri"/>
          <w:sz w:val="22"/>
          <w:szCs w:val="22"/>
        </w:rPr>
        <w:t>education</w:t>
      </w:r>
      <w:r w:rsidR="00155EB6">
        <w:rPr>
          <w:rFonts w:ascii="Calibri" w:hAnsi="Calibri" w:cs="Calibri"/>
          <w:sz w:val="22"/>
          <w:szCs w:val="22"/>
        </w:rPr>
        <w:t>,</w:t>
      </w:r>
      <w:r w:rsidRPr="00384E18">
        <w:rPr>
          <w:rFonts w:ascii="Calibri" w:hAnsi="Calibri" w:cs="Calibri"/>
          <w:sz w:val="22"/>
          <w:szCs w:val="22"/>
        </w:rPr>
        <w:t xml:space="preserve"> and people who help us learn are </w:t>
      </w:r>
      <w:r w:rsidR="00A31705">
        <w:rPr>
          <w:rFonts w:ascii="Calibri" w:hAnsi="Calibri" w:cs="Calibri"/>
          <w:sz w:val="22"/>
          <w:szCs w:val="22"/>
        </w:rPr>
        <w:t xml:space="preserve">usually called parents, </w:t>
      </w:r>
      <w:r w:rsidR="00863C7A">
        <w:rPr>
          <w:rFonts w:ascii="Calibri" w:hAnsi="Calibri" w:cs="Calibri"/>
          <w:sz w:val="22"/>
          <w:szCs w:val="22"/>
        </w:rPr>
        <w:t>or</w:t>
      </w:r>
      <w:r w:rsidR="00A31705">
        <w:rPr>
          <w:rFonts w:ascii="Calibri" w:hAnsi="Calibri" w:cs="Calibri"/>
          <w:sz w:val="22"/>
          <w:szCs w:val="22"/>
        </w:rPr>
        <w:t xml:space="preserve"> if they are paid, </w:t>
      </w:r>
      <w:r w:rsidR="00863C7A">
        <w:rPr>
          <w:rFonts w:ascii="Calibri" w:hAnsi="Calibri" w:cs="Calibri"/>
          <w:sz w:val="22"/>
          <w:szCs w:val="22"/>
        </w:rPr>
        <w:t>teachers</w:t>
      </w:r>
      <w:r w:rsidRPr="00384E18">
        <w:rPr>
          <w:rFonts w:ascii="Calibri" w:hAnsi="Calibri" w:cs="Calibri"/>
          <w:sz w:val="22"/>
          <w:szCs w:val="22"/>
        </w:rPr>
        <w:t xml:space="preserve">    Most of us need help in at least some of </w:t>
      </w:r>
      <w:r w:rsidR="00D86CC8">
        <w:rPr>
          <w:rFonts w:ascii="Calibri" w:hAnsi="Calibri" w:cs="Calibri"/>
          <w:sz w:val="22"/>
          <w:szCs w:val="22"/>
        </w:rPr>
        <w:t xml:space="preserve">our </w:t>
      </w:r>
      <w:r w:rsidRPr="00384E18">
        <w:rPr>
          <w:rFonts w:ascii="Calibri" w:hAnsi="Calibri" w:cs="Calibri"/>
          <w:sz w:val="22"/>
          <w:szCs w:val="22"/>
        </w:rPr>
        <w:t>new learning experiences</w:t>
      </w:r>
      <w:r w:rsidR="001F4797">
        <w:rPr>
          <w:rFonts w:ascii="Calibri" w:hAnsi="Calibri" w:cs="Calibri"/>
          <w:sz w:val="22"/>
          <w:szCs w:val="22"/>
        </w:rPr>
        <w:t xml:space="preserve">; </w:t>
      </w:r>
      <w:r w:rsidR="00D86CC8">
        <w:rPr>
          <w:rFonts w:ascii="Calibri" w:hAnsi="Calibri" w:cs="Calibri"/>
          <w:sz w:val="22"/>
          <w:szCs w:val="22"/>
        </w:rPr>
        <w:t>students tell us that they sometimes need</w:t>
      </w:r>
      <w:r w:rsidRPr="00384E18">
        <w:rPr>
          <w:rFonts w:ascii="Calibri" w:hAnsi="Calibri" w:cs="Calibri"/>
          <w:sz w:val="22"/>
          <w:szCs w:val="22"/>
        </w:rPr>
        <w:t>:</w:t>
      </w:r>
    </w:p>
    <w:p w:rsidR="00E2414D" w:rsidRDefault="002711DD" w:rsidP="002711DD">
      <w:pPr>
        <w:jc w:val="both"/>
        <w:rPr>
          <w:rFonts w:ascii="Calibri" w:hAnsi="Calibri" w:cs="Calibri"/>
          <w:sz w:val="22"/>
          <w:szCs w:val="22"/>
        </w:rPr>
      </w:pPr>
      <w:r w:rsidRPr="00E2414D">
        <w:rPr>
          <w:rFonts w:ascii="Calibri" w:hAnsi="Calibri" w:cs="Calibri"/>
          <w:b/>
          <w:sz w:val="22"/>
          <w:szCs w:val="22"/>
        </w:rPr>
        <w:t>Information:</w:t>
      </w:r>
    </w:p>
    <w:p w:rsidR="00E2414D" w:rsidRDefault="002711DD" w:rsidP="00640B87">
      <w:pPr>
        <w:pStyle w:val="ListParagraph"/>
        <w:numPr>
          <w:ilvl w:val="0"/>
          <w:numId w:val="12"/>
        </w:numPr>
        <w:jc w:val="both"/>
        <w:rPr>
          <w:rFonts w:ascii="Calibri" w:hAnsi="Calibri" w:cs="Calibri"/>
          <w:sz w:val="22"/>
          <w:szCs w:val="22"/>
        </w:rPr>
      </w:pPr>
      <w:r w:rsidRPr="00E2414D">
        <w:rPr>
          <w:rFonts w:ascii="Calibri" w:hAnsi="Calibri" w:cs="Calibri"/>
          <w:sz w:val="22"/>
          <w:szCs w:val="22"/>
        </w:rPr>
        <w:t xml:space="preserve">recent, </w:t>
      </w:r>
    </w:p>
    <w:p w:rsidR="00E2414D" w:rsidRDefault="002711DD" w:rsidP="00640B87">
      <w:pPr>
        <w:pStyle w:val="ListParagraph"/>
        <w:numPr>
          <w:ilvl w:val="0"/>
          <w:numId w:val="12"/>
        </w:numPr>
        <w:jc w:val="both"/>
        <w:rPr>
          <w:rFonts w:ascii="Calibri" w:hAnsi="Calibri" w:cs="Calibri"/>
          <w:sz w:val="22"/>
          <w:szCs w:val="22"/>
        </w:rPr>
      </w:pPr>
      <w:r w:rsidRPr="00E2414D">
        <w:rPr>
          <w:rFonts w:ascii="Calibri" w:hAnsi="Calibri" w:cs="Calibri"/>
          <w:sz w:val="22"/>
          <w:szCs w:val="22"/>
        </w:rPr>
        <w:t xml:space="preserve">independent, </w:t>
      </w:r>
    </w:p>
    <w:p w:rsidR="00E2414D" w:rsidRDefault="002711DD" w:rsidP="00640B87">
      <w:pPr>
        <w:pStyle w:val="ListParagraph"/>
        <w:numPr>
          <w:ilvl w:val="0"/>
          <w:numId w:val="12"/>
        </w:numPr>
        <w:jc w:val="both"/>
        <w:rPr>
          <w:rFonts w:ascii="Calibri" w:hAnsi="Calibri" w:cs="Calibri"/>
          <w:sz w:val="22"/>
          <w:szCs w:val="22"/>
        </w:rPr>
      </w:pPr>
      <w:r w:rsidRPr="00E2414D">
        <w:rPr>
          <w:rFonts w:ascii="Calibri" w:hAnsi="Calibri" w:cs="Calibri"/>
          <w:sz w:val="22"/>
          <w:szCs w:val="22"/>
        </w:rPr>
        <w:t xml:space="preserve">reliable, </w:t>
      </w:r>
    </w:p>
    <w:p w:rsidR="00E2414D" w:rsidRPr="00D86CC8" w:rsidRDefault="002711DD" w:rsidP="00D86CC8">
      <w:pPr>
        <w:pStyle w:val="ListParagraph"/>
        <w:numPr>
          <w:ilvl w:val="0"/>
          <w:numId w:val="12"/>
        </w:numPr>
        <w:jc w:val="both"/>
        <w:rPr>
          <w:rFonts w:ascii="Calibri" w:hAnsi="Calibri" w:cs="Calibri"/>
          <w:sz w:val="22"/>
          <w:szCs w:val="22"/>
        </w:rPr>
      </w:pPr>
      <w:r w:rsidRPr="00E2414D">
        <w:rPr>
          <w:rFonts w:ascii="Calibri" w:hAnsi="Calibri" w:cs="Calibri"/>
          <w:sz w:val="22"/>
          <w:szCs w:val="22"/>
        </w:rPr>
        <w:t>timely</w:t>
      </w:r>
    </w:p>
    <w:p w:rsidR="00E2414D" w:rsidRDefault="002711DD" w:rsidP="002711DD">
      <w:pPr>
        <w:jc w:val="both"/>
        <w:rPr>
          <w:rFonts w:ascii="Calibri" w:hAnsi="Calibri" w:cs="Calibri"/>
          <w:sz w:val="22"/>
          <w:szCs w:val="22"/>
        </w:rPr>
      </w:pPr>
      <w:r w:rsidRPr="00E2414D">
        <w:rPr>
          <w:rFonts w:ascii="Calibri" w:hAnsi="Calibri" w:cs="Calibri"/>
          <w:b/>
          <w:sz w:val="22"/>
          <w:szCs w:val="22"/>
        </w:rPr>
        <w:t>presentation</w:t>
      </w:r>
      <w:r w:rsidRPr="00384E18">
        <w:rPr>
          <w:rFonts w:ascii="Calibri" w:hAnsi="Calibri" w:cs="Calibri"/>
          <w:sz w:val="22"/>
          <w:szCs w:val="22"/>
        </w:rPr>
        <w:t xml:space="preserve">, </w:t>
      </w:r>
    </w:p>
    <w:p w:rsidR="00E2414D" w:rsidRDefault="002711DD" w:rsidP="00640B87">
      <w:pPr>
        <w:pStyle w:val="ListParagraph"/>
        <w:numPr>
          <w:ilvl w:val="0"/>
          <w:numId w:val="17"/>
        </w:numPr>
        <w:jc w:val="both"/>
        <w:rPr>
          <w:rFonts w:ascii="Calibri" w:hAnsi="Calibri" w:cs="Calibri"/>
          <w:sz w:val="22"/>
          <w:szCs w:val="22"/>
        </w:rPr>
      </w:pPr>
      <w:r w:rsidRPr="00E2414D">
        <w:rPr>
          <w:rFonts w:ascii="Calibri" w:hAnsi="Calibri" w:cs="Calibri"/>
          <w:sz w:val="22"/>
          <w:szCs w:val="22"/>
        </w:rPr>
        <w:t xml:space="preserve">tutoring, </w:t>
      </w:r>
    </w:p>
    <w:p w:rsidR="00E2414D" w:rsidRDefault="002711DD" w:rsidP="00640B87">
      <w:pPr>
        <w:pStyle w:val="ListParagraph"/>
        <w:numPr>
          <w:ilvl w:val="0"/>
          <w:numId w:val="17"/>
        </w:numPr>
        <w:jc w:val="both"/>
        <w:rPr>
          <w:rFonts w:ascii="Calibri" w:hAnsi="Calibri" w:cs="Calibri"/>
          <w:sz w:val="22"/>
          <w:szCs w:val="22"/>
        </w:rPr>
      </w:pPr>
      <w:r w:rsidRPr="00E2414D">
        <w:rPr>
          <w:rFonts w:ascii="Calibri" w:hAnsi="Calibri" w:cs="Calibri"/>
          <w:sz w:val="22"/>
          <w:szCs w:val="22"/>
        </w:rPr>
        <w:t xml:space="preserve">demonstrations, </w:t>
      </w:r>
    </w:p>
    <w:p w:rsidR="002711DD" w:rsidRPr="00155EB6" w:rsidRDefault="00D86CC8" w:rsidP="00B97E49">
      <w:pPr>
        <w:pStyle w:val="ListParagraph"/>
        <w:numPr>
          <w:ilvl w:val="0"/>
          <w:numId w:val="17"/>
        </w:numPr>
        <w:jc w:val="both"/>
        <w:rPr>
          <w:rFonts w:ascii="Calibri" w:hAnsi="Calibri" w:cs="Calibri"/>
          <w:sz w:val="22"/>
          <w:szCs w:val="22"/>
        </w:rPr>
      </w:pPr>
      <w:r w:rsidRPr="00155EB6">
        <w:rPr>
          <w:rFonts w:ascii="Calibri" w:hAnsi="Calibri" w:cs="Calibri"/>
          <w:sz w:val="22"/>
          <w:szCs w:val="22"/>
        </w:rPr>
        <w:t>discussion</w:t>
      </w:r>
      <w:r w:rsidR="00155EB6" w:rsidRPr="00155EB6">
        <w:rPr>
          <w:rFonts w:ascii="Calibri" w:hAnsi="Calibri" w:cs="Calibri"/>
          <w:sz w:val="22"/>
          <w:szCs w:val="22"/>
        </w:rPr>
        <w:t xml:space="preserve"> and </w:t>
      </w:r>
      <w:r w:rsidRPr="00155EB6">
        <w:rPr>
          <w:rFonts w:ascii="Calibri" w:hAnsi="Calibri" w:cs="Calibri"/>
          <w:sz w:val="22"/>
          <w:szCs w:val="22"/>
        </w:rPr>
        <w:t>d</w:t>
      </w:r>
      <w:r w:rsidR="002711DD" w:rsidRPr="00155EB6">
        <w:rPr>
          <w:rFonts w:ascii="Calibri" w:hAnsi="Calibri" w:cs="Calibri"/>
          <w:sz w:val="22"/>
          <w:szCs w:val="22"/>
        </w:rPr>
        <w:t>ebate</w:t>
      </w:r>
    </w:p>
    <w:p w:rsidR="00E2414D" w:rsidRDefault="002711DD" w:rsidP="002711DD">
      <w:pPr>
        <w:jc w:val="both"/>
        <w:rPr>
          <w:rFonts w:ascii="Calibri" w:hAnsi="Calibri" w:cs="Calibri"/>
          <w:sz w:val="22"/>
          <w:szCs w:val="22"/>
        </w:rPr>
      </w:pPr>
      <w:r w:rsidRPr="00E2414D">
        <w:rPr>
          <w:rFonts w:ascii="Calibri" w:hAnsi="Calibri" w:cs="Calibri"/>
          <w:b/>
          <w:sz w:val="22"/>
          <w:szCs w:val="22"/>
        </w:rPr>
        <w:t>Feedback</w:t>
      </w:r>
      <w:r w:rsidRPr="00384E18">
        <w:rPr>
          <w:rFonts w:ascii="Calibri" w:hAnsi="Calibri" w:cs="Calibri"/>
          <w:sz w:val="22"/>
          <w:szCs w:val="22"/>
        </w:rPr>
        <w:t xml:space="preserve">:  </w:t>
      </w:r>
    </w:p>
    <w:p w:rsidR="00E2414D" w:rsidRDefault="002711DD" w:rsidP="00640B87">
      <w:pPr>
        <w:pStyle w:val="ListParagraph"/>
        <w:numPr>
          <w:ilvl w:val="0"/>
          <w:numId w:val="14"/>
        </w:numPr>
        <w:jc w:val="both"/>
        <w:rPr>
          <w:rFonts w:ascii="Calibri" w:hAnsi="Calibri" w:cs="Calibri"/>
          <w:sz w:val="22"/>
          <w:szCs w:val="22"/>
        </w:rPr>
      </w:pPr>
      <w:r w:rsidRPr="00E2414D">
        <w:rPr>
          <w:rFonts w:ascii="Calibri" w:hAnsi="Calibri" w:cs="Calibri"/>
          <w:sz w:val="22"/>
          <w:szCs w:val="22"/>
        </w:rPr>
        <w:t xml:space="preserve">effective, </w:t>
      </w:r>
    </w:p>
    <w:p w:rsidR="00E2414D" w:rsidRDefault="002711DD" w:rsidP="00640B87">
      <w:pPr>
        <w:pStyle w:val="ListParagraph"/>
        <w:numPr>
          <w:ilvl w:val="0"/>
          <w:numId w:val="14"/>
        </w:numPr>
        <w:jc w:val="both"/>
        <w:rPr>
          <w:rFonts w:ascii="Calibri" w:hAnsi="Calibri" w:cs="Calibri"/>
          <w:sz w:val="22"/>
          <w:szCs w:val="22"/>
        </w:rPr>
      </w:pPr>
      <w:r w:rsidRPr="00E2414D">
        <w:rPr>
          <w:rFonts w:ascii="Calibri" w:hAnsi="Calibri" w:cs="Calibri"/>
          <w:sz w:val="22"/>
          <w:szCs w:val="22"/>
        </w:rPr>
        <w:t xml:space="preserve">valid, </w:t>
      </w:r>
    </w:p>
    <w:p w:rsidR="00E2414D" w:rsidRDefault="002711DD" w:rsidP="00640B87">
      <w:pPr>
        <w:pStyle w:val="ListParagraph"/>
        <w:numPr>
          <w:ilvl w:val="0"/>
          <w:numId w:val="14"/>
        </w:numPr>
        <w:jc w:val="both"/>
        <w:rPr>
          <w:rFonts w:ascii="Calibri" w:hAnsi="Calibri" w:cs="Calibri"/>
          <w:sz w:val="22"/>
          <w:szCs w:val="22"/>
        </w:rPr>
      </w:pPr>
      <w:r w:rsidRPr="00E2414D">
        <w:rPr>
          <w:rFonts w:ascii="Calibri" w:hAnsi="Calibri" w:cs="Calibri"/>
          <w:sz w:val="22"/>
          <w:szCs w:val="22"/>
        </w:rPr>
        <w:t xml:space="preserve">transparent, </w:t>
      </w:r>
    </w:p>
    <w:p w:rsidR="002711DD" w:rsidRPr="00E2414D" w:rsidRDefault="002711DD" w:rsidP="00640B87">
      <w:pPr>
        <w:pStyle w:val="ListParagraph"/>
        <w:numPr>
          <w:ilvl w:val="0"/>
          <w:numId w:val="14"/>
        </w:numPr>
        <w:jc w:val="both"/>
        <w:rPr>
          <w:rFonts w:ascii="Calibri" w:hAnsi="Calibri" w:cs="Calibri"/>
          <w:sz w:val="22"/>
          <w:szCs w:val="22"/>
        </w:rPr>
      </w:pPr>
      <w:r w:rsidRPr="00E2414D">
        <w:rPr>
          <w:rFonts w:ascii="Calibri" w:hAnsi="Calibri" w:cs="Calibri"/>
          <w:sz w:val="22"/>
          <w:szCs w:val="22"/>
        </w:rPr>
        <w:t>relevant</w:t>
      </w:r>
    </w:p>
    <w:p w:rsidR="00E2414D" w:rsidRDefault="002711DD" w:rsidP="002711DD">
      <w:pPr>
        <w:jc w:val="both"/>
        <w:rPr>
          <w:rFonts w:ascii="Calibri" w:hAnsi="Calibri" w:cs="Calibri"/>
          <w:sz w:val="22"/>
          <w:szCs w:val="22"/>
        </w:rPr>
      </w:pPr>
      <w:r w:rsidRPr="00E2414D">
        <w:rPr>
          <w:rFonts w:ascii="Calibri" w:hAnsi="Calibri" w:cs="Calibri"/>
          <w:b/>
          <w:sz w:val="22"/>
          <w:szCs w:val="22"/>
        </w:rPr>
        <w:t>Counselling</w:t>
      </w:r>
      <w:r w:rsidRPr="00384E18">
        <w:rPr>
          <w:rFonts w:ascii="Calibri" w:hAnsi="Calibri" w:cs="Calibri"/>
          <w:sz w:val="22"/>
          <w:szCs w:val="22"/>
        </w:rPr>
        <w:t xml:space="preserve">: </w:t>
      </w:r>
    </w:p>
    <w:p w:rsidR="00E2414D" w:rsidRDefault="002711DD" w:rsidP="00640B87">
      <w:pPr>
        <w:pStyle w:val="ListParagraph"/>
        <w:numPr>
          <w:ilvl w:val="0"/>
          <w:numId w:val="15"/>
        </w:numPr>
        <w:jc w:val="both"/>
        <w:rPr>
          <w:rFonts w:ascii="Calibri" w:hAnsi="Calibri" w:cs="Calibri"/>
          <w:sz w:val="22"/>
          <w:szCs w:val="22"/>
        </w:rPr>
      </w:pPr>
      <w:r w:rsidRPr="00E2414D">
        <w:rPr>
          <w:rFonts w:ascii="Calibri" w:hAnsi="Calibri" w:cs="Calibri"/>
          <w:sz w:val="22"/>
          <w:szCs w:val="22"/>
        </w:rPr>
        <w:t xml:space="preserve">planning, </w:t>
      </w:r>
    </w:p>
    <w:p w:rsidR="002711DD" w:rsidRPr="00E2414D" w:rsidRDefault="002711DD" w:rsidP="00640B87">
      <w:pPr>
        <w:pStyle w:val="ListParagraph"/>
        <w:numPr>
          <w:ilvl w:val="0"/>
          <w:numId w:val="15"/>
        </w:numPr>
        <w:jc w:val="both"/>
        <w:rPr>
          <w:rFonts w:ascii="Calibri" w:hAnsi="Calibri" w:cs="Calibri"/>
          <w:sz w:val="22"/>
          <w:szCs w:val="22"/>
        </w:rPr>
      </w:pPr>
      <w:r w:rsidRPr="00E2414D">
        <w:rPr>
          <w:rFonts w:ascii="Calibri" w:hAnsi="Calibri" w:cs="Calibri"/>
          <w:sz w:val="22"/>
          <w:szCs w:val="22"/>
        </w:rPr>
        <w:t>coaching</w:t>
      </w:r>
    </w:p>
    <w:p w:rsidR="00E2414D" w:rsidRDefault="002711DD" w:rsidP="002711DD">
      <w:pPr>
        <w:jc w:val="both"/>
        <w:rPr>
          <w:rFonts w:ascii="Calibri" w:hAnsi="Calibri" w:cs="Calibri"/>
          <w:sz w:val="22"/>
          <w:szCs w:val="22"/>
        </w:rPr>
      </w:pPr>
      <w:r w:rsidRPr="00E2414D">
        <w:rPr>
          <w:rFonts w:ascii="Calibri" w:hAnsi="Calibri" w:cs="Calibri"/>
          <w:b/>
          <w:sz w:val="22"/>
          <w:szCs w:val="22"/>
        </w:rPr>
        <w:t>Opportunity</w:t>
      </w:r>
      <w:r w:rsidRPr="00384E18">
        <w:rPr>
          <w:rFonts w:ascii="Calibri" w:hAnsi="Calibri" w:cs="Calibri"/>
          <w:sz w:val="22"/>
          <w:szCs w:val="22"/>
        </w:rPr>
        <w:t xml:space="preserve">: </w:t>
      </w:r>
    </w:p>
    <w:p w:rsidR="00E2414D" w:rsidRPr="00155EB6" w:rsidRDefault="002711DD" w:rsidP="00155EB6">
      <w:pPr>
        <w:pStyle w:val="ListParagraph"/>
        <w:numPr>
          <w:ilvl w:val="0"/>
          <w:numId w:val="16"/>
        </w:numPr>
        <w:jc w:val="both"/>
        <w:rPr>
          <w:rFonts w:ascii="Calibri" w:hAnsi="Calibri" w:cs="Calibri"/>
          <w:sz w:val="22"/>
          <w:szCs w:val="22"/>
        </w:rPr>
      </w:pPr>
      <w:r w:rsidRPr="00E2414D">
        <w:rPr>
          <w:rFonts w:ascii="Calibri" w:hAnsi="Calibri" w:cs="Calibri"/>
          <w:sz w:val="22"/>
          <w:szCs w:val="22"/>
        </w:rPr>
        <w:t xml:space="preserve">access, </w:t>
      </w:r>
    </w:p>
    <w:p w:rsidR="00E2414D" w:rsidRDefault="002711DD" w:rsidP="00640B87">
      <w:pPr>
        <w:pStyle w:val="ListParagraph"/>
        <w:numPr>
          <w:ilvl w:val="0"/>
          <w:numId w:val="16"/>
        </w:numPr>
        <w:jc w:val="both"/>
        <w:rPr>
          <w:rFonts w:ascii="Calibri" w:hAnsi="Calibri" w:cs="Calibri"/>
          <w:sz w:val="22"/>
          <w:szCs w:val="22"/>
        </w:rPr>
      </w:pPr>
      <w:r w:rsidRPr="00E2414D">
        <w:rPr>
          <w:rFonts w:ascii="Calibri" w:hAnsi="Calibri" w:cs="Calibri"/>
          <w:sz w:val="22"/>
          <w:szCs w:val="22"/>
        </w:rPr>
        <w:t xml:space="preserve">time, </w:t>
      </w:r>
    </w:p>
    <w:p w:rsidR="002711DD" w:rsidRPr="00850BAD" w:rsidRDefault="002711DD" w:rsidP="00850BAD">
      <w:pPr>
        <w:pStyle w:val="ListParagraph"/>
        <w:numPr>
          <w:ilvl w:val="0"/>
          <w:numId w:val="16"/>
        </w:numPr>
        <w:jc w:val="both"/>
        <w:rPr>
          <w:rFonts w:ascii="Calibri" w:hAnsi="Calibri" w:cs="Calibri"/>
          <w:sz w:val="22"/>
          <w:szCs w:val="22"/>
        </w:rPr>
      </w:pPr>
      <w:r w:rsidRPr="00E2414D">
        <w:rPr>
          <w:rFonts w:ascii="Calibri" w:hAnsi="Calibri" w:cs="Calibri"/>
          <w:sz w:val="22"/>
          <w:szCs w:val="22"/>
        </w:rPr>
        <w:t xml:space="preserve">funding, </w:t>
      </w:r>
    </w:p>
    <w:p w:rsidR="00850BAD" w:rsidRPr="00E2414D" w:rsidRDefault="00850BAD" w:rsidP="00640B87">
      <w:pPr>
        <w:pStyle w:val="ListParagraph"/>
        <w:numPr>
          <w:ilvl w:val="0"/>
          <w:numId w:val="16"/>
        </w:numPr>
        <w:jc w:val="both"/>
        <w:rPr>
          <w:rFonts w:ascii="Calibri" w:hAnsi="Calibri" w:cs="Calibri"/>
          <w:sz w:val="22"/>
          <w:szCs w:val="22"/>
        </w:rPr>
      </w:pPr>
      <w:r>
        <w:rPr>
          <w:rFonts w:ascii="Calibri" w:hAnsi="Calibri" w:cs="Calibri"/>
          <w:sz w:val="22"/>
          <w:szCs w:val="22"/>
        </w:rPr>
        <w:t>transportation</w:t>
      </w:r>
    </w:p>
    <w:p w:rsidR="00E2414D" w:rsidRDefault="002711DD" w:rsidP="002711DD">
      <w:pPr>
        <w:jc w:val="both"/>
        <w:rPr>
          <w:rFonts w:ascii="Calibri" w:hAnsi="Calibri" w:cs="Calibri"/>
          <w:sz w:val="22"/>
          <w:szCs w:val="22"/>
        </w:rPr>
      </w:pPr>
      <w:r w:rsidRPr="00E2414D">
        <w:rPr>
          <w:rFonts w:ascii="Calibri" w:hAnsi="Calibri" w:cs="Calibri"/>
          <w:b/>
          <w:sz w:val="22"/>
          <w:szCs w:val="22"/>
        </w:rPr>
        <w:t>Products and technologies:</w:t>
      </w:r>
      <w:r w:rsidRPr="00384E18">
        <w:rPr>
          <w:rFonts w:ascii="Calibri" w:hAnsi="Calibri" w:cs="Calibri"/>
          <w:sz w:val="22"/>
          <w:szCs w:val="22"/>
        </w:rPr>
        <w:t xml:space="preserve"> </w:t>
      </w:r>
    </w:p>
    <w:p w:rsidR="00E2414D" w:rsidRDefault="002711DD" w:rsidP="00640B87">
      <w:pPr>
        <w:pStyle w:val="ListParagraph"/>
        <w:numPr>
          <w:ilvl w:val="0"/>
          <w:numId w:val="13"/>
        </w:numPr>
        <w:jc w:val="both"/>
        <w:rPr>
          <w:rFonts w:ascii="Calibri" w:hAnsi="Calibri" w:cs="Calibri"/>
          <w:sz w:val="22"/>
          <w:szCs w:val="22"/>
        </w:rPr>
      </w:pPr>
      <w:r w:rsidRPr="00E2414D">
        <w:rPr>
          <w:rFonts w:ascii="Calibri" w:hAnsi="Calibri" w:cs="Calibri"/>
          <w:sz w:val="22"/>
          <w:szCs w:val="22"/>
        </w:rPr>
        <w:t xml:space="preserve">textbooks, </w:t>
      </w:r>
    </w:p>
    <w:p w:rsidR="00E2414D" w:rsidRDefault="002711DD" w:rsidP="00640B87">
      <w:pPr>
        <w:pStyle w:val="ListParagraph"/>
        <w:numPr>
          <w:ilvl w:val="0"/>
          <w:numId w:val="13"/>
        </w:numPr>
        <w:jc w:val="both"/>
        <w:rPr>
          <w:rFonts w:ascii="Calibri" w:hAnsi="Calibri" w:cs="Calibri"/>
          <w:sz w:val="22"/>
          <w:szCs w:val="22"/>
        </w:rPr>
      </w:pPr>
      <w:r w:rsidRPr="00E2414D">
        <w:rPr>
          <w:rFonts w:ascii="Calibri" w:hAnsi="Calibri" w:cs="Calibri"/>
          <w:sz w:val="22"/>
          <w:szCs w:val="22"/>
        </w:rPr>
        <w:t xml:space="preserve">references, </w:t>
      </w:r>
    </w:p>
    <w:p w:rsidR="00E2414D" w:rsidRDefault="00BD1B89" w:rsidP="00640B87">
      <w:pPr>
        <w:pStyle w:val="ListParagraph"/>
        <w:numPr>
          <w:ilvl w:val="0"/>
          <w:numId w:val="13"/>
        </w:numPr>
        <w:jc w:val="both"/>
        <w:rPr>
          <w:rFonts w:ascii="Calibri" w:hAnsi="Calibri" w:cs="Calibri"/>
          <w:sz w:val="22"/>
          <w:szCs w:val="22"/>
        </w:rPr>
      </w:pPr>
      <w:r w:rsidRPr="00E2414D">
        <w:rPr>
          <w:rFonts w:ascii="Calibri" w:hAnsi="Calibri" w:cs="Calibri"/>
          <w:sz w:val="22"/>
          <w:szCs w:val="22"/>
        </w:rPr>
        <w:t>self-instructional</w:t>
      </w:r>
      <w:r w:rsidR="002711DD" w:rsidRPr="00E2414D">
        <w:rPr>
          <w:rFonts w:ascii="Calibri" w:hAnsi="Calibri" w:cs="Calibri"/>
          <w:sz w:val="22"/>
          <w:szCs w:val="22"/>
        </w:rPr>
        <w:t xml:space="preserve"> material and </w:t>
      </w:r>
    </w:p>
    <w:p w:rsidR="002711DD" w:rsidRPr="00E2414D" w:rsidRDefault="002711DD" w:rsidP="00640B87">
      <w:pPr>
        <w:pStyle w:val="ListParagraph"/>
        <w:numPr>
          <w:ilvl w:val="0"/>
          <w:numId w:val="13"/>
        </w:numPr>
        <w:jc w:val="both"/>
        <w:rPr>
          <w:rFonts w:ascii="Calibri" w:hAnsi="Calibri" w:cs="Calibri"/>
          <w:sz w:val="22"/>
          <w:szCs w:val="22"/>
        </w:rPr>
      </w:pPr>
      <w:r w:rsidRPr="00E2414D">
        <w:rPr>
          <w:rFonts w:ascii="Calibri" w:hAnsi="Calibri" w:cs="Calibri"/>
          <w:sz w:val="22"/>
          <w:szCs w:val="22"/>
        </w:rPr>
        <w:t>assistive technologies</w:t>
      </w:r>
    </w:p>
    <w:p w:rsidR="002711DD" w:rsidRPr="00384E18" w:rsidRDefault="009A170F" w:rsidP="00E06830">
      <w:pPr>
        <w:jc w:val="center"/>
        <w:rPr>
          <w:rFonts w:ascii="Calibri" w:hAnsi="Calibri" w:cs="Calibri"/>
          <w:sz w:val="22"/>
          <w:szCs w:val="22"/>
        </w:rPr>
      </w:pPr>
      <w:r>
        <w:rPr>
          <w:rFonts w:ascii="Calibri" w:hAnsi="Calibri" w:cs="Calibri"/>
          <w:sz w:val="22"/>
          <w:szCs w:val="22"/>
        </w:rPr>
        <w:t>8</w:t>
      </w:r>
    </w:p>
    <w:p w:rsidR="00155EB6" w:rsidRDefault="00155EB6" w:rsidP="000242D3">
      <w:pPr>
        <w:jc w:val="both"/>
        <w:rPr>
          <w:rFonts w:ascii="Calibri" w:hAnsi="Calibri" w:cs="Calibri"/>
          <w:sz w:val="20"/>
          <w:szCs w:val="20"/>
        </w:rPr>
      </w:pPr>
    </w:p>
    <w:p w:rsidR="00155EB6" w:rsidRDefault="00155EB6" w:rsidP="000242D3">
      <w:pPr>
        <w:jc w:val="both"/>
        <w:rPr>
          <w:rFonts w:ascii="Calibri" w:hAnsi="Calibri" w:cs="Calibri"/>
          <w:sz w:val="20"/>
          <w:szCs w:val="20"/>
        </w:rPr>
      </w:pPr>
    </w:p>
    <w:p w:rsidR="000242D3" w:rsidRDefault="000242D3" w:rsidP="000242D3">
      <w:pPr>
        <w:jc w:val="both"/>
        <w:rPr>
          <w:rFonts w:ascii="Calibri" w:hAnsi="Calibri" w:cs="Calibri"/>
          <w:sz w:val="20"/>
          <w:szCs w:val="20"/>
        </w:rPr>
      </w:pPr>
    </w:p>
    <w:p w:rsidR="004D377E" w:rsidRDefault="004D377E" w:rsidP="00B02A67">
      <w:pPr>
        <w:jc w:val="both"/>
        <w:rPr>
          <w:rFonts w:ascii="Calibri" w:hAnsi="Calibri" w:cs="Calibri"/>
          <w:b/>
          <w:i/>
          <w:color w:val="00B050"/>
          <w:sz w:val="32"/>
          <w:szCs w:val="32"/>
        </w:rPr>
      </w:pPr>
    </w:p>
    <w:p w:rsidR="004D377E" w:rsidRDefault="004D377E" w:rsidP="00B02A67">
      <w:pPr>
        <w:jc w:val="both"/>
        <w:rPr>
          <w:rFonts w:ascii="Calibri" w:hAnsi="Calibri" w:cs="Calibri"/>
          <w:b/>
          <w:i/>
          <w:color w:val="00B050"/>
          <w:sz w:val="32"/>
          <w:szCs w:val="32"/>
        </w:rPr>
      </w:pPr>
    </w:p>
    <w:p w:rsidR="004D377E" w:rsidRDefault="004D377E" w:rsidP="00B02A67">
      <w:pPr>
        <w:jc w:val="both"/>
        <w:rPr>
          <w:rFonts w:ascii="Calibri" w:hAnsi="Calibri" w:cs="Calibri"/>
          <w:b/>
          <w:i/>
          <w:color w:val="00B050"/>
          <w:sz w:val="32"/>
          <w:szCs w:val="32"/>
        </w:rPr>
      </w:pPr>
    </w:p>
    <w:p w:rsidR="004D377E" w:rsidRDefault="004D377E" w:rsidP="00B02A67">
      <w:pPr>
        <w:jc w:val="both"/>
        <w:rPr>
          <w:rFonts w:ascii="Calibri" w:hAnsi="Calibri" w:cs="Calibri"/>
          <w:b/>
          <w:i/>
          <w:color w:val="00B050"/>
          <w:sz w:val="32"/>
          <w:szCs w:val="32"/>
        </w:rPr>
      </w:pPr>
    </w:p>
    <w:p w:rsidR="004D377E" w:rsidRDefault="004D377E" w:rsidP="00B02A67">
      <w:pPr>
        <w:jc w:val="both"/>
        <w:rPr>
          <w:rFonts w:ascii="Calibri" w:hAnsi="Calibri" w:cs="Calibri"/>
          <w:b/>
          <w:i/>
          <w:color w:val="00B050"/>
          <w:sz w:val="32"/>
          <w:szCs w:val="32"/>
        </w:rPr>
      </w:pPr>
    </w:p>
    <w:p w:rsidR="004D377E" w:rsidRDefault="004D377E" w:rsidP="00B02A67">
      <w:pPr>
        <w:jc w:val="both"/>
        <w:rPr>
          <w:rFonts w:ascii="Calibri" w:hAnsi="Calibri" w:cs="Calibri"/>
          <w:b/>
          <w:i/>
          <w:color w:val="00B050"/>
          <w:sz w:val="32"/>
          <w:szCs w:val="32"/>
        </w:rPr>
      </w:pPr>
    </w:p>
    <w:p w:rsidR="004D377E" w:rsidRDefault="004D377E" w:rsidP="00B02A67">
      <w:pPr>
        <w:jc w:val="both"/>
        <w:rPr>
          <w:rFonts w:ascii="Calibri" w:hAnsi="Calibri" w:cs="Calibri"/>
          <w:b/>
          <w:i/>
          <w:color w:val="00B050"/>
          <w:sz w:val="32"/>
          <w:szCs w:val="32"/>
        </w:rPr>
      </w:pPr>
    </w:p>
    <w:p w:rsidR="004D377E" w:rsidRDefault="004D377E" w:rsidP="00B02A67">
      <w:pPr>
        <w:jc w:val="both"/>
        <w:rPr>
          <w:rFonts w:ascii="Calibri" w:hAnsi="Calibri" w:cs="Calibri"/>
          <w:b/>
          <w:i/>
          <w:color w:val="00B050"/>
          <w:sz w:val="32"/>
          <w:szCs w:val="32"/>
        </w:rPr>
      </w:pPr>
    </w:p>
    <w:p w:rsidR="004D377E" w:rsidRDefault="004D377E" w:rsidP="00B02A67">
      <w:pPr>
        <w:jc w:val="both"/>
        <w:rPr>
          <w:rFonts w:ascii="Calibri" w:hAnsi="Calibri" w:cs="Calibri"/>
          <w:b/>
          <w:i/>
          <w:color w:val="00B050"/>
          <w:sz w:val="32"/>
          <w:szCs w:val="32"/>
        </w:rPr>
      </w:pPr>
    </w:p>
    <w:p w:rsidR="004D377E" w:rsidRDefault="004D377E" w:rsidP="00B02A67">
      <w:pPr>
        <w:jc w:val="both"/>
        <w:rPr>
          <w:rFonts w:ascii="Calibri" w:hAnsi="Calibri" w:cs="Calibri"/>
          <w:b/>
          <w:i/>
          <w:color w:val="00B050"/>
          <w:sz w:val="32"/>
          <w:szCs w:val="32"/>
        </w:rPr>
      </w:pPr>
    </w:p>
    <w:p w:rsidR="00E065AC" w:rsidRPr="00E065AC" w:rsidRDefault="00856A3A" w:rsidP="00B02A67">
      <w:pPr>
        <w:jc w:val="both"/>
        <w:rPr>
          <w:rFonts w:ascii="Calibri" w:hAnsi="Calibri" w:cs="Calibri"/>
          <w:b/>
          <w:i/>
          <w:color w:val="00B050"/>
          <w:sz w:val="32"/>
          <w:szCs w:val="32"/>
        </w:rPr>
      </w:pPr>
      <w:r>
        <w:rPr>
          <w:rFonts w:ascii="Calibri" w:hAnsi="Calibri" w:cs="Calibri"/>
          <w:b/>
          <w:i/>
          <w:color w:val="00B050"/>
          <w:sz w:val="32"/>
          <w:szCs w:val="32"/>
        </w:rPr>
        <w:t xml:space="preserve">FUNCTIONS OF AN </w:t>
      </w:r>
      <w:r w:rsidR="00EC07B5">
        <w:rPr>
          <w:rFonts w:ascii="Calibri" w:hAnsi="Calibri" w:cs="Calibri"/>
          <w:b/>
          <w:i/>
          <w:color w:val="00B050"/>
          <w:sz w:val="32"/>
          <w:szCs w:val="32"/>
        </w:rPr>
        <w:t>E</w:t>
      </w:r>
      <w:r w:rsidR="00EC07B5" w:rsidRPr="00E065AC">
        <w:rPr>
          <w:rFonts w:ascii="Calibri" w:hAnsi="Calibri" w:cs="Calibri"/>
          <w:b/>
          <w:i/>
          <w:color w:val="00B050"/>
          <w:sz w:val="32"/>
          <w:szCs w:val="32"/>
        </w:rPr>
        <w:t xml:space="preserve">DUCATION </w:t>
      </w:r>
      <w:r>
        <w:rPr>
          <w:rFonts w:ascii="Calibri" w:hAnsi="Calibri" w:cs="Calibri"/>
          <w:b/>
          <w:i/>
          <w:color w:val="00B050"/>
          <w:sz w:val="32"/>
          <w:szCs w:val="32"/>
        </w:rPr>
        <w:t>SYSTEM</w:t>
      </w:r>
    </w:p>
    <w:p w:rsidR="00B02A67" w:rsidRPr="00B02A67" w:rsidRDefault="00B02A67" w:rsidP="00B02A67">
      <w:pPr>
        <w:jc w:val="both"/>
        <w:rPr>
          <w:rFonts w:ascii="Calibri" w:hAnsi="Calibri" w:cs="Calibri"/>
          <w:b/>
          <w:sz w:val="20"/>
          <w:szCs w:val="20"/>
        </w:rPr>
      </w:pPr>
    </w:p>
    <w:p w:rsidR="0075492F" w:rsidRDefault="00863C7A" w:rsidP="00D93237">
      <w:pPr>
        <w:jc w:val="both"/>
        <w:rPr>
          <w:rFonts w:ascii="Calibri" w:hAnsi="Calibri" w:cs="Calibri"/>
          <w:b/>
          <w:sz w:val="22"/>
          <w:szCs w:val="22"/>
        </w:rPr>
      </w:pPr>
      <w:r>
        <w:rPr>
          <w:rFonts w:ascii="Calibri" w:hAnsi="Calibri" w:cs="Calibri"/>
          <w:b/>
          <w:sz w:val="22"/>
          <w:szCs w:val="22"/>
        </w:rPr>
        <w:t>Governance</w:t>
      </w:r>
    </w:p>
    <w:p w:rsidR="00E065AC" w:rsidRPr="0075492F" w:rsidRDefault="00196A59" w:rsidP="0075492F">
      <w:pPr>
        <w:pStyle w:val="ListParagraph"/>
        <w:numPr>
          <w:ilvl w:val="0"/>
          <w:numId w:val="24"/>
        </w:numPr>
        <w:jc w:val="both"/>
        <w:rPr>
          <w:rFonts w:ascii="Calibri" w:hAnsi="Calibri" w:cs="Calibri"/>
          <w:sz w:val="22"/>
          <w:szCs w:val="22"/>
        </w:rPr>
      </w:pPr>
      <w:r w:rsidRPr="0075492F">
        <w:rPr>
          <w:rFonts w:ascii="Calibri" w:hAnsi="Calibri" w:cs="Calibri"/>
          <w:sz w:val="22"/>
          <w:szCs w:val="22"/>
        </w:rPr>
        <w:t>Leadership</w:t>
      </w:r>
    </w:p>
    <w:p w:rsidR="00196A59" w:rsidRDefault="00E065AC" w:rsidP="00640B87">
      <w:pPr>
        <w:pStyle w:val="ListParagraph"/>
        <w:numPr>
          <w:ilvl w:val="0"/>
          <w:numId w:val="7"/>
        </w:numPr>
        <w:jc w:val="both"/>
        <w:rPr>
          <w:rFonts w:ascii="Calibri" w:hAnsi="Calibri" w:cs="Calibri"/>
          <w:sz w:val="22"/>
          <w:szCs w:val="22"/>
        </w:rPr>
      </w:pPr>
      <w:r w:rsidRPr="00E065AC">
        <w:rPr>
          <w:rFonts w:ascii="Calibri" w:hAnsi="Calibri" w:cs="Calibri"/>
          <w:sz w:val="22"/>
          <w:szCs w:val="22"/>
        </w:rPr>
        <w:t>F</w:t>
      </w:r>
      <w:r w:rsidR="00196A59">
        <w:rPr>
          <w:rFonts w:ascii="Calibri" w:hAnsi="Calibri" w:cs="Calibri"/>
          <w:sz w:val="22"/>
          <w:szCs w:val="22"/>
        </w:rPr>
        <w:t>u</w:t>
      </w:r>
      <w:r w:rsidRPr="00E065AC">
        <w:rPr>
          <w:rFonts w:ascii="Calibri" w:hAnsi="Calibri" w:cs="Calibri"/>
          <w:sz w:val="22"/>
          <w:szCs w:val="22"/>
        </w:rPr>
        <w:t xml:space="preserve">nding </w:t>
      </w:r>
    </w:p>
    <w:p w:rsidR="00E065AC" w:rsidRPr="00E065AC" w:rsidRDefault="00E065AC" w:rsidP="00640B87">
      <w:pPr>
        <w:pStyle w:val="ListParagraph"/>
        <w:numPr>
          <w:ilvl w:val="0"/>
          <w:numId w:val="7"/>
        </w:numPr>
        <w:jc w:val="both"/>
        <w:rPr>
          <w:rFonts w:ascii="Calibri" w:hAnsi="Calibri" w:cs="Calibri"/>
          <w:sz w:val="22"/>
          <w:szCs w:val="22"/>
        </w:rPr>
      </w:pPr>
      <w:r w:rsidRPr="00E065AC">
        <w:rPr>
          <w:rFonts w:ascii="Calibri" w:hAnsi="Calibri" w:cs="Calibri"/>
          <w:sz w:val="22"/>
          <w:szCs w:val="22"/>
        </w:rPr>
        <w:t>Quality</w:t>
      </w:r>
      <w:r w:rsidR="00196A59">
        <w:rPr>
          <w:rFonts w:ascii="Calibri" w:hAnsi="Calibri" w:cs="Calibri"/>
          <w:sz w:val="22"/>
          <w:szCs w:val="22"/>
        </w:rPr>
        <w:t xml:space="preserve"> control</w:t>
      </w:r>
    </w:p>
    <w:p w:rsidR="00196A59" w:rsidRDefault="00E065AC" w:rsidP="00640B87">
      <w:pPr>
        <w:pStyle w:val="ListParagraph"/>
        <w:numPr>
          <w:ilvl w:val="0"/>
          <w:numId w:val="7"/>
        </w:numPr>
        <w:jc w:val="both"/>
        <w:rPr>
          <w:rFonts w:ascii="Calibri" w:hAnsi="Calibri" w:cs="Calibri"/>
          <w:sz w:val="22"/>
          <w:szCs w:val="22"/>
        </w:rPr>
      </w:pPr>
      <w:r w:rsidRPr="00E065AC">
        <w:rPr>
          <w:rFonts w:ascii="Calibri" w:hAnsi="Calibri" w:cs="Calibri"/>
          <w:sz w:val="22"/>
          <w:szCs w:val="22"/>
        </w:rPr>
        <w:t xml:space="preserve">Human Resources </w:t>
      </w:r>
    </w:p>
    <w:p w:rsidR="00E065AC" w:rsidRDefault="00E065AC" w:rsidP="00640B87">
      <w:pPr>
        <w:pStyle w:val="ListParagraph"/>
        <w:numPr>
          <w:ilvl w:val="0"/>
          <w:numId w:val="7"/>
        </w:numPr>
        <w:jc w:val="both"/>
        <w:rPr>
          <w:rFonts w:ascii="Calibri" w:hAnsi="Calibri" w:cs="Calibri"/>
          <w:sz w:val="22"/>
          <w:szCs w:val="22"/>
        </w:rPr>
      </w:pPr>
      <w:r w:rsidRPr="00E065AC">
        <w:rPr>
          <w:rFonts w:ascii="Calibri" w:hAnsi="Calibri" w:cs="Calibri"/>
          <w:sz w:val="22"/>
          <w:szCs w:val="22"/>
        </w:rPr>
        <w:t>Inform</w:t>
      </w:r>
      <w:r w:rsidR="004E5CE9">
        <w:rPr>
          <w:rFonts w:ascii="Calibri" w:hAnsi="Calibri" w:cs="Calibri"/>
          <w:sz w:val="22"/>
          <w:szCs w:val="22"/>
        </w:rPr>
        <w:t>a</w:t>
      </w:r>
      <w:r w:rsidRPr="00E065AC">
        <w:rPr>
          <w:rFonts w:ascii="Calibri" w:hAnsi="Calibri" w:cs="Calibri"/>
          <w:sz w:val="22"/>
          <w:szCs w:val="22"/>
        </w:rPr>
        <w:t>tion</w:t>
      </w:r>
    </w:p>
    <w:p w:rsidR="00E065AC" w:rsidRDefault="00E065AC" w:rsidP="00E065AC">
      <w:pPr>
        <w:jc w:val="both"/>
        <w:rPr>
          <w:rFonts w:ascii="Calibri" w:hAnsi="Calibri" w:cs="Calibri"/>
          <w:sz w:val="22"/>
          <w:szCs w:val="22"/>
        </w:rPr>
      </w:pPr>
    </w:p>
    <w:p w:rsidR="00E065AC" w:rsidRPr="00C76BAE" w:rsidRDefault="00E065AC" w:rsidP="00E065AC">
      <w:pPr>
        <w:jc w:val="both"/>
        <w:rPr>
          <w:rFonts w:ascii="Calibri" w:hAnsi="Calibri" w:cs="Calibri"/>
          <w:b/>
          <w:sz w:val="22"/>
          <w:szCs w:val="22"/>
        </w:rPr>
      </w:pPr>
      <w:r w:rsidRPr="00C76BAE">
        <w:rPr>
          <w:rFonts w:ascii="Calibri" w:hAnsi="Calibri" w:cs="Calibri"/>
          <w:b/>
          <w:sz w:val="22"/>
          <w:szCs w:val="22"/>
        </w:rPr>
        <w:t>Instruction</w:t>
      </w:r>
    </w:p>
    <w:p w:rsidR="00E065AC" w:rsidRPr="00C76BAE" w:rsidRDefault="00E065AC" w:rsidP="00640B87">
      <w:pPr>
        <w:pStyle w:val="ListParagraph"/>
        <w:numPr>
          <w:ilvl w:val="0"/>
          <w:numId w:val="11"/>
        </w:numPr>
        <w:jc w:val="both"/>
        <w:rPr>
          <w:rFonts w:ascii="Calibri" w:hAnsi="Calibri" w:cs="Calibri"/>
          <w:sz w:val="22"/>
          <w:szCs w:val="22"/>
        </w:rPr>
      </w:pPr>
      <w:r w:rsidRPr="00C76BAE">
        <w:rPr>
          <w:rFonts w:ascii="Calibri" w:hAnsi="Calibri" w:cs="Calibri"/>
          <w:sz w:val="22"/>
          <w:szCs w:val="22"/>
        </w:rPr>
        <w:t>Couns</w:t>
      </w:r>
      <w:r w:rsidR="004E5CE9">
        <w:rPr>
          <w:rFonts w:ascii="Calibri" w:hAnsi="Calibri" w:cs="Calibri"/>
          <w:sz w:val="22"/>
          <w:szCs w:val="22"/>
        </w:rPr>
        <w:t>e</w:t>
      </w:r>
      <w:r w:rsidRPr="00C76BAE">
        <w:rPr>
          <w:rFonts w:ascii="Calibri" w:hAnsi="Calibri" w:cs="Calibri"/>
          <w:sz w:val="22"/>
          <w:szCs w:val="22"/>
        </w:rPr>
        <w:t>lling</w:t>
      </w:r>
    </w:p>
    <w:p w:rsidR="00E065AC" w:rsidRPr="00C76BAE" w:rsidRDefault="00E065AC" w:rsidP="00640B87">
      <w:pPr>
        <w:pStyle w:val="ListParagraph"/>
        <w:numPr>
          <w:ilvl w:val="0"/>
          <w:numId w:val="11"/>
        </w:numPr>
        <w:jc w:val="both"/>
        <w:rPr>
          <w:rFonts w:ascii="Calibri" w:hAnsi="Calibri" w:cs="Calibri"/>
          <w:sz w:val="22"/>
          <w:szCs w:val="22"/>
        </w:rPr>
      </w:pPr>
      <w:r w:rsidRPr="00C76BAE">
        <w:rPr>
          <w:rFonts w:ascii="Calibri" w:hAnsi="Calibri" w:cs="Calibri"/>
          <w:sz w:val="22"/>
          <w:szCs w:val="22"/>
        </w:rPr>
        <w:t>Presentations</w:t>
      </w:r>
    </w:p>
    <w:p w:rsidR="00E065AC" w:rsidRPr="00C76BAE" w:rsidRDefault="00E065AC" w:rsidP="00640B87">
      <w:pPr>
        <w:pStyle w:val="ListParagraph"/>
        <w:numPr>
          <w:ilvl w:val="0"/>
          <w:numId w:val="11"/>
        </w:numPr>
        <w:jc w:val="both"/>
        <w:rPr>
          <w:rFonts w:ascii="Calibri" w:hAnsi="Calibri" w:cs="Calibri"/>
          <w:sz w:val="22"/>
          <w:szCs w:val="22"/>
        </w:rPr>
      </w:pPr>
      <w:r w:rsidRPr="00C76BAE">
        <w:rPr>
          <w:rFonts w:ascii="Calibri" w:hAnsi="Calibri" w:cs="Calibri"/>
          <w:sz w:val="22"/>
          <w:szCs w:val="22"/>
        </w:rPr>
        <w:t>Practice</w:t>
      </w:r>
    </w:p>
    <w:p w:rsidR="00C76BAE" w:rsidRDefault="00E065AC" w:rsidP="00640B87">
      <w:pPr>
        <w:pStyle w:val="ListParagraph"/>
        <w:numPr>
          <w:ilvl w:val="0"/>
          <w:numId w:val="11"/>
        </w:numPr>
        <w:jc w:val="both"/>
        <w:rPr>
          <w:rFonts w:ascii="Calibri" w:hAnsi="Calibri" w:cs="Calibri"/>
          <w:sz w:val="22"/>
          <w:szCs w:val="22"/>
        </w:rPr>
      </w:pPr>
      <w:r w:rsidRPr="00C76BAE">
        <w:rPr>
          <w:rFonts w:ascii="Calibri" w:hAnsi="Calibri" w:cs="Calibri"/>
          <w:sz w:val="22"/>
          <w:szCs w:val="22"/>
        </w:rPr>
        <w:t xml:space="preserve">Diagnosis </w:t>
      </w:r>
    </w:p>
    <w:p w:rsidR="00E065AC" w:rsidRPr="00C76BAE" w:rsidRDefault="00E065AC" w:rsidP="00640B87">
      <w:pPr>
        <w:pStyle w:val="ListParagraph"/>
        <w:numPr>
          <w:ilvl w:val="0"/>
          <w:numId w:val="11"/>
        </w:numPr>
        <w:jc w:val="both"/>
        <w:rPr>
          <w:rFonts w:ascii="Calibri" w:hAnsi="Calibri" w:cs="Calibri"/>
          <w:sz w:val="22"/>
          <w:szCs w:val="22"/>
        </w:rPr>
      </w:pPr>
      <w:r w:rsidRPr="00C76BAE">
        <w:rPr>
          <w:rFonts w:ascii="Calibri" w:hAnsi="Calibri" w:cs="Calibri"/>
          <w:sz w:val="22"/>
          <w:szCs w:val="22"/>
        </w:rPr>
        <w:t>Access</w:t>
      </w:r>
    </w:p>
    <w:p w:rsidR="00E065AC" w:rsidRDefault="00E065AC" w:rsidP="00E065AC">
      <w:pPr>
        <w:jc w:val="both"/>
        <w:rPr>
          <w:rFonts w:ascii="Calibri" w:hAnsi="Calibri" w:cs="Calibri"/>
          <w:sz w:val="22"/>
          <w:szCs w:val="22"/>
        </w:rPr>
      </w:pPr>
    </w:p>
    <w:p w:rsidR="00E065AC" w:rsidRPr="00C76BAE" w:rsidRDefault="00863C7A" w:rsidP="00E065AC">
      <w:pPr>
        <w:jc w:val="both"/>
        <w:rPr>
          <w:rFonts w:ascii="Calibri" w:hAnsi="Calibri" w:cs="Calibri"/>
          <w:b/>
          <w:sz w:val="22"/>
          <w:szCs w:val="22"/>
        </w:rPr>
      </w:pPr>
      <w:r w:rsidRPr="00C76BAE">
        <w:rPr>
          <w:rFonts w:ascii="Calibri" w:hAnsi="Calibri" w:cs="Calibri"/>
          <w:b/>
          <w:sz w:val="22"/>
          <w:szCs w:val="22"/>
        </w:rPr>
        <w:t>Quality</w:t>
      </w:r>
      <w:r w:rsidR="00582D75">
        <w:rPr>
          <w:rFonts w:ascii="Calibri" w:hAnsi="Calibri" w:cs="Calibri"/>
          <w:b/>
          <w:sz w:val="22"/>
          <w:szCs w:val="22"/>
        </w:rPr>
        <w:t xml:space="preserve"> assurance</w:t>
      </w:r>
    </w:p>
    <w:p w:rsidR="00E065AC" w:rsidRDefault="004E5CE9" w:rsidP="00640B87">
      <w:pPr>
        <w:pStyle w:val="ListParagraph"/>
        <w:numPr>
          <w:ilvl w:val="0"/>
          <w:numId w:val="9"/>
        </w:numPr>
        <w:jc w:val="both"/>
        <w:rPr>
          <w:rFonts w:ascii="Calibri" w:hAnsi="Calibri" w:cs="Calibri"/>
          <w:sz w:val="22"/>
          <w:szCs w:val="22"/>
        </w:rPr>
      </w:pPr>
      <w:r>
        <w:rPr>
          <w:rFonts w:ascii="Calibri" w:hAnsi="Calibri" w:cs="Calibri"/>
          <w:sz w:val="22"/>
          <w:szCs w:val="22"/>
        </w:rPr>
        <w:t>E</w:t>
      </w:r>
      <w:r w:rsidR="00E065AC">
        <w:rPr>
          <w:rFonts w:ascii="Calibri" w:hAnsi="Calibri" w:cs="Calibri"/>
          <w:sz w:val="22"/>
          <w:szCs w:val="22"/>
        </w:rPr>
        <w:t>valuation</w:t>
      </w:r>
    </w:p>
    <w:p w:rsidR="00E065AC" w:rsidRDefault="00E065AC" w:rsidP="00640B87">
      <w:pPr>
        <w:pStyle w:val="ListParagraph"/>
        <w:numPr>
          <w:ilvl w:val="0"/>
          <w:numId w:val="9"/>
        </w:numPr>
        <w:jc w:val="both"/>
        <w:rPr>
          <w:rFonts w:ascii="Calibri" w:hAnsi="Calibri" w:cs="Calibri"/>
          <w:sz w:val="22"/>
          <w:szCs w:val="22"/>
        </w:rPr>
      </w:pPr>
      <w:r>
        <w:rPr>
          <w:rFonts w:ascii="Calibri" w:hAnsi="Calibri" w:cs="Calibri"/>
          <w:sz w:val="22"/>
          <w:szCs w:val="22"/>
        </w:rPr>
        <w:t>Certification</w:t>
      </w:r>
    </w:p>
    <w:p w:rsidR="00582D75" w:rsidRDefault="00863C7A" w:rsidP="00640B87">
      <w:pPr>
        <w:pStyle w:val="ListParagraph"/>
        <w:numPr>
          <w:ilvl w:val="0"/>
          <w:numId w:val="9"/>
        </w:numPr>
        <w:jc w:val="both"/>
        <w:rPr>
          <w:rFonts w:ascii="Calibri" w:hAnsi="Calibri" w:cs="Calibri"/>
          <w:sz w:val="22"/>
          <w:szCs w:val="22"/>
        </w:rPr>
      </w:pPr>
      <w:r>
        <w:rPr>
          <w:rFonts w:ascii="Calibri" w:hAnsi="Calibri" w:cs="Calibri"/>
          <w:sz w:val="22"/>
          <w:szCs w:val="22"/>
        </w:rPr>
        <w:t>Qualifications</w:t>
      </w:r>
    </w:p>
    <w:p w:rsidR="00582D75" w:rsidRDefault="00582D75" w:rsidP="00640B87">
      <w:pPr>
        <w:pStyle w:val="ListParagraph"/>
        <w:numPr>
          <w:ilvl w:val="0"/>
          <w:numId w:val="9"/>
        </w:numPr>
        <w:jc w:val="both"/>
        <w:rPr>
          <w:rFonts w:ascii="Calibri" w:hAnsi="Calibri" w:cs="Calibri"/>
          <w:sz w:val="22"/>
          <w:szCs w:val="22"/>
        </w:rPr>
      </w:pPr>
    </w:p>
    <w:p w:rsidR="00E065AC" w:rsidRDefault="00E065AC" w:rsidP="00E065AC">
      <w:pPr>
        <w:jc w:val="both"/>
        <w:rPr>
          <w:rFonts w:ascii="Calibri" w:hAnsi="Calibri" w:cs="Calibri"/>
          <w:sz w:val="22"/>
          <w:szCs w:val="22"/>
        </w:rPr>
      </w:pPr>
    </w:p>
    <w:p w:rsidR="00582D75" w:rsidRDefault="00582D75" w:rsidP="00E065AC">
      <w:pPr>
        <w:jc w:val="both"/>
        <w:rPr>
          <w:rFonts w:ascii="Calibri" w:hAnsi="Calibri" w:cs="Calibri"/>
          <w:b/>
          <w:sz w:val="22"/>
          <w:szCs w:val="22"/>
        </w:rPr>
      </w:pPr>
      <w:r>
        <w:rPr>
          <w:rFonts w:ascii="Calibri" w:hAnsi="Calibri" w:cs="Calibri"/>
          <w:b/>
          <w:sz w:val="22"/>
          <w:szCs w:val="22"/>
        </w:rPr>
        <w:t>Access</w:t>
      </w:r>
    </w:p>
    <w:p w:rsidR="00E065AC" w:rsidRDefault="00E065AC" w:rsidP="00582D75">
      <w:pPr>
        <w:pStyle w:val="ListParagraph"/>
        <w:numPr>
          <w:ilvl w:val="0"/>
          <w:numId w:val="23"/>
        </w:numPr>
        <w:jc w:val="both"/>
        <w:rPr>
          <w:rFonts w:ascii="Calibri" w:hAnsi="Calibri" w:cs="Calibri"/>
          <w:b/>
          <w:sz w:val="22"/>
          <w:szCs w:val="22"/>
        </w:rPr>
      </w:pPr>
      <w:r w:rsidRPr="00582D75">
        <w:rPr>
          <w:rFonts w:ascii="Calibri" w:hAnsi="Calibri" w:cs="Calibri"/>
          <w:b/>
          <w:sz w:val="22"/>
          <w:szCs w:val="22"/>
        </w:rPr>
        <w:t>Transportation</w:t>
      </w:r>
    </w:p>
    <w:p w:rsidR="0075492F" w:rsidRDefault="0075492F" w:rsidP="00582D75">
      <w:pPr>
        <w:pStyle w:val="ListParagraph"/>
        <w:numPr>
          <w:ilvl w:val="0"/>
          <w:numId w:val="23"/>
        </w:numPr>
        <w:jc w:val="both"/>
        <w:rPr>
          <w:rFonts w:ascii="Calibri" w:hAnsi="Calibri" w:cs="Calibri"/>
          <w:b/>
          <w:sz w:val="22"/>
          <w:szCs w:val="22"/>
        </w:rPr>
      </w:pPr>
      <w:r>
        <w:rPr>
          <w:rFonts w:ascii="Calibri" w:hAnsi="Calibri" w:cs="Calibri"/>
          <w:b/>
          <w:sz w:val="22"/>
          <w:szCs w:val="22"/>
        </w:rPr>
        <w:t>Facilities</w:t>
      </w:r>
    </w:p>
    <w:p w:rsidR="0075492F" w:rsidRPr="00582D75" w:rsidRDefault="0075492F" w:rsidP="00582D75">
      <w:pPr>
        <w:pStyle w:val="ListParagraph"/>
        <w:numPr>
          <w:ilvl w:val="0"/>
          <w:numId w:val="23"/>
        </w:numPr>
        <w:jc w:val="both"/>
        <w:rPr>
          <w:rFonts w:ascii="Calibri" w:hAnsi="Calibri" w:cs="Calibri"/>
          <w:b/>
          <w:sz w:val="22"/>
          <w:szCs w:val="22"/>
        </w:rPr>
      </w:pPr>
      <w:r>
        <w:rPr>
          <w:rFonts w:ascii="Calibri" w:hAnsi="Calibri" w:cs="Calibri"/>
          <w:b/>
          <w:sz w:val="22"/>
          <w:szCs w:val="22"/>
        </w:rPr>
        <w:t>Internet</w:t>
      </w:r>
    </w:p>
    <w:p w:rsidR="00E065AC" w:rsidRDefault="00E065AC" w:rsidP="00E065AC">
      <w:pPr>
        <w:jc w:val="both"/>
        <w:rPr>
          <w:rFonts w:ascii="Calibri" w:hAnsi="Calibri" w:cs="Calibri"/>
          <w:sz w:val="22"/>
          <w:szCs w:val="22"/>
        </w:rPr>
      </w:pPr>
    </w:p>
    <w:p w:rsidR="00E065AC" w:rsidRPr="00C76BAE" w:rsidRDefault="00E065AC" w:rsidP="00E065AC">
      <w:pPr>
        <w:jc w:val="both"/>
        <w:rPr>
          <w:rFonts w:ascii="Calibri" w:hAnsi="Calibri" w:cs="Calibri"/>
          <w:b/>
          <w:sz w:val="22"/>
          <w:szCs w:val="22"/>
        </w:rPr>
      </w:pPr>
      <w:r w:rsidRPr="00C76BAE">
        <w:rPr>
          <w:rFonts w:ascii="Calibri" w:hAnsi="Calibri" w:cs="Calibri"/>
          <w:b/>
          <w:sz w:val="22"/>
          <w:szCs w:val="22"/>
        </w:rPr>
        <w:t>Products and Technology</w:t>
      </w:r>
    </w:p>
    <w:p w:rsidR="00E065AC" w:rsidRPr="00C76BAE" w:rsidRDefault="00E065AC" w:rsidP="00640B87">
      <w:pPr>
        <w:pStyle w:val="ListParagraph"/>
        <w:numPr>
          <w:ilvl w:val="0"/>
          <w:numId w:val="10"/>
        </w:numPr>
        <w:jc w:val="both"/>
        <w:rPr>
          <w:rFonts w:ascii="Calibri" w:hAnsi="Calibri" w:cs="Calibri"/>
          <w:sz w:val="22"/>
          <w:szCs w:val="22"/>
        </w:rPr>
      </w:pPr>
      <w:r w:rsidRPr="00C76BAE">
        <w:rPr>
          <w:rFonts w:ascii="Calibri" w:hAnsi="Calibri" w:cs="Calibri"/>
          <w:sz w:val="22"/>
          <w:szCs w:val="22"/>
        </w:rPr>
        <w:t>Text</w:t>
      </w:r>
      <w:r w:rsidR="00C76BAE" w:rsidRPr="00C76BAE">
        <w:rPr>
          <w:rFonts w:ascii="Calibri" w:hAnsi="Calibri" w:cs="Calibri"/>
          <w:sz w:val="22"/>
          <w:szCs w:val="22"/>
        </w:rPr>
        <w:t>b</w:t>
      </w:r>
      <w:r w:rsidRPr="00C76BAE">
        <w:rPr>
          <w:rFonts w:ascii="Calibri" w:hAnsi="Calibri" w:cs="Calibri"/>
          <w:sz w:val="22"/>
          <w:szCs w:val="22"/>
        </w:rPr>
        <w:t>oo</w:t>
      </w:r>
      <w:r w:rsidR="00C76BAE" w:rsidRPr="00C76BAE">
        <w:rPr>
          <w:rFonts w:ascii="Calibri" w:hAnsi="Calibri" w:cs="Calibri"/>
          <w:sz w:val="22"/>
          <w:szCs w:val="22"/>
        </w:rPr>
        <w:t>k</w:t>
      </w:r>
      <w:r w:rsidRPr="00C76BAE">
        <w:rPr>
          <w:rFonts w:ascii="Calibri" w:hAnsi="Calibri" w:cs="Calibri"/>
          <w:sz w:val="22"/>
          <w:szCs w:val="22"/>
        </w:rPr>
        <w:t>s</w:t>
      </w:r>
    </w:p>
    <w:p w:rsidR="00E065AC" w:rsidRPr="00C76BAE" w:rsidRDefault="00BD1B89" w:rsidP="00640B87">
      <w:pPr>
        <w:pStyle w:val="ListParagraph"/>
        <w:numPr>
          <w:ilvl w:val="0"/>
          <w:numId w:val="10"/>
        </w:numPr>
        <w:jc w:val="both"/>
        <w:rPr>
          <w:rFonts w:ascii="Calibri" w:hAnsi="Calibri" w:cs="Calibri"/>
          <w:sz w:val="22"/>
          <w:szCs w:val="22"/>
        </w:rPr>
      </w:pPr>
      <w:r w:rsidRPr="00C76BAE">
        <w:rPr>
          <w:rFonts w:ascii="Calibri" w:hAnsi="Calibri" w:cs="Calibri"/>
          <w:sz w:val="22"/>
          <w:szCs w:val="22"/>
        </w:rPr>
        <w:t>Wi-Fi</w:t>
      </w:r>
    </w:p>
    <w:p w:rsidR="00E065AC" w:rsidRPr="00C76BAE" w:rsidRDefault="00E065AC" w:rsidP="00640B87">
      <w:pPr>
        <w:pStyle w:val="ListParagraph"/>
        <w:numPr>
          <w:ilvl w:val="0"/>
          <w:numId w:val="10"/>
        </w:numPr>
        <w:jc w:val="both"/>
        <w:rPr>
          <w:rFonts w:ascii="Calibri" w:hAnsi="Calibri" w:cs="Calibri"/>
          <w:sz w:val="22"/>
          <w:szCs w:val="22"/>
        </w:rPr>
      </w:pPr>
      <w:r w:rsidRPr="00C76BAE">
        <w:rPr>
          <w:rFonts w:ascii="Calibri" w:hAnsi="Calibri" w:cs="Calibri"/>
          <w:sz w:val="22"/>
          <w:szCs w:val="22"/>
        </w:rPr>
        <w:t>Hardware</w:t>
      </w:r>
    </w:p>
    <w:p w:rsidR="00C76BAE" w:rsidRPr="00C76BAE" w:rsidRDefault="00E065AC" w:rsidP="00640B87">
      <w:pPr>
        <w:pStyle w:val="ListParagraph"/>
        <w:numPr>
          <w:ilvl w:val="0"/>
          <w:numId w:val="10"/>
        </w:numPr>
        <w:jc w:val="both"/>
        <w:rPr>
          <w:rFonts w:ascii="Calibri" w:hAnsi="Calibri" w:cs="Calibri"/>
          <w:sz w:val="22"/>
          <w:szCs w:val="22"/>
        </w:rPr>
      </w:pPr>
      <w:r w:rsidRPr="00C76BAE">
        <w:rPr>
          <w:rFonts w:ascii="Calibri" w:hAnsi="Calibri" w:cs="Calibri"/>
          <w:sz w:val="22"/>
          <w:szCs w:val="22"/>
        </w:rPr>
        <w:t>MOOCs</w:t>
      </w:r>
    </w:p>
    <w:p w:rsidR="00E065AC" w:rsidRDefault="0075492F" w:rsidP="00B428B8">
      <w:pPr>
        <w:pStyle w:val="ListParagraph"/>
        <w:numPr>
          <w:ilvl w:val="0"/>
          <w:numId w:val="10"/>
        </w:numPr>
        <w:jc w:val="both"/>
        <w:rPr>
          <w:rFonts w:ascii="Calibri" w:hAnsi="Calibri" w:cs="Calibri"/>
          <w:sz w:val="22"/>
          <w:szCs w:val="22"/>
        </w:rPr>
      </w:pPr>
      <w:r>
        <w:rPr>
          <w:rFonts w:ascii="Calibri" w:hAnsi="Calibri" w:cs="Calibri"/>
          <w:sz w:val="22"/>
          <w:szCs w:val="22"/>
        </w:rPr>
        <w:t>Facilities</w:t>
      </w:r>
    </w:p>
    <w:p w:rsidR="0075492F" w:rsidRDefault="00863C7A" w:rsidP="00B428B8">
      <w:pPr>
        <w:pStyle w:val="ListParagraph"/>
        <w:numPr>
          <w:ilvl w:val="0"/>
          <w:numId w:val="10"/>
        </w:numPr>
        <w:jc w:val="both"/>
        <w:rPr>
          <w:rFonts w:ascii="Calibri" w:hAnsi="Calibri" w:cs="Calibri"/>
          <w:sz w:val="22"/>
          <w:szCs w:val="22"/>
        </w:rPr>
      </w:pPr>
      <w:r>
        <w:rPr>
          <w:rFonts w:ascii="Calibri" w:hAnsi="Calibri" w:cs="Calibri"/>
          <w:sz w:val="22"/>
          <w:szCs w:val="22"/>
        </w:rPr>
        <w:t>Software</w:t>
      </w:r>
    </w:p>
    <w:p w:rsidR="00856A3A" w:rsidRDefault="00856A3A" w:rsidP="00856A3A">
      <w:pPr>
        <w:jc w:val="both"/>
        <w:rPr>
          <w:rFonts w:ascii="Calibri" w:hAnsi="Calibri" w:cs="Calibri"/>
          <w:sz w:val="22"/>
          <w:szCs w:val="22"/>
        </w:rPr>
      </w:pPr>
    </w:p>
    <w:p w:rsidR="00856A3A" w:rsidRDefault="00856A3A" w:rsidP="00856A3A">
      <w:pPr>
        <w:jc w:val="both"/>
        <w:rPr>
          <w:rFonts w:ascii="Calibri" w:hAnsi="Calibri" w:cs="Calibri"/>
          <w:sz w:val="22"/>
          <w:szCs w:val="22"/>
        </w:rPr>
      </w:pPr>
    </w:p>
    <w:p w:rsidR="00856A3A" w:rsidRDefault="00856A3A" w:rsidP="00856A3A">
      <w:pPr>
        <w:jc w:val="both"/>
        <w:rPr>
          <w:rFonts w:ascii="Calibri" w:hAnsi="Calibri" w:cs="Calibri"/>
          <w:sz w:val="22"/>
          <w:szCs w:val="22"/>
        </w:rPr>
      </w:pPr>
    </w:p>
    <w:p w:rsidR="00856A3A" w:rsidRPr="00856A3A" w:rsidRDefault="00856A3A" w:rsidP="00856A3A">
      <w:pPr>
        <w:jc w:val="both"/>
        <w:rPr>
          <w:rFonts w:ascii="Calibri" w:hAnsi="Calibri" w:cs="Calibri"/>
          <w:sz w:val="22"/>
          <w:szCs w:val="22"/>
        </w:rPr>
      </w:pPr>
    </w:p>
    <w:p w:rsidR="004D377E" w:rsidRDefault="004D377E" w:rsidP="009A170F">
      <w:pPr>
        <w:jc w:val="center"/>
        <w:rPr>
          <w:rFonts w:ascii="Calibri" w:hAnsi="Calibri" w:cs="Calibri"/>
          <w:b/>
          <w:i/>
          <w:color w:val="00B050"/>
          <w:sz w:val="36"/>
          <w:szCs w:val="36"/>
        </w:rPr>
      </w:pPr>
    </w:p>
    <w:p w:rsidR="004D377E" w:rsidRDefault="004D377E" w:rsidP="009A170F">
      <w:pPr>
        <w:jc w:val="center"/>
        <w:rPr>
          <w:rFonts w:ascii="Calibri" w:hAnsi="Calibri" w:cs="Calibri"/>
          <w:b/>
          <w:i/>
          <w:color w:val="00B050"/>
          <w:sz w:val="36"/>
          <w:szCs w:val="36"/>
        </w:rPr>
      </w:pPr>
    </w:p>
    <w:p w:rsidR="004D377E" w:rsidRDefault="004D377E" w:rsidP="009A170F">
      <w:pPr>
        <w:jc w:val="center"/>
        <w:rPr>
          <w:rFonts w:ascii="Calibri" w:hAnsi="Calibri" w:cs="Calibri"/>
          <w:b/>
          <w:i/>
          <w:color w:val="00B050"/>
          <w:sz w:val="36"/>
          <w:szCs w:val="36"/>
        </w:rPr>
      </w:pPr>
    </w:p>
    <w:p w:rsidR="004D377E" w:rsidRDefault="004D377E" w:rsidP="009A170F">
      <w:pPr>
        <w:jc w:val="center"/>
        <w:rPr>
          <w:rFonts w:ascii="Calibri" w:hAnsi="Calibri" w:cs="Calibri"/>
          <w:b/>
          <w:i/>
          <w:color w:val="00B050"/>
          <w:sz w:val="36"/>
          <w:szCs w:val="36"/>
        </w:rPr>
      </w:pPr>
    </w:p>
    <w:p w:rsidR="004D377E" w:rsidRDefault="004D377E" w:rsidP="009A170F">
      <w:pPr>
        <w:jc w:val="center"/>
        <w:rPr>
          <w:rFonts w:ascii="Calibri" w:hAnsi="Calibri" w:cs="Calibri"/>
          <w:b/>
          <w:i/>
          <w:color w:val="00B050"/>
          <w:sz w:val="36"/>
          <w:szCs w:val="36"/>
        </w:rPr>
      </w:pPr>
    </w:p>
    <w:p w:rsidR="00456440" w:rsidRDefault="00456440" w:rsidP="00456440">
      <w:pPr>
        <w:pStyle w:val="ListParagraph"/>
        <w:rPr>
          <w:rFonts w:asciiTheme="minorHAnsi" w:hAnsiTheme="minorHAnsi"/>
          <w:i/>
          <w:sz w:val="22"/>
          <w:szCs w:val="22"/>
        </w:rPr>
      </w:pPr>
    </w:p>
    <w:p w:rsidR="00856A3A" w:rsidRDefault="00856A3A" w:rsidP="009A170F">
      <w:pPr>
        <w:jc w:val="center"/>
        <w:rPr>
          <w:rFonts w:ascii="Calibri" w:hAnsi="Calibri" w:cs="Calibri"/>
          <w:b/>
          <w:i/>
          <w:color w:val="00B050"/>
          <w:sz w:val="36"/>
          <w:szCs w:val="36"/>
        </w:rPr>
      </w:pPr>
      <w:r>
        <w:rPr>
          <w:rFonts w:ascii="Calibri" w:hAnsi="Calibri" w:cs="Calibri"/>
          <w:b/>
          <w:i/>
          <w:color w:val="00B050"/>
          <w:sz w:val="36"/>
          <w:szCs w:val="36"/>
        </w:rPr>
        <w:lastRenderedPageBreak/>
        <w:t>AN ACADEMIC RATING SCALE</w:t>
      </w:r>
    </w:p>
    <w:p w:rsidR="00236BEF" w:rsidRDefault="00236BEF" w:rsidP="009A170F">
      <w:pPr>
        <w:jc w:val="center"/>
        <w:rPr>
          <w:rFonts w:ascii="Calibri" w:hAnsi="Calibri" w:cs="Calibri"/>
          <w:b/>
          <w:i/>
          <w:color w:val="00B050"/>
          <w:sz w:val="36"/>
          <w:szCs w:val="36"/>
        </w:rPr>
      </w:pPr>
    </w:p>
    <w:tbl>
      <w:tblPr>
        <w:tblStyle w:val="TableGrid"/>
        <w:tblW w:w="4230" w:type="dxa"/>
        <w:tblInd w:w="265" w:type="dxa"/>
        <w:tblLook w:val="04A0" w:firstRow="1" w:lastRow="0" w:firstColumn="1" w:lastColumn="0" w:noHBand="0" w:noVBand="1"/>
      </w:tblPr>
      <w:tblGrid>
        <w:gridCol w:w="540"/>
        <w:gridCol w:w="3690"/>
      </w:tblGrid>
      <w:tr w:rsidR="00236BEF" w:rsidRPr="006903C4" w:rsidTr="004E7BD0">
        <w:tc>
          <w:tcPr>
            <w:tcW w:w="540" w:type="dxa"/>
          </w:tcPr>
          <w:p w:rsidR="00236BEF" w:rsidRPr="006903C4" w:rsidRDefault="00236BEF" w:rsidP="004E7BD0"/>
          <w:p w:rsidR="00236BEF" w:rsidRPr="006903C4" w:rsidRDefault="00236BEF" w:rsidP="004E7BD0"/>
        </w:tc>
        <w:tc>
          <w:tcPr>
            <w:tcW w:w="3690" w:type="dxa"/>
          </w:tcPr>
          <w:p w:rsidR="00236BEF" w:rsidRPr="006903C4" w:rsidRDefault="00236BEF" w:rsidP="004E7BD0">
            <w:r w:rsidRPr="006903C4">
              <w:t>RATING SCALE FOR READING</w:t>
            </w:r>
          </w:p>
        </w:tc>
      </w:tr>
      <w:tr w:rsidR="009C263E" w:rsidRPr="006903C4" w:rsidTr="004E7BD0">
        <w:tc>
          <w:tcPr>
            <w:tcW w:w="540" w:type="dxa"/>
          </w:tcPr>
          <w:p w:rsidR="009C263E" w:rsidRPr="006903C4" w:rsidRDefault="009C263E" w:rsidP="004E7BD0"/>
        </w:tc>
        <w:tc>
          <w:tcPr>
            <w:tcW w:w="3690" w:type="dxa"/>
          </w:tcPr>
          <w:p w:rsidR="009C263E" w:rsidRPr="006903C4" w:rsidRDefault="009C263E" w:rsidP="004E7BD0"/>
        </w:tc>
      </w:tr>
      <w:tr w:rsidR="00236BEF" w:rsidRPr="006903C4" w:rsidTr="004E7BD0">
        <w:tc>
          <w:tcPr>
            <w:tcW w:w="540" w:type="dxa"/>
          </w:tcPr>
          <w:p w:rsidR="00236BEF" w:rsidRPr="006903C4" w:rsidRDefault="00236BEF" w:rsidP="004E7BD0">
            <w:r w:rsidRPr="006903C4">
              <w:t>5</w:t>
            </w:r>
          </w:p>
        </w:tc>
        <w:tc>
          <w:tcPr>
            <w:tcW w:w="3690" w:type="dxa"/>
          </w:tcPr>
          <w:p w:rsidR="00236BEF" w:rsidRPr="006903C4" w:rsidRDefault="00236BEF" w:rsidP="004E7BD0"/>
          <w:p w:rsidR="00236BEF" w:rsidRPr="006903C4" w:rsidRDefault="00236BEF" w:rsidP="004E7BD0">
            <w:r w:rsidRPr="006903C4">
              <w:t>Read a wide variety of complex printed materials, including technical material, with fluency, ease and without assistance</w:t>
            </w:r>
          </w:p>
          <w:p w:rsidR="00236BEF" w:rsidRPr="006903C4" w:rsidRDefault="00236BEF" w:rsidP="004E7BD0"/>
        </w:tc>
      </w:tr>
      <w:tr w:rsidR="00236BEF" w:rsidRPr="006903C4" w:rsidTr="004E7BD0">
        <w:tc>
          <w:tcPr>
            <w:tcW w:w="540" w:type="dxa"/>
          </w:tcPr>
          <w:p w:rsidR="00236BEF" w:rsidRPr="006903C4" w:rsidRDefault="00236BEF" w:rsidP="004E7BD0">
            <w:r w:rsidRPr="006903C4">
              <w:t>4</w:t>
            </w:r>
          </w:p>
        </w:tc>
        <w:tc>
          <w:tcPr>
            <w:tcW w:w="3690" w:type="dxa"/>
          </w:tcPr>
          <w:p w:rsidR="00236BEF" w:rsidRPr="006903C4" w:rsidRDefault="00236BEF" w:rsidP="004E7BD0"/>
          <w:p w:rsidR="00236BEF" w:rsidRPr="006903C4" w:rsidRDefault="00236BEF" w:rsidP="004E7BD0">
            <w:r w:rsidRPr="006903C4">
              <w:t>Read a range of printed materials with independence, fluency and ease</w:t>
            </w:r>
          </w:p>
          <w:p w:rsidR="00236BEF" w:rsidRPr="006903C4" w:rsidRDefault="00236BEF" w:rsidP="004E7BD0"/>
        </w:tc>
      </w:tr>
      <w:tr w:rsidR="00236BEF" w:rsidRPr="006903C4" w:rsidTr="004E7BD0">
        <w:tc>
          <w:tcPr>
            <w:tcW w:w="540" w:type="dxa"/>
          </w:tcPr>
          <w:p w:rsidR="00236BEF" w:rsidRPr="006903C4" w:rsidRDefault="00236BEF" w:rsidP="004E7BD0">
            <w:r w:rsidRPr="006903C4">
              <w:t>3</w:t>
            </w:r>
          </w:p>
        </w:tc>
        <w:tc>
          <w:tcPr>
            <w:tcW w:w="3690" w:type="dxa"/>
          </w:tcPr>
          <w:p w:rsidR="00236BEF" w:rsidRPr="006903C4" w:rsidRDefault="00236BEF" w:rsidP="004E7BD0"/>
          <w:p w:rsidR="00236BEF" w:rsidRPr="006903C4" w:rsidRDefault="00236BEF" w:rsidP="004E7BD0">
            <w:r w:rsidRPr="006903C4">
              <w:t>Integrate information from a number of sources into a single text</w:t>
            </w:r>
          </w:p>
          <w:p w:rsidR="00236BEF" w:rsidRPr="006903C4" w:rsidRDefault="00236BEF" w:rsidP="004E7BD0"/>
        </w:tc>
      </w:tr>
      <w:tr w:rsidR="00236BEF" w:rsidRPr="006903C4" w:rsidTr="004E7BD0">
        <w:tc>
          <w:tcPr>
            <w:tcW w:w="540" w:type="dxa"/>
          </w:tcPr>
          <w:p w:rsidR="00236BEF" w:rsidRPr="006903C4" w:rsidRDefault="00236BEF" w:rsidP="004E7BD0">
            <w:r w:rsidRPr="006903C4">
              <w:t>2</w:t>
            </w:r>
          </w:p>
        </w:tc>
        <w:tc>
          <w:tcPr>
            <w:tcW w:w="3690" w:type="dxa"/>
          </w:tcPr>
          <w:p w:rsidR="00236BEF" w:rsidRPr="006903C4" w:rsidRDefault="00236BEF" w:rsidP="004E7BD0"/>
          <w:p w:rsidR="00236BEF" w:rsidRPr="006903C4" w:rsidRDefault="00236BEF" w:rsidP="004E7BD0">
            <w:r w:rsidRPr="006903C4">
              <w:t>Read a number of pieces of text to find information, narrow range of material but requires occasional assistance when reading the daily newspaper</w:t>
            </w:r>
          </w:p>
          <w:p w:rsidR="00236BEF" w:rsidRPr="006903C4" w:rsidRDefault="00236BEF" w:rsidP="004E7BD0"/>
        </w:tc>
      </w:tr>
      <w:tr w:rsidR="00236BEF" w:rsidRPr="006903C4" w:rsidTr="004E7BD0">
        <w:tc>
          <w:tcPr>
            <w:tcW w:w="540" w:type="dxa"/>
          </w:tcPr>
          <w:p w:rsidR="00236BEF" w:rsidRPr="006903C4" w:rsidRDefault="00236BEF" w:rsidP="004E7BD0">
            <w:r w:rsidRPr="006903C4">
              <w:t>1</w:t>
            </w:r>
          </w:p>
        </w:tc>
        <w:tc>
          <w:tcPr>
            <w:tcW w:w="3690" w:type="dxa"/>
          </w:tcPr>
          <w:p w:rsidR="00236BEF" w:rsidRPr="006903C4" w:rsidRDefault="00236BEF" w:rsidP="004E7BD0"/>
          <w:p w:rsidR="00236BEF" w:rsidRPr="006903C4" w:rsidRDefault="00236BEF" w:rsidP="004E7BD0">
            <w:r w:rsidRPr="006903C4">
              <w:t>Read and interpret signs and follow written instructions</w:t>
            </w:r>
          </w:p>
          <w:p w:rsidR="00236BEF" w:rsidRPr="006903C4" w:rsidRDefault="00236BEF" w:rsidP="004E7BD0"/>
        </w:tc>
      </w:tr>
      <w:tr w:rsidR="00236BEF" w:rsidRPr="006903C4" w:rsidTr="004E7BD0">
        <w:tc>
          <w:tcPr>
            <w:tcW w:w="540" w:type="dxa"/>
          </w:tcPr>
          <w:p w:rsidR="00236BEF" w:rsidRPr="006903C4" w:rsidRDefault="00236BEF" w:rsidP="004E7BD0">
            <w:r w:rsidRPr="006903C4">
              <w:t>0</w:t>
            </w:r>
          </w:p>
        </w:tc>
        <w:tc>
          <w:tcPr>
            <w:tcW w:w="3690" w:type="dxa"/>
          </w:tcPr>
          <w:p w:rsidR="00236BEF" w:rsidRPr="006903C4" w:rsidRDefault="00236BEF" w:rsidP="004E7BD0"/>
          <w:p w:rsidR="00236BEF" w:rsidRPr="006903C4" w:rsidRDefault="00236BEF" w:rsidP="004E7BD0">
            <w:r w:rsidRPr="006903C4">
              <w:t>Does not recognize any words on a written page.</w:t>
            </w:r>
          </w:p>
          <w:p w:rsidR="00236BEF" w:rsidRPr="006903C4" w:rsidRDefault="00236BEF" w:rsidP="004E7BD0"/>
        </w:tc>
      </w:tr>
    </w:tbl>
    <w:p w:rsidR="00127C6F" w:rsidRDefault="00127C6F" w:rsidP="00236BEF"/>
    <w:p w:rsidR="009C263E" w:rsidRDefault="004E255E" w:rsidP="009C263E">
      <w:pPr>
        <w:rPr>
          <w:b/>
          <w:i/>
          <w:color w:val="00B050"/>
          <w:sz w:val="36"/>
          <w:szCs w:val="36"/>
        </w:rPr>
      </w:pPr>
      <w:r>
        <w:rPr>
          <w:b/>
          <w:i/>
          <w:color w:val="00B050"/>
          <w:sz w:val="36"/>
          <w:szCs w:val="36"/>
        </w:rPr>
        <w:t>DEPARTMENT OF EDUCTION</w:t>
      </w:r>
    </w:p>
    <w:p w:rsidR="00396D16" w:rsidRPr="00396D16" w:rsidRDefault="009F1F30" w:rsidP="00396D16">
      <w:pPr>
        <w:pStyle w:val="NormalWeb"/>
        <w:shd w:val="clear" w:color="auto" w:fill="FFFFFF"/>
        <w:spacing w:before="0" w:beforeAutospacing="0" w:after="150" w:afterAutospacing="0"/>
        <w:rPr>
          <w:rFonts w:asciiTheme="minorHAnsi" w:hAnsiTheme="minorHAnsi" w:cstheme="minorHAnsi"/>
          <w:sz w:val="22"/>
          <w:szCs w:val="22"/>
        </w:rPr>
      </w:pPr>
      <w:r>
        <w:rPr>
          <w:rFonts w:asciiTheme="minorHAnsi" w:hAnsiTheme="minorHAnsi" w:cstheme="minorHAnsi"/>
          <w:sz w:val="22"/>
          <w:szCs w:val="22"/>
        </w:rPr>
        <w:t>“</w:t>
      </w:r>
      <w:r w:rsidR="00396D16" w:rsidRPr="00396D16">
        <w:rPr>
          <w:rFonts w:asciiTheme="minorHAnsi" w:hAnsiTheme="minorHAnsi" w:cstheme="minorHAnsi"/>
          <w:sz w:val="22"/>
          <w:szCs w:val="22"/>
        </w:rPr>
        <w:t>The Department of Education, Early Learning and Culture develops and delivers high quality programs and curriculum in English and French to Island children from birth to Grade 12. The department provides corporate services, including general and financial administration, staff certification, research, planning and evaluation, human resources and school athletics. The Culture Division provides leadership, programs and services, including library services, historic preservation and documentation, and cultural development.</w:t>
      </w:r>
    </w:p>
    <w:p w:rsidR="009F1F30" w:rsidRDefault="00396D16" w:rsidP="009F1F30">
      <w:pPr>
        <w:pStyle w:val="NormalWeb"/>
        <w:shd w:val="clear" w:color="auto" w:fill="FFFFFF"/>
        <w:spacing w:before="0" w:beforeAutospacing="0" w:after="0" w:afterAutospacing="0"/>
        <w:rPr>
          <w:rFonts w:asciiTheme="minorHAnsi" w:hAnsiTheme="minorHAnsi" w:cstheme="minorHAnsi"/>
          <w:sz w:val="22"/>
          <w:szCs w:val="22"/>
        </w:rPr>
      </w:pPr>
      <w:r w:rsidRPr="00396D16">
        <w:rPr>
          <w:rFonts w:asciiTheme="minorHAnsi" w:hAnsiTheme="minorHAnsi" w:cstheme="minorHAnsi"/>
          <w:sz w:val="22"/>
          <w:szCs w:val="22"/>
        </w:rPr>
        <w:t>Some of the priorities in this mandate are to: </w:t>
      </w:r>
    </w:p>
    <w:p w:rsidR="00396D16" w:rsidRPr="00396D16" w:rsidRDefault="00396D16" w:rsidP="009F1F30">
      <w:pPr>
        <w:pStyle w:val="NormalWeb"/>
        <w:numPr>
          <w:ilvl w:val="0"/>
          <w:numId w:val="31"/>
        </w:numPr>
        <w:shd w:val="clear" w:color="auto" w:fill="FFFFFF"/>
        <w:spacing w:before="0" w:beforeAutospacing="0" w:after="0" w:afterAutospacing="0"/>
        <w:rPr>
          <w:rFonts w:asciiTheme="minorHAnsi" w:hAnsiTheme="minorHAnsi" w:cstheme="minorHAnsi"/>
          <w:sz w:val="22"/>
          <w:szCs w:val="22"/>
        </w:rPr>
      </w:pPr>
      <w:r w:rsidRPr="00396D16">
        <w:rPr>
          <w:rFonts w:asciiTheme="minorHAnsi" w:hAnsiTheme="minorHAnsi" w:cstheme="minorHAnsi"/>
          <w:sz w:val="22"/>
          <w:szCs w:val="22"/>
        </w:rPr>
        <w:t>Lead the implementation of changes to advance educational excellence in the province</w:t>
      </w:r>
    </w:p>
    <w:p w:rsidR="00396D16" w:rsidRPr="00396D16" w:rsidRDefault="00396D16" w:rsidP="009F1F30">
      <w:pPr>
        <w:numPr>
          <w:ilvl w:val="0"/>
          <w:numId w:val="27"/>
        </w:numPr>
        <w:shd w:val="clear" w:color="auto" w:fill="FFFFFF"/>
        <w:spacing w:after="100" w:afterAutospacing="1"/>
        <w:rPr>
          <w:rFonts w:asciiTheme="minorHAnsi" w:hAnsiTheme="minorHAnsi" w:cstheme="minorHAnsi"/>
          <w:sz w:val="22"/>
          <w:szCs w:val="22"/>
        </w:rPr>
      </w:pPr>
      <w:r w:rsidRPr="00396D16">
        <w:rPr>
          <w:rFonts w:asciiTheme="minorHAnsi" w:hAnsiTheme="minorHAnsi" w:cstheme="minorHAnsi"/>
          <w:sz w:val="22"/>
          <w:szCs w:val="22"/>
        </w:rPr>
        <w:t>Provide leadership in creating opportunities for student success in the education system</w:t>
      </w:r>
    </w:p>
    <w:p w:rsidR="00396D16" w:rsidRPr="00396D16" w:rsidRDefault="00396D16" w:rsidP="00396D16">
      <w:pPr>
        <w:numPr>
          <w:ilvl w:val="0"/>
          <w:numId w:val="27"/>
        </w:numPr>
        <w:shd w:val="clear" w:color="auto" w:fill="FFFFFF"/>
        <w:spacing w:before="100" w:beforeAutospacing="1" w:after="100" w:afterAutospacing="1"/>
        <w:rPr>
          <w:rFonts w:asciiTheme="minorHAnsi" w:hAnsiTheme="minorHAnsi" w:cstheme="minorHAnsi"/>
          <w:sz w:val="22"/>
          <w:szCs w:val="22"/>
        </w:rPr>
      </w:pPr>
      <w:r w:rsidRPr="00396D16">
        <w:rPr>
          <w:rFonts w:asciiTheme="minorHAnsi" w:hAnsiTheme="minorHAnsi" w:cstheme="minorHAnsi"/>
          <w:sz w:val="22"/>
          <w:szCs w:val="22"/>
        </w:rPr>
        <w:t>Build technology capacity and engagement in schools </w:t>
      </w:r>
    </w:p>
    <w:p w:rsidR="00396D16" w:rsidRPr="00396D16" w:rsidRDefault="00396D16" w:rsidP="00396D16">
      <w:pPr>
        <w:numPr>
          <w:ilvl w:val="0"/>
          <w:numId w:val="27"/>
        </w:numPr>
        <w:shd w:val="clear" w:color="auto" w:fill="FFFFFF"/>
        <w:spacing w:before="100" w:beforeAutospacing="1" w:after="100" w:afterAutospacing="1"/>
        <w:rPr>
          <w:rFonts w:asciiTheme="minorHAnsi" w:hAnsiTheme="minorHAnsi" w:cstheme="minorHAnsi"/>
          <w:sz w:val="22"/>
          <w:szCs w:val="22"/>
        </w:rPr>
      </w:pPr>
      <w:r w:rsidRPr="00396D16">
        <w:rPr>
          <w:rFonts w:asciiTheme="minorHAnsi" w:hAnsiTheme="minorHAnsi" w:cstheme="minorHAnsi"/>
          <w:sz w:val="22"/>
          <w:szCs w:val="22"/>
        </w:rPr>
        <w:lastRenderedPageBreak/>
        <w:t>Work with other social policy departments on a renewed Poverty Reduction Strategy and Mental Health and Addictions Strategy</w:t>
      </w:r>
    </w:p>
    <w:p w:rsidR="00396D16" w:rsidRPr="00396D16" w:rsidRDefault="00396D16" w:rsidP="009F1F30">
      <w:pPr>
        <w:numPr>
          <w:ilvl w:val="0"/>
          <w:numId w:val="27"/>
        </w:numPr>
        <w:shd w:val="clear" w:color="auto" w:fill="FFFFFF"/>
        <w:rPr>
          <w:rFonts w:asciiTheme="minorHAnsi" w:hAnsiTheme="minorHAnsi" w:cstheme="minorHAnsi"/>
          <w:sz w:val="22"/>
          <w:szCs w:val="22"/>
        </w:rPr>
      </w:pPr>
      <w:r w:rsidRPr="00396D16">
        <w:rPr>
          <w:rFonts w:asciiTheme="minorHAnsi" w:hAnsiTheme="minorHAnsi" w:cstheme="minorHAnsi"/>
          <w:sz w:val="22"/>
          <w:szCs w:val="22"/>
        </w:rPr>
        <w:t>Lead the development of a ten-year Strategy on Culture to support a renewed approach to heritage and arts development</w:t>
      </w:r>
    </w:p>
    <w:p w:rsidR="009F1F30" w:rsidRDefault="009F1F30" w:rsidP="009F1F30">
      <w:pPr>
        <w:pStyle w:val="Heading2"/>
        <w:shd w:val="clear" w:color="auto" w:fill="FFFFFF"/>
        <w:spacing w:before="0" w:line="264" w:lineRule="atLeast"/>
        <w:rPr>
          <w:rFonts w:asciiTheme="minorHAnsi" w:hAnsiTheme="minorHAnsi" w:cstheme="minorHAnsi"/>
          <w:b/>
          <w:bCs/>
          <w:color w:val="auto"/>
          <w:sz w:val="22"/>
          <w:szCs w:val="22"/>
        </w:rPr>
      </w:pPr>
    </w:p>
    <w:p w:rsidR="00396D16" w:rsidRPr="00396D16" w:rsidRDefault="00396D16" w:rsidP="009F1F30">
      <w:pPr>
        <w:pStyle w:val="Heading2"/>
        <w:shd w:val="clear" w:color="auto" w:fill="FFFFFF"/>
        <w:spacing w:before="0" w:line="264" w:lineRule="atLeast"/>
        <w:rPr>
          <w:rFonts w:asciiTheme="minorHAnsi" w:hAnsiTheme="minorHAnsi" w:cstheme="minorHAnsi"/>
          <w:color w:val="auto"/>
          <w:sz w:val="22"/>
          <w:szCs w:val="22"/>
        </w:rPr>
      </w:pPr>
      <w:r w:rsidRPr="00396D16">
        <w:rPr>
          <w:rFonts w:asciiTheme="minorHAnsi" w:hAnsiTheme="minorHAnsi" w:cstheme="minorHAnsi"/>
          <w:b/>
          <w:bCs/>
          <w:color w:val="auto"/>
          <w:sz w:val="22"/>
          <w:szCs w:val="22"/>
        </w:rPr>
        <w:t>Structure and Employees</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Corporate and Financial Services</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Cultural Affairs</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Deputy Minister's Office</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Early Childhood Development</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English Innovation, Education and Programs</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External Relations and Educational Services</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French Innovation, Education and Programs</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Joint Consortium School Health</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Leadership and Learning</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Libraries and Archives</w:t>
      </w:r>
    </w:p>
    <w:p w:rsidR="00396D16" w:rsidRPr="00396D16"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Minister's Office</w:t>
      </w:r>
    </w:p>
    <w:p w:rsidR="009F1F30" w:rsidRDefault="00396D16" w:rsidP="00396D16">
      <w:pPr>
        <w:shd w:val="clear" w:color="auto" w:fill="F2F7FB"/>
        <w:rPr>
          <w:rFonts w:asciiTheme="minorHAnsi" w:hAnsiTheme="minorHAnsi" w:cstheme="minorHAnsi"/>
          <w:bCs/>
          <w:sz w:val="22"/>
          <w:szCs w:val="22"/>
        </w:rPr>
      </w:pPr>
      <w:r w:rsidRPr="00396D16">
        <w:rPr>
          <w:rFonts w:asciiTheme="minorHAnsi" w:hAnsiTheme="minorHAnsi" w:cstheme="minorHAnsi"/>
          <w:bCs/>
          <w:sz w:val="22"/>
          <w:szCs w:val="22"/>
        </w:rPr>
        <w:t>Public Schools</w:t>
      </w:r>
    </w:p>
    <w:p w:rsidR="004D377E" w:rsidRDefault="004D377E" w:rsidP="009F1F30">
      <w:pPr>
        <w:pStyle w:val="Heading3"/>
        <w:shd w:val="clear" w:color="auto" w:fill="FFFFFF"/>
        <w:spacing w:before="0" w:line="264" w:lineRule="atLeast"/>
        <w:rPr>
          <w:rFonts w:asciiTheme="minorHAnsi" w:hAnsiTheme="minorHAnsi" w:cstheme="minorHAnsi"/>
          <w:b/>
          <w:bCs/>
          <w:color w:val="auto"/>
          <w:sz w:val="22"/>
          <w:szCs w:val="22"/>
        </w:rPr>
      </w:pPr>
    </w:p>
    <w:p w:rsidR="00396D16" w:rsidRPr="00396D16" w:rsidRDefault="00396D16" w:rsidP="009F1F30">
      <w:pPr>
        <w:pStyle w:val="Heading3"/>
        <w:shd w:val="clear" w:color="auto" w:fill="FFFFFF"/>
        <w:spacing w:before="0" w:line="264" w:lineRule="atLeast"/>
        <w:rPr>
          <w:rFonts w:asciiTheme="minorHAnsi" w:hAnsiTheme="minorHAnsi" w:cstheme="minorHAnsi"/>
          <w:color w:val="auto"/>
          <w:sz w:val="22"/>
          <w:szCs w:val="22"/>
        </w:rPr>
      </w:pPr>
      <w:r w:rsidRPr="00396D16">
        <w:rPr>
          <w:rFonts w:asciiTheme="minorHAnsi" w:hAnsiTheme="minorHAnsi" w:cstheme="minorHAnsi"/>
          <w:b/>
          <w:bCs/>
          <w:color w:val="auto"/>
          <w:sz w:val="22"/>
          <w:szCs w:val="22"/>
        </w:rPr>
        <w:t>Education Authorities:</w:t>
      </w:r>
      <w:hyperlink r:id="rId10" w:tgtFrame="_blank" w:history="1">
        <w:r w:rsidRPr="00396D16">
          <w:rPr>
            <w:rStyle w:val="Hyperlink"/>
            <w:rFonts w:asciiTheme="minorHAnsi" w:hAnsiTheme="minorHAnsi" w:cstheme="minorHAnsi"/>
            <w:color w:val="auto"/>
            <w:sz w:val="22"/>
            <w:szCs w:val="22"/>
            <w:u w:val="none"/>
          </w:rPr>
          <w:t>Public Schools Branch</w:t>
        </w:r>
        <w:r w:rsidRPr="00396D16">
          <w:rPr>
            <w:rStyle w:val="element-invisible"/>
            <w:rFonts w:asciiTheme="minorHAnsi" w:hAnsiTheme="minorHAnsi" w:cstheme="minorHAnsi"/>
            <w:color w:val="auto"/>
            <w:sz w:val="22"/>
            <w:szCs w:val="22"/>
          </w:rPr>
          <w:t>(link is external)</w:t>
        </w:r>
      </w:hyperlink>
    </w:p>
    <w:p w:rsidR="00396D16" w:rsidRPr="009F1F30" w:rsidRDefault="00FD0C46" w:rsidP="009F1F30">
      <w:pPr>
        <w:pStyle w:val="ListParagraph"/>
        <w:numPr>
          <w:ilvl w:val="0"/>
          <w:numId w:val="31"/>
        </w:numPr>
        <w:shd w:val="clear" w:color="auto" w:fill="F2F7FB"/>
        <w:rPr>
          <w:rFonts w:asciiTheme="minorHAnsi" w:hAnsiTheme="minorHAnsi" w:cstheme="minorHAnsi"/>
          <w:bCs/>
          <w:sz w:val="22"/>
          <w:szCs w:val="22"/>
        </w:rPr>
      </w:pPr>
      <w:hyperlink r:id="rId11" w:tgtFrame="_blank" w:history="1">
        <w:r w:rsidR="00396D16" w:rsidRPr="009F1F30">
          <w:rPr>
            <w:rStyle w:val="Hyperlink"/>
            <w:rFonts w:asciiTheme="minorHAnsi" w:hAnsiTheme="minorHAnsi" w:cstheme="minorHAnsi"/>
            <w:color w:val="auto"/>
            <w:sz w:val="22"/>
            <w:szCs w:val="22"/>
            <w:u w:val="none"/>
          </w:rPr>
          <w:t>French Language School Board/La Commission scolaire de langue francaise de Î.-P.-É.</w:t>
        </w:r>
      </w:hyperlink>
    </w:p>
    <w:p w:rsidR="004D377E" w:rsidRDefault="004D377E" w:rsidP="009C263E">
      <w:pPr>
        <w:rPr>
          <w:b/>
          <w:i/>
          <w:color w:val="FF0000"/>
          <w:sz w:val="36"/>
          <w:szCs w:val="36"/>
        </w:rPr>
      </w:pPr>
    </w:p>
    <w:p w:rsidR="004D377E" w:rsidRDefault="004D377E" w:rsidP="009C263E">
      <w:pPr>
        <w:rPr>
          <w:b/>
          <w:i/>
          <w:color w:val="FF0000"/>
          <w:sz w:val="36"/>
          <w:szCs w:val="36"/>
        </w:rPr>
      </w:pPr>
    </w:p>
    <w:p w:rsidR="009C263E" w:rsidRDefault="009F1F30" w:rsidP="009C263E">
      <w:pPr>
        <w:rPr>
          <w:b/>
          <w:i/>
          <w:color w:val="00B050"/>
          <w:sz w:val="36"/>
          <w:szCs w:val="36"/>
        </w:rPr>
      </w:pPr>
      <w:r>
        <w:rPr>
          <w:b/>
          <w:i/>
          <w:color w:val="FF0000"/>
          <w:sz w:val="36"/>
          <w:szCs w:val="36"/>
        </w:rPr>
        <w:t>School div</w:t>
      </w:r>
    </w:p>
    <w:p w:rsidR="009C263E" w:rsidRPr="009C263E" w:rsidRDefault="009C263E" w:rsidP="009C263E">
      <w:pPr>
        <w:rPr>
          <w:rFonts w:asciiTheme="minorHAnsi" w:hAnsiTheme="minorHAnsi" w:cstheme="minorHAnsi"/>
          <w:b/>
          <w:i/>
          <w:color w:val="00B050"/>
          <w:sz w:val="36"/>
          <w:szCs w:val="36"/>
        </w:rPr>
      </w:pPr>
      <w:r>
        <w:rPr>
          <w:b/>
          <w:i/>
          <w:color w:val="00B050"/>
          <w:sz w:val="36"/>
          <w:szCs w:val="36"/>
        </w:rPr>
        <w:t>CURRICULUM</w:t>
      </w:r>
    </w:p>
    <w:p w:rsidR="00332575" w:rsidRPr="009F1F30" w:rsidRDefault="00332575" w:rsidP="00332575">
      <w:pPr>
        <w:pStyle w:val="pgtitle"/>
        <w:shd w:val="clear" w:color="auto" w:fill="FFFFFF"/>
        <w:spacing w:before="0" w:beforeAutospacing="0" w:after="0" w:afterAutospacing="0"/>
        <w:textAlignment w:val="baseline"/>
        <w:rPr>
          <w:rFonts w:asciiTheme="minorHAnsi" w:hAnsiTheme="minorHAnsi" w:cstheme="minorHAnsi"/>
          <w:bCs/>
          <w:sz w:val="22"/>
          <w:szCs w:val="22"/>
        </w:rPr>
      </w:pPr>
      <w:r w:rsidRPr="009F1F30">
        <w:rPr>
          <w:rFonts w:asciiTheme="minorHAnsi" w:hAnsiTheme="minorHAnsi" w:cstheme="minorHAnsi"/>
          <w:bCs/>
          <w:sz w:val="22"/>
          <w:szCs w:val="22"/>
        </w:rPr>
        <w:t>Curriculum and Support Documents</w:t>
      </w:r>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12" w:history="1">
        <w:r w:rsidR="00332575" w:rsidRPr="009F1F30">
          <w:rPr>
            <w:rStyle w:val="Hyperlink"/>
            <w:rFonts w:asciiTheme="minorHAnsi" w:hAnsiTheme="minorHAnsi" w:cstheme="minorHAnsi"/>
            <w:bCs/>
            <w:color w:val="auto"/>
            <w:sz w:val="22"/>
            <w:szCs w:val="22"/>
            <w:bdr w:val="none" w:sz="0" w:space="0" w:color="auto" w:frame="1"/>
          </w:rPr>
          <w:t>Curriculum Guides by Subject</w:t>
        </w:r>
      </w:hyperlink>
      <w:r w:rsidR="00332575" w:rsidRPr="009F1F30">
        <w:rPr>
          <w:rFonts w:asciiTheme="minorHAnsi" w:hAnsiTheme="minorHAnsi" w:cstheme="minorHAnsi"/>
          <w:bCs/>
          <w:sz w:val="22"/>
          <w:szCs w:val="22"/>
          <w:bdr w:val="none" w:sz="0" w:space="0" w:color="auto" w:frame="1"/>
        </w:rPr>
        <w:t>+</w:t>
      </w:r>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13" w:history="1">
        <w:r w:rsidR="00332575" w:rsidRPr="009F1F30">
          <w:rPr>
            <w:rStyle w:val="Hyperlink"/>
            <w:rFonts w:asciiTheme="minorHAnsi" w:hAnsiTheme="minorHAnsi" w:cstheme="minorHAnsi"/>
            <w:bCs/>
            <w:color w:val="auto"/>
            <w:sz w:val="22"/>
            <w:szCs w:val="22"/>
            <w:bdr w:val="none" w:sz="0" w:space="0" w:color="auto" w:frame="1"/>
          </w:rPr>
          <w:t>Curriculum Guides by Grade Level</w:t>
        </w:r>
      </w:hyperlink>
      <w:r w:rsidR="00332575" w:rsidRPr="009F1F30">
        <w:rPr>
          <w:rFonts w:asciiTheme="minorHAnsi" w:hAnsiTheme="minorHAnsi" w:cstheme="minorHAnsi"/>
          <w:bCs/>
          <w:sz w:val="22"/>
          <w:szCs w:val="22"/>
          <w:bdr w:val="none" w:sz="0" w:space="0" w:color="auto" w:frame="1"/>
        </w:rPr>
        <w:t>+</w:t>
      </w:r>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14" w:history="1">
        <w:r w:rsidR="00332575" w:rsidRPr="009F1F30">
          <w:rPr>
            <w:rStyle w:val="Hyperlink"/>
            <w:rFonts w:asciiTheme="minorHAnsi" w:hAnsiTheme="minorHAnsi" w:cstheme="minorHAnsi"/>
            <w:bCs/>
            <w:color w:val="auto"/>
            <w:sz w:val="22"/>
            <w:szCs w:val="22"/>
            <w:u w:val="none"/>
            <w:bdr w:val="none" w:sz="0" w:space="0" w:color="auto" w:frame="1"/>
          </w:rPr>
          <w:t>Curriculum Support Documents</w:t>
        </w:r>
      </w:hyperlink>
      <w:r w:rsidR="00332575" w:rsidRPr="009F1F30">
        <w:rPr>
          <w:rFonts w:asciiTheme="minorHAnsi" w:hAnsiTheme="minorHAnsi" w:cstheme="minorHAnsi"/>
          <w:bCs/>
          <w:sz w:val="22"/>
          <w:szCs w:val="22"/>
          <w:bdr w:val="none" w:sz="0" w:space="0" w:color="auto" w:frame="1"/>
        </w:rPr>
        <w:t>+</w:t>
      </w:r>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15" w:history="1">
        <w:r w:rsidR="00332575" w:rsidRPr="009F1F30">
          <w:rPr>
            <w:rStyle w:val="Hyperlink"/>
            <w:rFonts w:asciiTheme="minorHAnsi" w:hAnsiTheme="minorHAnsi" w:cstheme="minorHAnsi"/>
            <w:bCs/>
            <w:color w:val="auto"/>
            <w:sz w:val="22"/>
            <w:szCs w:val="22"/>
            <w:bdr w:val="none" w:sz="0" w:space="0" w:color="auto" w:frame="1"/>
          </w:rPr>
          <w:t>Evaluation and Selection of Learning Resources: A Guide</w:t>
        </w:r>
      </w:hyperlink>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16" w:history="1">
        <w:r w:rsidR="00332575" w:rsidRPr="009F1F30">
          <w:rPr>
            <w:rStyle w:val="Hyperlink"/>
            <w:rFonts w:asciiTheme="minorHAnsi" w:hAnsiTheme="minorHAnsi" w:cstheme="minorHAnsi"/>
            <w:bCs/>
            <w:color w:val="auto"/>
            <w:sz w:val="22"/>
            <w:szCs w:val="22"/>
            <w:bdr w:val="none" w:sz="0" w:space="0" w:color="auto" w:frame="1"/>
          </w:rPr>
          <w:t>Foundation Documents</w:t>
        </w:r>
      </w:hyperlink>
      <w:r w:rsidR="00332575" w:rsidRPr="009F1F30">
        <w:rPr>
          <w:rFonts w:asciiTheme="minorHAnsi" w:hAnsiTheme="minorHAnsi" w:cstheme="minorHAnsi"/>
          <w:bCs/>
          <w:sz w:val="22"/>
          <w:szCs w:val="22"/>
          <w:bdr w:val="none" w:sz="0" w:space="0" w:color="auto" w:frame="1"/>
        </w:rPr>
        <w:t>+</w:t>
      </w:r>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17" w:history="1">
        <w:r w:rsidR="00332575" w:rsidRPr="009F1F30">
          <w:rPr>
            <w:rStyle w:val="Hyperlink"/>
            <w:rFonts w:asciiTheme="minorHAnsi" w:hAnsiTheme="minorHAnsi" w:cstheme="minorHAnsi"/>
            <w:bCs/>
            <w:color w:val="auto"/>
            <w:sz w:val="22"/>
            <w:szCs w:val="22"/>
            <w:bdr w:val="none" w:sz="0" w:space="0" w:color="auto" w:frame="1"/>
          </w:rPr>
          <w:t>Journey On</w:t>
        </w:r>
      </w:hyperlink>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18" w:history="1">
        <w:r w:rsidR="00332575" w:rsidRPr="009F1F30">
          <w:rPr>
            <w:rStyle w:val="Hyperlink"/>
            <w:rFonts w:asciiTheme="minorHAnsi" w:hAnsiTheme="minorHAnsi" w:cstheme="minorHAnsi"/>
            <w:bCs/>
            <w:color w:val="auto"/>
            <w:sz w:val="22"/>
            <w:szCs w:val="22"/>
            <w:bdr w:val="none" w:sz="0" w:space="0" w:color="auto" w:frame="1"/>
          </w:rPr>
          <w:t>Program of Studies and Authorized Materials</w:t>
        </w:r>
      </w:hyperlink>
      <w:r w:rsidR="00332575" w:rsidRPr="009F1F30">
        <w:rPr>
          <w:rFonts w:asciiTheme="minorHAnsi" w:hAnsiTheme="minorHAnsi" w:cstheme="minorHAnsi"/>
          <w:bCs/>
          <w:sz w:val="22"/>
          <w:szCs w:val="22"/>
          <w:bdr w:val="none" w:sz="0" w:space="0" w:color="auto" w:frame="1"/>
        </w:rPr>
        <w:t>+</w:t>
      </w:r>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19" w:history="1">
        <w:r w:rsidR="00332575" w:rsidRPr="009F1F30">
          <w:rPr>
            <w:rStyle w:val="Hyperlink"/>
            <w:rFonts w:asciiTheme="minorHAnsi" w:hAnsiTheme="minorHAnsi" w:cstheme="minorHAnsi"/>
            <w:bCs/>
            <w:color w:val="auto"/>
            <w:sz w:val="22"/>
            <w:szCs w:val="22"/>
            <w:bdr w:val="none" w:sz="0" w:space="0" w:color="auto" w:frame="1"/>
          </w:rPr>
          <w:t>Specific Curriculum Outcomes Framework</w:t>
        </w:r>
      </w:hyperlink>
      <w:r w:rsidR="00332575" w:rsidRPr="009F1F30">
        <w:rPr>
          <w:rFonts w:asciiTheme="minorHAnsi" w:hAnsiTheme="minorHAnsi" w:cstheme="minorHAnsi"/>
          <w:bCs/>
          <w:sz w:val="22"/>
          <w:szCs w:val="22"/>
          <w:bdr w:val="none" w:sz="0" w:space="0" w:color="auto" w:frame="1"/>
        </w:rPr>
        <w:t>+</w:t>
      </w:r>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20" w:history="1">
        <w:r w:rsidR="00332575" w:rsidRPr="009F1F30">
          <w:rPr>
            <w:rStyle w:val="Hyperlink"/>
            <w:rFonts w:asciiTheme="minorHAnsi" w:hAnsiTheme="minorHAnsi" w:cstheme="minorHAnsi"/>
            <w:bCs/>
            <w:color w:val="auto"/>
            <w:sz w:val="22"/>
            <w:szCs w:val="22"/>
            <w:bdr w:val="none" w:sz="0" w:space="0" w:color="auto" w:frame="1"/>
          </w:rPr>
          <w:t>School Library Skills Continuum</w:t>
        </w:r>
      </w:hyperlink>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21" w:history="1">
        <w:r w:rsidR="00332575" w:rsidRPr="009F1F30">
          <w:rPr>
            <w:rStyle w:val="Hyperlink"/>
            <w:rFonts w:asciiTheme="minorHAnsi" w:hAnsiTheme="minorHAnsi" w:cstheme="minorHAnsi"/>
            <w:bCs/>
            <w:color w:val="auto"/>
            <w:sz w:val="22"/>
            <w:szCs w:val="22"/>
            <w:bdr w:val="none" w:sz="0" w:space="0" w:color="auto" w:frame="1"/>
          </w:rPr>
          <w:t>Science Safety Manual</w:t>
        </w:r>
      </w:hyperlink>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22" w:history="1">
        <w:r w:rsidR="00332575" w:rsidRPr="009F1F30">
          <w:rPr>
            <w:rStyle w:val="Hyperlink"/>
            <w:rFonts w:asciiTheme="minorHAnsi" w:hAnsiTheme="minorHAnsi" w:cstheme="minorHAnsi"/>
            <w:bCs/>
            <w:color w:val="auto"/>
            <w:sz w:val="22"/>
            <w:szCs w:val="22"/>
            <w:bdr w:val="none" w:sz="0" w:space="0" w:color="auto" w:frame="1"/>
          </w:rPr>
          <w:t>Early Intervention Programs</w:t>
        </w:r>
      </w:hyperlink>
      <w:r w:rsidR="00332575" w:rsidRPr="009F1F30">
        <w:rPr>
          <w:rFonts w:asciiTheme="minorHAnsi" w:hAnsiTheme="minorHAnsi" w:cstheme="minorHAnsi"/>
          <w:bCs/>
          <w:sz w:val="22"/>
          <w:szCs w:val="22"/>
          <w:bdr w:val="none" w:sz="0" w:space="0" w:color="auto" w:frame="1"/>
        </w:rPr>
        <w:t>+</w:t>
      </w:r>
    </w:p>
    <w:p w:rsidR="00332575" w:rsidRPr="009F1F30" w:rsidRDefault="00FD0C46" w:rsidP="00332575">
      <w:pPr>
        <w:numPr>
          <w:ilvl w:val="0"/>
          <w:numId w:val="30"/>
        </w:numPr>
        <w:ind w:left="300"/>
        <w:textAlignment w:val="baseline"/>
        <w:rPr>
          <w:rFonts w:asciiTheme="minorHAnsi" w:hAnsiTheme="minorHAnsi" w:cstheme="minorHAnsi"/>
          <w:sz w:val="22"/>
          <w:szCs w:val="22"/>
        </w:rPr>
      </w:pPr>
      <w:hyperlink r:id="rId23" w:history="1">
        <w:r w:rsidR="00332575" w:rsidRPr="009F1F30">
          <w:rPr>
            <w:rStyle w:val="Hyperlink"/>
            <w:rFonts w:asciiTheme="minorHAnsi" w:hAnsiTheme="minorHAnsi" w:cstheme="minorHAnsi"/>
            <w:bCs/>
            <w:color w:val="auto"/>
            <w:sz w:val="22"/>
            <w:szCs w:val="22"/>
            <w:bdr w:val="none" w:sz="0" w:space="0" w:color="auto" w:frame="1"/>
          </w:rPr>
          <w:t>Student Support Resource Guide 2009-2010</w:t>
        </w:r>
      </w:hyperlink>
    </w:p>
    <w:p w:rsidR="00236BEF" w:rsidRDefault="00236BEF" w:rsidP="00332575">
      <w:pPr>
        <w:rPr>
          <w:rFonts w:asciiTheme="minorHAnsi" w:hAnsiTheme="minorHAnsi" w:cstheme="minorHAnsi"/>
          <w:i/>
          <w:sz w:val="22"/>
          <w:szCs w:val="22"/>
        </w:rPr>
      </w:pPr>
    </w:p>
    <w:p w:rsidR="00BD047F" w:rsidRDefault="00BD047F" w:rsidP="00332575">
      <w:pPr>
        <w:rPr>
          <w:rFonts w:asciiTheme="minorHAnsi" w:hAnsiTheme="minorHAnsi" w:cstheme="minorHAnsi"/>
          <w:i/>
          <w:sz w:val="22"/>
          <w:szCs w:val="22"/>
        </w:rPr>
      </w:pPr>
    </w:p>
    <w:p w:rsidR="00BD047F" w:rsidRDefault="00BD047F" w:rsidP="00332575">
      <w:pPr>
        <w:rPr>
          <w:rFonts w:asciiTheme="minorHAnsi" w:hAnsiTheme="minorHAnsi" w:cstheme="minorHAnsi"/>
          <w:i/>
          <w:sz w:val="22"/>
          <w:szCs w:val="22"/>
        </w:rPr>
      </w:pPr>
    </w:p>
    <w:p w:rsidR="004D377E" w:rsidRDefault="004D377E" w:rsidP="00BD047F">
      <w:pPr>
        <w:rPr>
          <w:rFonts w:ascii="Calibri" w:hAnsi="Calibri" w:cs="Calibri"/>
          <w:b/>
          <w:i/>
          <w:color w:val="00B050"/>
          <w:sz w:val="36"/>
          <w:szCs w:val="36"/>
        </w:rPr>
      </w:pPr>
    </w:p>
    <w:p w:rsidR="004D377E" w:rsidRDefault="004D377E" w:rsidP="00BD047F">
      <w:pPr>
        <w:rPr>
          <w:rFonts w:ascii="Calibri" w:hAnsi="Calibri" w:cs="Calibri"/>
          <w:b/>
          <w:i/>
          <w:color w:val="00B050"/>
          <w:sz w:val="36"/>
          <w:szCs w:val="36"/>
        </w:rPr>
      </w:pPr>
    </w:p>
    <w:p w:rsidR="004D377E" w:rsidRDefault="004D377E" w:rsidP="00BD047F">
      <w:pPr>
        <w:rPr>
          <w:rFonts w:ascii="Calibri" w:hAnsi="Calibri" w:cs="Calibri"/>
          <w:b/>
          <w:i/>
          <w:color w:val="00B050"/>
          <w:sz w:val="36"/>
          <w:szCs w:val="36"/>
        </w:rPr>
      </w:pPr>
    </w:p>
    <w:p w:rsidR="00BD047F" w:rsidRPr="001266BB" w:rsidRDefault="00BD047F" w:rsidP="00BD047F">
      <w:pPr>
        <w:rPr>
          <w:rFonts w:ascii="Calibri" w:hAnsi="Calibri" w:cs="Calibri"/>
          <w:b/>
          <w:i/>
          <w:color w:val="00B050"/>
          <w:sz w:val="36"/>
          <w:szCs w:val="36"/>
        </w:rPr>
      </w:pPr>
      <w:r>
        <w:rPr>
          <w:b/>
          <w:i/>
          <w:noProof/>
          <w:color w:val="C00000"/>
          <w:sz w:val="56"/>
          <w:szCs w:val="56"/>
        </w:rPr>
        <w:lastRenderedPageBreak/>
        <w:drawing>
          <wp:inline distT="0" distB="0" distL="0" distR="0" wp14:anchorId="3A705AF7" wp14:editId="035E7918">
            <wp:extent cx="829733" cy="52432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33279" cy="526568"/>
                    </a:xfrm>
                    <a:prstGeom prst="rect">
                      <a:avLst/>
                    </a:prstGeom>
                    <a:noFill/>
                    <a:ln>
                      <a:noFill/>
                    </a:ln>
                  </pic:spPr>
                </pic:pic>
              </a:graphicData>
            </a:graphic>
          </wp:inline>
        </w:drawing>
      </w:r>
    </w:p>
    <w:p w:rsidR="00BD047F" w:rsidRDefault="00BD047F" w:rsidP="00BD047F">
      <w:pPr>
        <w:rPr>
          <w:rFonts w:ascii="Calibri" w:hAnsi="Calibri" w:cs="Calibri"/>
          <w:b/>
          <w:i/>
          <w:color w:val="00B050"/>
          <w:sz w:val="28"/>
          <w:szCs w:val="28"/>
        </w:rPr>
      </w:pPr>
    </w:p>
    <w:p w:rsidR="00BD047F" w:rsidRPr="00A01FA0" w:rsidRDefault="00BD047F" w:rsidP="00BD047F">
      <w:pPr>
        <w:rPr>
          <w:rFonts w:ascii="Calibri" w:hAnsi="Calibri" w:cs="Calibri"/>
          <w:b/>
          <w:i/>
          <w:color w:val="00B050"/>
          <w:sz w:val="22"/>
          <w:szCs w:val="22"/>
        </w:rPr>
      </w:pPr>
      <w:r w:rsidRPr="00A01FA0">
        <w:rPr>
          <w:rFonts w:ascii="Calibri" w:hAnsi="Calibri" w:cs="Calibri"/>
          <w:b/>
          <w:i/>
          <w:color w:val="00B050"/>
          <w:sz w:val="22"/>
          <w:szCs w:val="22"/>
        </w:rPr>
        <w:t>Education 20/20 Inc.</w:t>
      </w:r>
    </w:p>
    <w:p w:rsidR="00BD047F" w:rsidRPr="00A01FA0" w:rsidRDefault="00BD047F" w:rsidP="00BD047F">
      <w:pPr>
        <w:rPr>
          <w:rFonts w:ascii="Calibri" w:hAnsi="Calibri" w:cs="Calibri"/>
          <w:b/>
          <w:color w:val="C00000"/>
          <w:sz w:val="22"/>
          <w:szCs w:val="22"/>
        </w:rPr>
      </w:pPr>
    </w:p>
    <w:p w:rsidR="00BD047F" w:rsidRPr="00A01FA0" w:rsidRDefault="00BD047F" w:rsidP="00BD047F">
      <w:pPr>
        <w:rPr>
          <w:rFonts w:ascii="Calibri" w:hAnsi="Calibri" w:cs="Calibri"/>
          <w:b/>
          <w:i/>
          <w:color w:val="00B050"/>
          <w:sz w:val="22"/>
          <w:szCs w:val="22"/>
        </w:rPr>
      </w:pPr>
      <w:r w:rsidRPr="00A01FA0">
        <w:rPr>
          <w:rFonts w:ascii="Calibri" w:hAnsi="Calibri" w:cs="Calibri"/>
          <w:b/>
          <w:color w:val="C00000"/>
          <w:sz w:val="22"/>
          <w:szCs w:val="22"/>
        </w:rPr>
        <w:t>Education</w:t>
      </w:r>
      <w:r w:rsidRPr="00A01FA0">
        <w:rPr>
          <w:rFonts w:ascii="Calibri" w:hAnsi="Calibri"/>
          <w:b/>
          <w:color w:val="C00000"/>
          <w:sz w:val="22"/>
          <w:szCs w:val="22"/>
        </w:rPr>
        <w:t xml:space="preserve"> 20/20 Inc.</w:t>
      </w:r>
      <w:r w:rsidRPr="00A01FA0">
        <w:rPr>
          <w:rFonts w:ascii="Calibri" w:hAnsi="Calibri"/>
          <w:color w:val="C00000"/>
          <w:sz w:val="22"/>
          <w:szCs w:val="22"/>
        </w:rPr>
        <w:t xml:space="preserve"> </w:t>
      </w:r>
      <w:r w:rsidRPr="00A01FA0">
        <w:rPr>
          <w:rFonts w:ascii="Calibri" w:hAnsi="Calibri"/>
          <w:sz w:val="22"/>
          <w:szCs w:val="22"/>
        </w:rPr>
        <w:t xml:space="preserve">is an independent, broad based, national, not-for-profit education organization, located in Charlottetown, PEI and is </w:t>
      </w:r>
      <w:r w:rsidRPr="00A01FA0">
        <w:rPr>
          <w:rFonts w:ascii="Calibri" w:hAnsi="Calibri" w:cs="Calibri"/>
          <w:sz w:val="22"/>
          <w:szCs w:val="22"/>
        </w:rPr>
        <w:t xml:space="preserve">governed by a volunteer Board of Directors.   </w:t>
      </w:r>
    </w:p>
    <w:p w:rsidR="00BD047F" w:rsidRPr="00A01FA0" w:rsidRDefault="00BD047F" w:rsidP="00BD047F">
      <w:pPr>
        <w:pStyle w:val="Standard"/>
        <w:jc w:val="both"/>
        <w:rPr>
          <w:rFonts w:ascii="Calibri" w:eastAsia="Times New Roman" w:hAnsi="Calibri" w:cs="Calibri"/>
          <w:kern w:val="0"/>
          <w:sz w:val="22"/>
          <w:szCs w:val="22"/>
          <w:lang w:val="en-US" w:eastAsia="en-US" w:bidi="ar-SA"/>
        </w:rPr>
      </w:pPr>
    </w:p>
    <w:p w:rsidR="00BD047F" w:rsidRPr="00A01FA0" w:rsidRDefault="00BD047F" w:rsidP="00BD047F">
      <w:pPr>
        <w:pStyle w:val="Standard"/>
        <w:jc w:val="both"/>
        <w:rPr>
          <w:rFonts w:ascii="Calibri" w:hAnsi="Calibri"/>
          <w:sz w:val="22"/>
          <w:szCs w:val="22"/>
        </w:rPr>
      </w:pPr>
      <w:r w:rsidRPr="00A01FA0">
        <w:rPr>
          <w:rFonts w:ascii="Calibri" w:hAnsi="Calibri"/>
          <w:b/>
          <w:color w:val="C00000"/>
          <w:sz w:val="22"/>
          <w:szCs w:val="22"/>
          <w:lang w:val="en-US"/>
        </w:rPr>
        <w:t>Vision:</w:t>
      </w:r>
      <w:r w:rsidRPr="00A01FA0">
        <w:rPr>
          <w:rFonts w:ascii="Calibri" w:hAnsi="Calibri"/>
          <w:b/>
          <w:sz w:val="22"/>
          <w:szCs w:val="22"/>
          <w:lang w:val="en-US"/>
        </w:rPr>
        <w:t xml:space="preserve">  A</w:t>
      </w:r>
      <w:r w:rsidRPr="00A01FA0">
        <w:rPr>
          <w:rFonts w:ascii="Calibri" w:hAnsi="Calibri" w:cs="Calibri"/>
          <w:sz w:val="22"/>
          <w:szCs w:val="22"/>
        </w:rPr>
        <w:t xml:space="preserve"> quality education for every Canadian.</w:t>
      </w:r>
    </w:p>
    <w:p w:rsidR="00BD047F" w:rsidRPr="00A01FA0" w:rsidRDefault="00BD047F" w:rsidP="00BD047F">
      <w:pPr>
        <w:pStyle w:val="Standard"/>
        <w:jc w:val="both"/>
        <w:rPr>
          <w:rFonts w:ascii="Calibri" w:hAnsi="Calibri"/>
          <w:sz w:val="22"/>
          <w:szCs w:val="22"/>
          <w:lang w:val="en-US"/>
        </w:rPr>
      </w:pPr>
    </w:p>
    <w:p w:rsidR="00BD047F" w:rsidRPr="00A01FA0" w:rsidRDefault="00BD047F" w:rsidP="00BD047F">
      <w:pPr>
        <w:pStyle w:val="Standard"/>
        <w:jc w:val="both"/>
        <w:rPr>
          <w:rFonts w:ascii="Calibri" w:hAnsi="Calibri"/>
          <w:sz w:val="22"/>
          <w:szCs w:val="22"/>
        </w:rPr>
      </w:pPr>
      <w:r w:rsidRPr="00A01FA0">
        <w:rPr>
          <w:rFonts w:ascii="Calibri" w:hAnsi="Calibri"/>
          <w:b/>
          <w:color w:val="C00000"/>
          <w:sz w:val="22"/>
          <w:szCs w:val="22"/>
          <w:lang w:val="en-US"/>
        </w:rPr>
        <w:t>Mission:</w:t>
      </w:r>
      <w:r w:rsidRPr="00A01FA0">
        <w:rPr>
          <w:rFonts w:ascii="Calibri" w:hAnsi="Calibri"/>
          <w:b/>
          <w:sz w:val="22"/>
          <w:szCs w:val="22"/>
          <w:lang w:val="en-US"/>
        </w:rPr>
        <w:t xml:space="preserve"> </w:t>
      </w:r>
      <w:r w:rsidRPr="00A01FA0">
        <w:rPr>
          <w:rFonts w:ascii="Calibri" w:hAnsi="Calibri"/>
          <w:sz w:val="22"/>
          <w:szCs w:val="22"/>
          <w:lang w:val="en-US"/>
        </w:rPr>
        <w:t>To support and strengthen a culture of learning for all Canadians.</w:t>
      </w:r>
    </w:p>
    <w:p w:rsidR="00BD047F" w:rsidRPr="00A01FA0" w:rsidRDefault="00BD047F" w:rsidP="00BD047F">
      <w:pPr>
        <w:pStyle w:val="Standard"/>
        <w:jc w:val="both"/>
        <w:rPr>
          <w:rFonts w:ascii="Calibri" w:hAnsi="Calibri"/>
          <w:b/>
          <w:sz w:val="22"/>
          <w:szCs w:val="22"/>
          <w:lang w:val="en-US"/>
        </w:rPr>
      </w:pPr>
    </w:p>
    <w:p w:rsidR="00BD047F" w:rsidRPr="00A01FA0" w:rsidRDefault="00BD047F" w:rsidP="00BD047F">
      <w:pPr>
        <w:pStyle w:val="Standard"/>
        <w:jc w:val="both"/>
        <w:rPr>
          <w:rFonts w:ascii="Calibri" w:hAnsi="Calibri"/>
          <w:sz w:val="22"/>
          <w:szCs w:val="22"/>
          <w:lang w:val="en-US"/>
        </w:rPr>
      </w:pPr>
      <w:r w:rsidRPr="00A01FA0">
        <w:rPr>
          <w:rFonts w:ascii="Calibri" w:hAnsi="Calibri"/>
          <w:b/>
          <w:color w:val="C00000"/>
          <w:sz w:val="22"/>
          <w:szCs w:val="22"/>
          <w:lang w:val="en-US"/>
        </w:rPr>
        <w:t xml:space="preserve">Mandate: </w:t>
      </w:r>
      <w:r w:rsidRPr="00A01FA0">
        <w:rPr>
          <w:rFonts w:ascii="Calibri" w:hAnsi="Calibri"/>
          <w:sz w:val="22"/>
          <w:szCs w:val="22"/>
          <w:lang w:val="en-US"/>
        </w:rPr>
        <w:t>To contribute to the education of our citizens by providing information, encouragement and support for a quality education for all citizens.</w:t>
      </w:r>
    </w:p>
    <w:p w:rsidR="00BD047F" w:rsidRPr="00A01FA0" w:rsidRDefault="00BD047F" w:rsidP="00BD047F">
      <w:pPr>
        <w:pStyle w:val="Standard"/>
        <w:jc w:val="both"/>
        <w:rPr>
          <w:rFonts w:ascii="Calibri" w:hAnsi="Calibri" w:cs="Calibri"/>
          <w:sz w:val="22"/>
          <w:szCs w:val="22"/>
        </w:rPr>
      </w:pPr>
    </w:p>
    <w:p w:rsidR="00BD047F" w:rsidRPr="00A01FA0" w:rsidRDefault="00BD047F" w:rsidP="00BD047F">
      <w:pPr>
        <w:jc w:val="both"/>
        <w:rPr>
          <w:rFonts w:ascii="Calibri" w:hAnsi="Calibri" w:cs="Calibri"/>
          <w:b/>
          <w:color w:val="C00000"/>
          <w:sz w:val="22"/>
          <w:szCs w:val="22"/>
        </w:rPr>
      </w:pPr>
      <w:r w:rsidRPr="00A01FA0">
        <w:rPr>
          <w:rFonts w:ascii="Calibri" w:hAnsi="Calibri" w:cs="Calibri"/>
          <w:b/>
          <w:color w:val="C00000"/>
          <w:sz w:val="22"/>
          <w:szCs w:val="22"/>
        </w:rPr>
        <w:t>Activities:</w:t>
      </w:r>
    </w:p>
    <w:p w:rsidR="00BD047F" w:rsidRPr="00A01FA0" w:rsidRDefault="00BD047F" w:rsidP="00BD047F">
      <w:pPr>
        <w:pStyle w:val="ListParagraph"/>
        <w:numPr>
          <w:ilvl w:val="0"/>
          <w:numId w:val="2"/>
        </w:numPr>
        <w:jc w:val="both"/>
        <w:rPr>
          <w:rFonts w:ascii="Calibri" w:hAnsi="Calibri" w:cs="Calibri"/>
          <w:color w:val="000000" w:themeColor="text1"/>
          <w:sz w:val="22"/>
          <w:szCs w:val="22"/>
        </w:rPr>
      </w:pPr>
      <w:r w:rsidRPr="00A01FA0">
        <w:rPr>
          <w:rFonts w:ascii="Calibri" w:hAnsi="Calibri" w:cs="Calibri"/>
          <w:color w:val="000000" w:themeColor="text1"/>
          <w:sz w:val="22"/>
          <w:szCs w:val="22"/>
        </w:rPr>
        <w:t>Monthly electronic newsletter</w:t>
      </w:r>
    </w:p>
    <w:p w:rsidR="00BD047F" w:rsidRPr="00A01FA0" w:rsidRDefault="00BD047F" w:rsidP="00BD047F">
      <w:pPr>
        <w:pStyle w:val="ListParagraph"/>
        <w:numPr>
          <w:ilvl w:val="0"/>
          <w:numId w:val="2"/>
        </w:numPr>
        <w:jc w:val="both"/>
        <w:rPr>
          <w:rFonts w:ascii="Calibri" w:hAnsi="Calibri" w:cs="Calibri"/>
          <w:color w:val="000000" w:themeColor="text1"/>
          <w:sz w:val="22"/>
          <w:szCs w:val="22"/>
        </w:rPr>
      </w:pPr>
      <w:r w:rsidRPr="00A01FA0">
        <w:rPr>
          <w:rFonts w:ascii="Calibri" w:hAnsi="Calibri" w:cs="Calibri"/>
          <w:color w:val="000000" w:themeColor="text1"/>
          <w:sz w:val="22"/>
          <w:szCs w:val="22"/>
        </w:rPr>
        <w:t>Website</w:t>
      </w:r>
    </w:p>
    <w:p w:rsidR="00BD047F" w:rsidRPr="00A01FA0" w:rsidRDefault="00FD0C46" w:rsidP="00BD047F">
      <w:pPr>
        <w:pStyle w:val="ListParagraph"/>
        <w:numPr>
          <w:ilvl w:val="0"/>
          <w:numId w:val="2"/>
        </w:numPr>
        <w:jc w:val="both"/>
        <w:rPr>
          <w:rFonts w:ascii="Calibri" w:hAnsi="Calibri" w:cs="Calibri"/>
          <w:sz w:val="22"/>
          <w:szCs w:val="22"/>
        </w:rPr>
      </w:pPr>
      <w:hyperlink r:id="rId25" w:history="1">
        <w:r w:rsidR="00BD047F" w:rsidRPr="00A01FA0">
          <w:rPr>
            <w:rStyle w:val="Hyperlink"/>
            <w:rFonts w:ascii="Calibri" w:hAnsi="Calibri" w:cs="Calibri"/>
            <w:color w:val="000000" w:themeColor="text1"/>
            <w:sz w:val="22"/>
            <w:szCs w:val="22"/>
            <w:u w:val="none"/>
          </w:rPr>
          <w:t>Occasional</w:t>
        </w:r>
      </w:hyperlink>
      <w:r w:rsidR="00BD047F" w:rsidRPr="00A01FA0">
        <w:rPr>
          <w:rFonts w:ascii="Calibri" w:hAnsi="Calibri" w:cs="Calibri"/>
          <w:color w:val="000000" w:themeColor="text1"/>
          <w:sz w:val="22"/>
          <w:szCs w:val="22"/>
        </w:rPr>
        <w:t xml:space="preserve"> papers</w:t>
      </w:r>
    </w:p>
    <w:p w:rsidR="00BD047F" w:rsidRPr="00A01FA0" w:rsidRDefault="00BD047F" w:rsidP="00BD047F">
      <w:pPr>
        <w:pStyle w:val="ListParagraph"/>
        <w:numPr>
          <w:ilvl w:val="0"/>
          <w:numId w:val="2"/>
        </w:numPr>
        <w:jc w:val="both"/>
        <w:rPr>
          <w:rFonts w:ascii="Calibri" w:hAnsi="Calibri" w:cs="Calibri"/>
          <w:b/>
          <w:sz w:val="22"/>
          <w:szCs w:val="22"/>
        </w:rPr>
      </w:pPr>
      <w:r w:rsidRPr="00A01FA0">
        <w:rPr>
          <w:rFonts w:ascii="Calibri" w:hAnsi="Calibri" w:cs="Calibri"/>
          <w:sz w:val="22"/>
          <w:szCs w:val="22"/>
        </w:rPr>
        <w:t>Workshops</w:t>
      </w:r>
    </w:p>
    <w:p w:rsidR="00BD047F" w:rsidRPr="00A01FA0" w:rsidRDefault="00BD047F" w:rsidP="00BD047F">
      <w:pPr>
        <w:pStyle w:val="Standard"/>
        <w:rPr>
          <w:rFonts w:ascii="Calibri" w:eastAsia="Times New Roman" w:hAnsi="Calibri" w:cs="Calibri"/>
          <w:b/>
          <w:color w:val="C00000"/>
          <w:kern w:val="0"/>
          <w:sz w:val="22"/>
          <w:szCs w:val="22"/>
          <w:lang w:val="en-US" w:eastAsia="en-US" w:bidi="ar-SA"/>
        </w:rPr>
      </w:pPr>
    </w:p>
    <w:p w:rsidR="00BD047F" w:rsidRPr="00A01FA0" w:rsidRDefault="00BD047F" w:rsidP="00BD047F">
      <w:pPr>
        <w:ind w:right="-2110"/>
        <w:jc w:val="both"/>
        <w:rPr>
          <w:b/>
          <w:color w:val="FF0000"/>
          <w:sz w:val="22"/>
          <w:szCs w:val="22"/>
        </w:rPr>
      </w:pPr>
      <w:r w:rsidRPr="00A01FA0">
        <w:rPr>
          <w:b/>
          <w:color w:val="FF0000"/>
          <w:sz w:val="22"/>
          <w:szCs w:val="22"/>
        </w:rPr>
        <w:t>Directors:</w:t>
      </w:r>
    </w:p>
    <w:p w:rsidR="00BD047F" w:rsidRPr="00A01FA0" w:rsidRDefault="00BD047F" w:rsidP="00BD047F">
      <w:pPr>
        <w:pStyle w:val="ListParagraph"/>
        <w:numPr>
          <w:ilvl w:val="0"/>
          <w:numId w:val="3"/>
        </w:numPr>
        <w:rPr>
          <w:color w:val="000000"/>
          <w:sz w:val="22"/>
          <w:szCs w:val="22"/>
          <w:lang w:eastAsia="en-CA"/>
        </w:rPr>
      </w:pPr>
      <w:r w:rsidRPr="00A01FA0">
        <w:rPr>
          <w:color w:val="000000"/>
          <w:sz w:val="22"/>
          <w:szCs w:val="22"/>
          <w:lang w:eastAsia="en-CA"/>
        </w:rPr>
        <w:t>Don Glendenning, President</w:t>
      </w:r>
    </w:p>
    <w:p w:rsidR="00BD047F" w:rsidRPr="00A01FA0" w:rsidRDefault="00BD047F" w:rsidP="00BD047F">
      <w:pPr>
        <w:pStyle w:val="ListParagraph"/>
        <w:numPr>
          <w:ilvl w:val="0"/>
          <w:numId w:val="3"/>
        </w:numPr>
        <w:rPr>
          <w:sz w:val="22"/>
          <w:szCs w:val="22"/>
        </w:rPr>
      </w:pPr>
      <w:r w:rsidRPr="00A01FA0">
        <w:rPr>
          <w:sz w:val="22"/>
          <w:szCs w:val="22"/>
        </w:rPr>
        <w:t>Bill Whelan, Vice President</w:t>
      </w:r>
    </w:p>
    <w:p w:rsidR="00BD047F" w:rsidRPr="00A01FA0" w:rsidRDefault="00BD047F" w:rsidP="00BD047F">
      <w:pPr>
        <w:pStyle w:val="ListParagraph"/>
        <w:numPr>
          <w:ilvl w:val="0"/>
          <w:numId w:val="3"/>
        </w:numPr>
        <w:rPr>
          <w:sz w:val="22"/>
          <w:szCs w:val="22"/>
        </w:rPr>
      </w:pPr>
      <w:r w:rsidRPr="00A01FA0">
        <w:rPr>
          <w:color w:val="000000"/>
          <w:sz w:val="22"/>
          <w:szCs w:val="22"/>
          <w:lang w:eastAsia="en-CA"/>
        </w:rPr>
        <w:t>Alice  Taylor, Secretary</w:t>
      </w:r>
    </w:p>
    <w:p w:rsidR="00BD047F" w:rsidRPr="00A01FA0" w:rsidRDefault="00BD047F" w:rsidP="00BD047F">
      <w:pPr>
        <w:pStyle w:val="ListParagraph"/>
        <w:numPr>
          <w:ilvl w:val="0"/>
          <w:numId w:val="3"/>
        </w:numPr>
        <w:rPr>
          <w:sz w:val="22"/>
          <w:szCs w:val="22"/>
        </w:rPr>
      </w:pPr>
      <w:r w:rsidRPr="00A01FA0">
        <w:rPr>
          <w:sz w:val="22"/>
          <w:szCs w:val="22"/>
        </w:rPr>
        <w:t>Tim McRoberts</w:t>
      </w:r>
    </w:p>
    <w:p w:rsidR="00BD047F" w:rsidRPr="00A01FA0" w:rsidRDefault="00BD047F" w:rsidP="00BD047F">
      <w:pPr>
        <w:pStyle w:val="ListParagraph"/>
        <w:numPr>
          <w:ilvl w:val="0"/>
          <w:numId w:val="3"/>
        </w:numPr>
        <w:rPr>
          <w:sz w:val="22"/>
          <w:szCs w:val="22"/>
        </w:rPr>
      </w:pPr>
      <w:r w:rsidRPr="00A01FA0">
        <w:rPr>
          <w:sz w:val="22"/>
          <w:szCs w:val="22"/>
        </w:rPr>
        <w:t>Tom White-Hassler</w:t>
      </w:r>
    </w:p>
    <w:p w:rsidR="00BD047F" w:rsidRPr="00A01FA0" w:rsidRDefault="00BD047F" w:rsidP="00BD047F">
      <w:pPr>
        <w:pStyle w:val="ListParagraph"/>
        <w:numPr>
          <w:ilvl w:val="0"/>
          <w:numId w:val="3"/>
        </w:numPr>
        <w:rPr>
          <w:sz w:val="22"/>
          <w:szCs w:val="22"/>
        </w:rPr>
      </w:pPr>
      <w:r w:rsidRPr="00A01FA0">
        <w:rPr>
          <w:sz w:val="22"/>
          <w:szCs w:val="22"/>
        </w:rPr>
        <w:t>Katherine McQuaid</w:t>
      </w:r>
    </w:p>
    <w:p w:rsidR="00BD047F" w:rsidRPr="00A01FA0" w:rsidRDefault="00BD047F" w:rsidP="00BD047F">
      <w:pPr>
        <w:pStyle w:val="ListParagraph"/>
        <w:numPr>
          <w:ilvl w:val="0"/>
          <w:numId w:val="3"/>
        </w:numPr>
        <w:rPr>
          <w:sz w:val="22"/>
          <w:szCs w:val="22"/>
        </w:rPr>
      </w:pPr>
      <w:r w:rsidRPr="00A01FA0">
        <w:rPr>
          <w:sz w:val="22"/>
          <w:szCs w:val="22"/>
        </w:rPr>
        <w:t>Donald DesRoches</w:t>
      </w:r>
    </w:p>
    <w:p w:rsidR="00BD047F" w:rsidRPr="00A01FA0" w:rsidRDefault="00BD047F" w:rsidP="00BD047F">
      <w:pPr>
        <w:pStyle w:val="ListParagraph"/>
        <w:numPr>
          <w:ilvl w:val="0"/>
          <w:numId w:val="3"/>
        </w:numPr>
        <w:rPr>
          <w:sz w:val="22"/>
          <w:szCs w:val="22"/>
        </w:rPr>
      </w:pPr>
      <w:r w:rsidRPr="00A01FA0">
        <w:rPr>
          <w:sz w:val="22"/>
          <w:szCs w:val="22"/>
        </w:rPr>
        <w:t>Amber Jadis</w:t>
      </w:r>
    </w:p>
    <w:p w:rsidR="00BD047F" w:rsidRDefault="00BD047F" w:rsidP="00BD047F">
      <w:pPr>
        <w:pStyle w:val="ListParagraph"/>
        <w:numPr>
          <w:ilvl w:val="0"/>
          <w:numId w:val="3"/>
        </w:numPr>
        <w:rPr>
          <w:sz w:val="22"/>
          <w:szCs w:val="22"/>
        </w:rPr>
      </w:pPr>
      <w:r w:rsidRPr="00A01FA0">
        <w:rPr>
          <w:sz w:val="22"/>
          <w:szCs w:val="22"/>
        </w:rPr>
        <w:t>Anne Miller</w:t>
      </w:r>
    </w:p>
    <w:p w:rsidR="00BD047F" w:rsidRDefault="00BD047F" w:rsidP="00332575">
      <w:pPr>
        <w:rPr>
          <w:rFonts w:asciiTheme="minorHAnsi" w:hAnsiTheme="minorHAnsi" w:cstheme="minorHAnsi"/>
          <w:sz w:val="22"/>
          <w:szCs w:val="22"/>
        </w:rPr>
      </w:pPr>
    </w:p>
    <w:p w:rsidR="00911C02" w:rsidRDefault="00911C02" w:rsidP="00332575">
      <w:pPr>
        <w:rPr>
          <w:rFonts w:asciiTheme="minorHAnsi" w:hAnsiTheme="minorHAnsi" w:cstheme="minorHAnsi"/>
          <w:sz w:val="22"/>
          <w:szCs w:val="22"/>
        </w:rPr>
      </w:pPr>
      <w:r>
        <w:rPr>
          <w:rFonts w:asciiTheme="minorHAnsi" w:hAnsiTheme="minorHAnsi" w:cstheme="minorHAnsi"/>
          <w:sz w:val="22"/>
          <w:szCs w:val="22"/>
        </w:rPr>
        <w:t>GAPS</w:t>
      </w:r>
    </w:p>
    <w:p w:rsidR="00911C02" w:rsidRDefault="00911C02" w:rsidP="00911C02">
      <w:pPr>
        <w:pStyle w:val="ListParagraph"/>
        <w:numPr>
          <w:ilvl w:val="0"/>
          <w:numId w:val="31"/>
        </w:numPr>
        <w:rPr>
          <w:rFonts w:asciiTheme="minorHAnsi" w:hAnsiTheme="minorHAnsi" w:cstheme="minorHAnsi"/>
          <w:sz w:val="22"/>
          <w:szCs w:val="22"/>
        </w:rPr>
      </w:pPr>
      <w:r w:rsidRPr="00911C02">
        <w:rPr>
          <w:rFonts w:asciiTheme="minorHAnsi" w:hAnsiTheme="minorHAnsi" w:cstheme="minorHAnsi"/>
          <w:sz w:val="22"/>
          <w:szCs w:val="22"/>
        </w:rPr>
        <w:t>Local engafement souis</w:t>
      </w:r>
    </w:p>
    <w:p w:rsidR="00911C02" w:rsidRDefault="00911C02" w:rsidP="00911C02">
      <w:pPr>
        <w:pStyle w:val="ListParagraph"/>
        <w:numPr>
          <w:ilvl w:val="0"/>
          <w:numId w:val="31"/>
        </w:numPr>
        <w:rPr>
          <w:rFonts w:asciiTheme="minorHAnsi" w:hAnsiTheme="minorHAnsi" w:cstheme="minorHAnsi"/>
          <w:sz w:val="22"/>
          <w:szCs w:val="22"/>
        </w:rPr>
      </w:pPr>
      <w:r>
        <w:rPr>
          <w:rFonts w:asciiTheme="minorHAnsi" w:hAnsiTheme="minorHAnsi" w:cstheme="minorHAnsi"/>
          <w:sz w:val="22"/>
          <w:szCs w:val="22"/>
        </w:rPr>
        <w:t>Qualification service</w:t>
      </w:r>
    </w:p>
    <w:p w:rsidR="00911C02" w:rsidRDefault="00911C02" w:rsidP="00911C02">
      <w:pPr>
        <w:pStyle w:val="ListParagraph"/>
        <w:numPr>
          <w:ilvl w:val="0"/>
          <w:numId w:val="31"/>
        </w:numPr>
        <w:rPr>
          <w:rFonts w:asciiTheme="minorHAnsi" w:hAnsiTheme="minorHAnsi" w:cstheme="minorHAnsi"/>
          <w:sz w:val="22"/>
          <w:szCs w:val="22"/>
        </w:rPr>
      </w:pPr>
      <w:r>
        <w:rPr>
          <w:rFonts w:asciiTheme="minorHAnsi" w:hAnsiTheme="minorHAnsi" w:cstheme="minorHAnsi"/>
          <w:sz w:val="22"/>
          <w:szCs w:val="22"/>
        </w:rPr>
        <w:t>Rating scale</w:t>
      </w:r>
    </w:p>
    <w:p w:rsidR="00911C02" w:rsidRDefault="00911C02" w:rsidP="00911C02">
      <w:pPr>
        <w:pStyle w:val="ListParagraph"/>
        <w:numPr>
          <w:ilvl w:val="0"/>
          <w:numId w:val="31"/>
        </w:numPr>
        <w:rPr>
          <w:rFonts w:asciiTheme="minorHAnsi" w:hAnsiTheme="minorHAnsi" w:cstheme="minorHAnsi"/>
          <w:sz w:val="22"/>
          <w:szCs w:val="22"/>
        </w:rPr>
      </w:pPr>
      <w:r>
        <w:rPr>
          <w:rFonts w:asciiTheme="minorHAnsi" w:hAnsiTheme="minorHAnsi" w:cstheme="minorHAnsi"/>
          <w:sz w:val="22"/>
          <w:szCs w:val="22"/>
        </w:rPr>
        <w:t>Coodrination</w:t>
      </w:r>
    </w:p>
    <w:p w:rsidR="00911C02" w:rsidRDefault="00911C02" w:rsidP="00911C02">
      <w:pPr>
        <w:pStyle w:val="ListParagraph"/>
        <w:numPr>
          <w:ilvl w:val="0"/>
          <w:numId w:val="31"/>
        </w:numPr>
        <w:rPr>
          <w:rFonts w:asciiTheme="minorHAnsi" w:hAnsiTheme="minorHAnsi" w:cstheme="minorHAnsi"/>
          <w:sz w:val="22"/>
          <w:szCs w:val="22"/>
        </w:rPr>
      </w:pPr>
      <w:r>
        <w:rPr>
          <w:rFonts w:asciiTheme="minorHAnsi" w:hAnsiTheme="minorHAnsi" w:cstheme="minorHAnsi"/>
          <w:sz w:val="22"/>
          <w:szCs w:val="22"/>
        </w:rPr>
        <w:t>Autonomy</w:t>
      </w:r>
    </w:p>
    <w:p w:rsidR="00911C02" w:rsidRDefault="00911C02" w:rsidP="00911C02">
      <w:pPr>
        <w:pStyle w:val="ListParagraph"/>
        <w:numPr>
          <w:ilvl w:val="0"/>
          <w:numId w:val="31"/>
        </w:numPr>
        <w:rPr>
          <w:rFonts w:asciiTheme="minorHAnsi" w:hAnsiTheme="minorHAnsi" w:cstheme="minorHAnsi"/>
          <w:sz w:val="22"/>
          <w:szCs w:val="22"/>
        </w:rPr>
      </w:pPr>
      <w:r>
        <w:rPr>
          <w:rFonts w:asciiTheme="minorHAnsi" w:hAnsiTheme="minorHAnsi" w:cstheme="minorHAnsi"/>
          <w:sz w:val="22"/>
          <w:szCs w:val="22"/>
        </w:rPr>
        <w:t>Ccountability</w:t>
      </w:r>
    </w:p>
    <w:p w:rsidR="00911C02" w:rsidRDefault="00911C02" w:rsidP="00911C02">
      <w:pPr>
        <w:pStyle w:val="ListParagraph"/>
        <w:numPr>
          <w:ilvl w:val="0"/>
          <w:numId w:val="31"/>
        </w:numPr>
        <w:rPr>
          <w:rFonts w:asciiTheme="minorHAnsi" w:hAnsiTheme="minorHAnsi" w:cstheme="minorHAnsi"/>
          <w:sz w:val="22"/>
          <w:szCs w:val="22"/>
        </w:rPr>
      </w:pPr>
    </w:p>
    <w:p w:rsidR="00911C02" w:rsidRPr="00911C02" w:rsidRDefault="00911C02" w:rsidP="00911C02">
      <w:pPr>
        <w:rPr>
          <w:rFonts w:asciiTheme="minorHAnsi" w:hAnsiTheme="minorHAnsi" w:cstheme="minorHAnsi"/>
          <w:sz w:val="22"/>
          <w:szCs w:val="22"/>
        </w:rPr>
      </w:pPr>
      <w:r w:rsidRPr="00911C02">
        <w:rPr>
          <w:rFonts w:asciiTheme="minorHAnsi" w:hAnsiTheme="minorHAnsi" w:cstheme="minorHAnsi"/>
          <w:sz w:val="22"/>
          <w:szCs w:val="22"/>
        </w:rPr>
        <w:t>Key skills</w:t>
      </w:r>
    </w:p>
    <w:p w:rsidR="00911C02" w:rsidRDefault="00911C02" w:rsidP="00911C02">
      <w:pPr>
        <w:pStyle w:val="ListParagraph"/>
        <w:numPr>
          <w:ilvl w:val="0"/>
          <w:numId w:val="32"/>
        </w:numPr>
        <w:rPr>
          <w:rFonts w:asciiTheme="minorHAnsi" w:hAnsiTheme="minorHAnsi" w:cstheme="minorHAnsi"/>
          <w:sz w:val="22"/>
          <w:szCs w:val="22"/>
        </w:rPr>
      </w:pPr>
      <w:r>
        <w:rPr>
          <w:rFonts w:asciiTheme="minorHAnsi" w:hAnsiTheme="minorHAnsi" w:cstheme="minorHAnsi"/>
          <w:sz w:val="22"/>
          <w:szCs w:val="22"/>
        </w:rPr>
        <w:t>Literac</w:t>
      </w:r>
    </w:p>
    <w:p w:rsidR="00911C02" w:rsidRDefault="00911C02" w:rsidP="00911C02">
      <w:pPr>
        <w:pStyle w:val="ListParagraph"/>
        <w:numPr>
          <w:ilvl w:val="0"/>
          <w:numId w:val="32"/>
        </w:numPr>
        <w:rPr>
          <w:rFonts w:asciiTheme="minorHAnsi" w:hAnsiTheme="minorHAnsi" w:cstheme="minorHAnsi"/>
          <w:sz w:val="22"/>
          <w:szCs w:val="22"/>
        </w:rPr>
      </w:pPr>
      <w:r>
        <w:rPr>
          <w:rFonts w:asciiTheme="minorHAnsi" w:hAnsiTheme="minorHAnsi" w:cstheme="minorHAnsi"/>
          <w:sz w:val="22"/>
          <w:szCs w:val="22"/>
        </w:rPr>
        <w:t>Numeracy</w:t>
      </w:r>
    </w:p>
    <w:p w:rsidR="00911C02" w:rsidRDefault="00911C02" w:rsidP="00911C02">
      <w:pPr>
        <w:pStyle w:val="ListParagraph"/>
        <w:numPr>
          <w:ilvl w:val="0"/>
          <w:numId w:val="32"/>
        </w:numPr>
        <w:rPr>
          <w:rFonts w:asciiTheme="minorHAnsi" w:hAnsiTheme="minorHAnsi" w:cstheme="minorHAnsi"/>
          <w:sz w:val="22"/>
          <w:szCs w:val="22"/>
        </w:rPr>
      </w:pPr>
      <w:r>
        <w:rPr>
          <w:rFonts w:asciiTheme="minorHAnsi" w:hAnsiTheme="minorHAnsi" w:cstheme="minorHAnsi"/>
          <w:sz w:val="22"/>
          <w:szCs w:val="22"/>
        </w:rPr>
        <w:t>Science</w:t>
      </w:r>
    </w:p>
    <w:p w:rsidR="00911C02" w:rsidRDefault="00911C02" w:rsidP="00911C02">
      <w:pPr>
        <w:pStyle w:val="ListParagraph"/>
        <w:numPr>
          <w:ilvl w:val="0"/>
          <w:numId w:val="32"/>
        </w:numPr>
        <w:rPr>
          <w:rFonts w:asciiTheme="minorHAnsi" w:hAnsiTheme="minorHAnsi" w:cstheme="minorHAnsi"/>
          <w:sz w:val="22"/>
          <w:szCs w:val="22"/>
        </w:rPr>
      </w:pPr>
      <w:r>
        <w:rPr>
          <w:rFonts w:asciiTheme="minorHAnsi" w:hAnsiTheme="minorHAnsi" w:cstheme="minorHAnsi"/>
          <w:sz w:val="22"/>
          <w:szCs w:val="22"/>
        </w:rPr>
        <w:t>Interpersonaal</w:t>
      </w:r>
    </w:p>
    <w:p w:rsidR="00911C02" w:rsidRDefault="00911C02" w:rsidP="00911C02">
      <w:pPr>
        <w:pStyle w:val="ListParagraph"/>
        <w:numPr>
          <w:ilvl w:val="0"/>
          <w:numId w:val="32"/>
        </w:numPr>
        <w:rPr>
          <w:rFonts w:asciiTheme="minorHAnsi" w:hAnsiTheme="minorHAnsi" w:cstheme="minorHAnsi"/>
          <w:sz w:val="22"/>
          <w:szCs w:val="22"/>
        </w:rPr>
      </w:pPr>
      <w:r>
        <w:rPr>
          <w:rFonts w:asciiTheme="minorHAnsi" w:hAnsiTheme="minorHAnsi" w:cstheme="minorHAnsi"/>
          <w:sz w:val="22"/>
          <w:szCs w:val="22"/>
        </w:rPr>
        <w:t>Self management</w:t>
      </w:r>
    </w:p>
    <w:p w:rsidR="00911C02" w:rsidRPr="00911C02" w:rsidRDefault="00911C02" w:rsidP="00911C02">
      <w:pPr>
        <w:pStyle w:val="ListParagraph"/>
        <w:numPr>
          <w:ilvl w:val="0"/>
          <w:numId w:val="32"/>
        </w:numPr>
        <w:rPr>
          <w:rFonts w:asciiTheme="minorHAnsi" w:hAnsiTheme="minorHAnsi" w:cstheme="minorHAnsi"/>
          <w:sz w:val="22"/>
          <w:szCs w:val="22"/>
        </w:rPr>
      </w:pPr>
      <w:r>
        <w:rPr>
          <w:rFonts w:asciiTheme="minorHAnsi" w:hAnsiTheme="minorHAnsi" w:cstheme="minorHAnsi"/>
          <w:sz w:val="22"/>
          <w:szCs w:val="22"/>
        </w:rPr>
        <w:t>Navigation - local</w:t>
      </w:r>
    </w:p>
    <w:p w:rsidR="00911C02" w:rsidRDefault="00911C02" w:rsidP="00332575">
      <w:pPr>
        <w:rPr>
          <w:rFonts w:asciiTheme="minorHAnsi" w:hAnsiTheme="minorHAnsi" w:cstheme="minorHAnsi"/>
          <w:sz w:val="22"/>
          <w:szCs w:val="22"/>
        </w:rPr>
      </w:pPr>
    </w:p>
    <w:p w:rsidR="00911C02" w:rsidRDefault="00911C02" w:rsidP="00332575">
      <w:pPr>
        <w:rPr>
          <w:rFonts w:asciiTheme="minorHAnsi" w:hAnsiTheme="minorHAnsi" w:cstheme="minorHAnsi"/>
          <w:b/>
          <w:sz w:val="22"/>
          <w:szCs w:val="22"/>
        </w:rPr>
      </w:pPr>
      <w:r>
        <w:rPr>
          <w:rFonts w:asciiTheme="minorHAnsi" w:hAnsiTheme="minorHAnsi" w:cstheme="minorHAnsi"/>
          <w:b/>
          <w:sz w:val="22"/>
          <w:szCs w:val="22"/>
        </w:rPr>
        <w:lastRenderedPageBreak/>
        <w:t>Learning assistance</w:t>
      </w:r>
    </w:p>
    <w:p w:rsidR="00911C02" w:rsidRDefault="00911C02" w:rsidP="00911C02">
      <w:pPr>
        <w:pStyle w:val="ListParagraph"/>
        <w:numPr>
          <w:ilvl w:val="0"/>
          <w:numId w:val="33"/>
        </w:numPr>
        <w:rPr>
          <w:rFonts w:asciiTheme="minorHAnsi" w:hAnsiTheme="minorHAnsi" w:cstheme="minorHAnsi"/>
          <w:sz w:val="22"/>
          <w:szCs w:val="22"/>
        </w:rPr>
      </w:pPr>
      <w:r>
        <w:rPr>
          <w:rFonts w:asciiTheme="minorHAnsi" w:hAnsiTheme="minorHAnsi" w:cstheme="minorHAnsi"/>
          <w:sz w:val="22"/>
          <w:szCs w:val="22"/>
        </w:rPr>
        <w:t>Information</w:t>
      </w:r>
    </w:p>
    <w:p w:rsidR="00911C02" w:rsidRDefault="00911C02" w:rsidP="00911C02">
      <w:pPr>
        <w:pStyle w:val="ListParagraph"/>
        <w:numPr>
          <w:ilvl w:val="0"/>
          <w:numId w:val="33"/>
        </w:numPr>
        <w:rPr>
          <w:rFonts w:asciiTheme="minorHAnsi" w:hAnsiTheme="minorHAnsi" w:cstheme="minorHAnsi"/>
          <w:sz w:val="22"/>
          <w:szCs w:val="22"/>
        </w:rPr>
      </w:pPr>
      <w:r>
        <w:rPr>
          <w:rFonts w:asciiTheme="minorHAnsi" w:hAnsiTheme="minorHAnsi" w:cstheme="minorHAnsi"/>
          <w:sz w:val="22"/>
          <w:szCs w:val="22"/>
        </w:rPr>
        <w:t>Counselling</w:t>
      </w:r>
    </w:p>
    <w:p w:rsidR="00911C02" w:rsidRDefault="00911C02" w:rsidP="00911C02">
      <w:pPr>
        <w:pStyle w:val="ListParagraph"/>
        <w:numPr>
          <w:ilvl w:val="0"/>
          <w:numId w:val="33"/>
        </w:numPr>
        <w:rPr>
          <w:rFonts w:asciiTheme="minorHAnsi" w:hAnsiTheme="minorHAnsi" w:cstheme="minorHAnsi"/>
          <w:sz w:val="22"/>
          <w:szCs w:val="22"/>
        </w:rPr>
      </w:pPr>
      <w:r>
        <w:rPr>
          <w:rFonts w:asciiTheme="minorHAnsi" w:hAnsiTheme="minorHAnsi" w:cstheme="minorHAnsi"/>
          <w:sz w:val="22"/>
          <w:szCs w:val="22"/>
        </w:rPr>
        <w:t>Human resources</w:t>
      </w:r>
    </w:p>
    <w:p w:rsidR="00911C02" w:rsidRDefault="00911C02" w:rsidP="00911C02">
      <w:pPr>
        <w:pStyle w:val="ListParagraph"/>
        <w:numPr>
          <w:ilvl w:val="0"/>
          <w:numId w:val="33"/>
        </w:numPr>
        <w:rPr>
          <w:rFonts w:asciiTheme="minorHAnsi" w:hAnsiTheme="minorHAnsi" w:cstheme="minorHAnsi"/>
          <w:sz w:val="22"/>
          <w:szCs w:val="22"/>
        </w:rPr>
      </w:pPr>
      <w:r>
        <w:rPr>
          <w:rFonts w:asciiTheme="minorHAnsi" w:hAnsiTheme="minorHAnsi" w:cstheme="minorHAnsi"/>
          <w:sz w:val="22"/>
          <w:szCs w:val="22"/>
        </w:rPr>
        <w:t>Technology</w:t>
      </w:r>
    </w:p>
    <w:p w:rsidR="00911C02" w:rsidRDefault="00911C02" w:rsidP="00911C02">
      <w:pPr>
        <w:pStyle w:val="ListParagraph"/>
        <w:numPr>
          <w:ilvl w:val="0"/>
          <w:numId w:val="33"/>
        </w:numPr>
        <w:rPr>
          <w:rFonts w:asciiTheme="minorHAnsi" w:hAnsiTheme="minorHAnsi" w:cstheme="minorHAnsi"/>
          <w:sz w:val="22"/>
          <w:szCs w:val="22"/>
        </w:rPr>
      </w:pPr>
      <w:r>
        <w:rPr>
          <w:rFonts w:asciiTheme="minorHAnsi" w:hAnsiTheme="minorHAnsi" w:cstheme="minorHAnsi"/>
          <w:sz w:val="22"/>
          <w:szCs w:val="22"/>
        </w:rPr>
        <w:t>Products</w:t>
      </w:r>
    </w:p>
    <w:p w:rsidR="00911C02" w:rsidRDefault="00911C02" w:rsidP="004D377E">
      <w:pPr>
        <w:rPr>
          <w:rFonts w:asciiTheme="minorHAnsi" w:hAnsiTheme="minorHAnsi" w:cstheme="minorHAnsi"/>
          <w:sz w:val="22"/>
          <w:szCs w:val="22"/>
        </w:rPr>
      </w:pPr>
    </w:p>
    <w:p w:rsidR="004D377E" w:rsidRDefault="004D377E" w:rsidP="004D377E">
      <w:pPr>
        <w:rPr>
          <w:rFonts w:asciiTheme="minorHAnsi" w:hAnsiTheme="minorHAnsi" w:cstheme="minorHAnsi"/>
          <w:sz w:val="22"/>
          <w:szCs w:val="22"/>
        </w:rPr>
      </w:pPr>
    </w:p>
    <w:p w:rsidR="004D377E" w:rsidRDefault="004D377E" w:rsidP="004D377E">
      <w:pPr>
        <w:rPr>
          <w:rFonts w:ascii="Calibri" w:hAnsi="Calibri" w:cs="Calibri"/>
          <w:b/>
          <w:i/>
          <w:color w:val="00B050"/>
          <w:sz w:val="36"/>
          <w:szCs w:val="36"/>
        </w:rPr>
      </w:pPr>
      <w:r>
        <w:rPr>
          <w:rFonts w:ascii="Calibri" w:hAnsi="Calibri" w:cs="Calibri"/>
          <w:b/>
          <w:i/>
          <w:color w:val="00B050"/>
          <w:sz w:val="36"/>
          <w:szCs w:val="36"/>
        </w:rPr>
        <w:t>A CALL FOR ACTION</w:t>
      </w:r>
    </w:p>
    <w:p w:rsidR="004D377E" w:rsidRPr="002565B6" w:rsidRDefault="004D377E" w:rsidP="004D377E">
      <w:pPr>
        <w:rPr>
          <w:rFonts w:ascii="Calibri" w:hAnsi="Calibri" w:cs="Calibri"/>
          <w:sz w:val="16"/>
          <w:szCs w:val="16"/>
        </w:rPr>
      </w:pPr>
    </w:p>
    <w:p w:rsidR="004D377E" w:rsidRPr="0029070F" w:rsidRDefault="004D377E" w:rsidP="004D377E">
      <w:pPr>
        <w:rPr>
          <w:rFonts w:ascii="Calibri" w:hAnsi="Calibri" w:cs="Calibri"/>
          <w:sz w:val="22"/>
          <w:szCs w:val="22"/>
        </w:rPr>
      </w:pPr>
      <w:r>
        <w:rPr>
          <w:rFonts w:ascii="Calibri" w:hAnsi="Calibri" w:cs="Calibri"/>
          <w:sz w:val="22"/>
          <w:szCs w:val="22"/>
        </w:rPr>
        <w:t xml:space="preserve">On April 9, </w:t>
      </w:r>
      <w:r w:rsidRPr="0029070F">
        <w:rPr>
          <w:rFonts w:ascii="Calibri" w:hAnsi="Calibri" w:cs="Calibri"/>
          <w:sz w:val="22"/>
          <w:szCs w:val="22"/>
        </w:rPr>
        <w:t>2015</w:t>
      </w:r>
      <w:r>
        <w:rPr>
          <w:rFonts w:ascii="Calibri" w:hAnsi="Calibri" w:cs="Calibri"/>
          <w:sz w:val="22"/>
          <w:szCs w:val="22"/>
        </w:rPr>
        <w:t xml:space="preserve"> , in the mids’t of a Provincial elction, ducaation 20/220 Inc. issued this Call for Action.</w:t>
      </w:r>
    </w:p>
    <w:p w:rsidR="004D377E" w:rsidRPr="0029070F" w:rsidRDefault="004D377E" w:rsidP="004D377E">
      <w:pPr>
        <w:rPr>
          <w:rFonts w:ascii="Calibri" w:hAnsi="Calibri" w:cs="Calibri"/>
          <w:sz w:val="22"/>
          <w:szCs w:val="22"/>
        </w:rPr>
      </w:pPr>
    </w:p>
    <w:p w:rsidR="004D377E" w:rsidRDefault="004D377E" w:rsidP="004D377E">
      <w:pPr>
        <w:pStyle w:val="ListParagraph"/>
        <w:numPr>
          <w:ilvl w:val="0"/>
          <w:numId w:val="6"/>
        </w:numPr>
        <w:jc w:val="both"/>
        <w:rPr>
          <w:rFonts w:ascii="Calibri" w:hAnsi="Calibri" w:cs="Calibri"/>
          <w:sz w:val="22"/>
          <w:szCs w:val="22"/>
        </w:rPr>
      </w:pPr>
      <w:r>
        <w:rPr>
          <w:rFonts w:ascii="Calibri" w:hAnsi="Calibri" w:cs="Calibri"/>
          <w:b/>
          <w:sz w:val="22"/>
          <w:szCs w:val="22"/>
        </w:rPr>
        <w:t>A</w:t>
      </w:r>
      <w:r w:rsidRPr="00435642">
        <w:rPr>
          <w:rFonts w:ascii="Calibri" w:hAnsi="Calibri" w:cs="Calibri"/>
          <w:b/>
          <w:sz w:val="22"/>
          <w:szCs w:val="22"/>
        </w:rPr>
        <w:t xml:space="preserve"> “clear and compelling” vision of education</w:t>
      </w:r>
      <w:r w:rsidRPr="00384E18">
        <w:rPr>
          <w:rFonts w:ascii="Calibri" w:hAnsi="Calibri" w:cs="Calibri"/>
          <w:sz w:val="22"/>
          <w:szCs w:val="22"/>
        </w:rPr>
        <w:t xml:space="preserve"> for all Islanders.  We believe that having such a statement is required, especially for a service as large and complex as education</w:t>
      </w:r>
    </w:p>
    <w:p w:rsidR="004D377E" w:rsidRPr="002565B6" w:rsidRDefault="004D377E" w:rsidP="004D377E">
      <w:pPr>
        <w:pStyle w:val="ListParagraph"/>
        <w:jc w:val="both"/>
        <w:rPr>
          <w:rFonts w:ascii="Calibri" w:hAnsi="Calibri" w:cs="Calibri"/>
          <w:sz w:val="16"/>
          <w:szCs w:val="16"/>
        </w:rPr>
      </w:pPr>
    </w:p>
    <w:p w:rsidR="004D377E" w:rsidRDefault="004D377E" w:rsidP="004D377E">
      <w:pPr>
        <w:pStyle w:val="ListParagraph"/>
        <w:numPr>
          <w:ilvl w:val="0"/>
          <w:numId w:val="6"/>
        </w:numPr>
        <w:jc w:val="both"/>
        <w:rPr>
          <w:rFonts w:ascii="Calibri" w:hAnsi="Calibri" w:cs="Calibri"/>
          <w:sz w:val="22"/>
          <w:szCs w:val="22"/>
        </w:rPr>
      </w:pPr>
      <w:r>
        <w:rPr>
          <w:rFonts w:ascii="Calibri" w:hAnsi="Calibri" w:cs="Calibri"/>
          <w:b/>
          <w:sz w:val="22"/>
          <w:szCs w:val="22"/>
        </w:rPr>
        <w:t>A</w:t>
      </w:r>
      <w:r w:rsidRPr="00435642">
        <w:rPr>
          <w:rFonts w:ascii="Calibri" w:hAnsi="Calibri" w:cs="Calibri"/>
          <w:b/>
          <w:sz w:val="22"/>
          <w:szCs w:val="22"/>
        </w:rPr>
        <w:t xml:space="preserve"> learner centered service model that provides support in all domains to learners if, as, when and where needed. </w:t>
      </w:r>
      <w:r w:rsidRPr="00435642">
        <w:rPr>
          <w:rFonts w:ascii="Calibri" w:hAnsi="Calibri" w:cs="Calibri"/>
          <w:sz w:val="22"/>
          <w:szCs w:val="22"/>
        </w:rPr>
        <w:t xml:space="preserve"> Doing so would involve student centered outcomes, criterion referenced assessment, flexible scheduling, challenge for credit arrangements, and greater au-tonomy and accountability for teachers. </w:t>
      </w:r>
    </w:p>
    <w:p w:rsidR="004D377E" w:rsidRPr="002565B6" w:rsidRDefault="004D377E" w:rsidP="004D377E">
      <w:pPr>
        <w:pStyle w:val="ListParagraph"/>
        <w:rPr>
          <w:rFonts w:ascii="Calibri" w:hAnsi="Calibri" w:cs="Calibri"/>
          <w:sz w:val="16"/>
          <w:szCs w:val="16"/>
        </w:rPr>
      </w:pPr>
    </w:p>
    <w:p w:rsidR="004D377E" w:rsidRDefault="004D377E" w:rsidP="004D377E">
      <w:pPr>
        <w:pStyle w:val="ListParagraph"/>
        <w:numPr>
          <w:ilvl w:val="0"/>
          <w:numId w:val="6"/>
        </w:numPr>
        <w:jc w:val="both"/>
        <w:rPr>
          <w:rFonts w:ascii="Calibri" w:hAnsi="Calibri" w:cs="Calibri"/>
          <w:sz w:val="22"/>
          <w:szCs w:val="22"/>
        </w:rPr>
      </w:pPr>
      <w:r>
        <w:rPr>
          <w:rFonts w:ascii="Calibri" w:hAnsi="Calibri" w:cs="Calibri"/>
          <w:sz w:val="22"/>
          <w:szCs w:val="22"/>
        </w:rPr>
        <w:t>L</w:t>
      </w:r>
      <w:r w:rsidRPr="00435642">
        <w:rPr>
          <w:rFonts w:ascii="Calibri" w:hAnsi="Calibri" w:cs="Calibri"/>
          <w:sz w:val="22"/>
          <w:szCs w:val="22"/>
        </w:rPr>
        <w:t>eadership</w:t>
      </w:r>
      <w:r>
        <w:rPr>
          <w:rFonts w:ascii="Calibri" w:hAnsi="Calibri" w:cs="Calibri"/>
          <w:sz w:val="22"/>
          <w:szCs w:val="22"/>
        </w:rPr>
        <w:t xml:space="preserve"> </w:t>
      </w:r>
      <w:r w:rsidRPr="00435642">
        <w:rPr>
          <w:rFonts w:ascii="Calibri" w:hAnsi="Calibri" w:cs="Calibri"/>
          <w:sz w:val="22"/>
          <w:szCs w:val="22"/>
        </w:rPr>
        <w:t xml:space="preserve">in </w:t>
      </w:r>
      <w:r>
        <w:rPr>
          <w:rFonts w:ascii="Calibri" w:hAnsi="Calibri" w:cs="Calibri"/>
          <w:sz w:val="22"/>
          <w:szCs w:val="22"/>
        </w:rPr>
        <w:t xml:space="preserve">the </w:t>
      </w:r>
      <w:r w:rsidRPr="00435642">
        <w:rPr>
          <w:rFonts w:ascii="Calibri" w:hAnsi="Calibri" w:cs="Calibri"/>
          <w:sz w:val="22"/>
          <w:szCs w:val="22"/>
        </w:rPr>
        <w:t>creati</w:t>
      </w:r>
      <w:r>
        <w:rPr>
          <w:rFonts w:ascii="Calibri" w:hAnsi="Calibri" w:cs="Calibri"/>
          <w:sz w:val="22"/>
          <w:szCs w:val="22"/>
        </w:rPr>
        <w:t>on of</w:t>
      </w:r>
      <w:r w:rsidRPr="00435642">
        <w:rPr>
          <w:rFonts w:ascii="Calibri" w:hAnsi="Calibri" w:cs="Calibri"/>
          <w:sz w:val="22"/>
          <w:szCs w:val="22"/>
        </w:rPr>
        <w:t xml:space="preserve"> a learning culture and providing a quality education for every Islander.  Government should focus on matters of planning, setting priorities, funding, monitoring, and quality control, ensuring the availability of professional resources, home sup-port for preschool children, information and continuing education. </w:t>
      </w:r>
    </w:p>
    <w:p w:rsidR="004D377E" w:rsidRPr="002565B6" w:rsidRDefault="004D377E" w:rsidP="004D377E">
      <w:pPr>
        <w:pStyle w:val="ListParagraph"/>
        <w:rPr>
          <w:rFonts w:ascii="Calibri" w:hAnsi="Calibri" w:cs="Calibri"/>
          <w:sz w:val="16"/>
          <w:szCs w:val="16"/>
        </w:rPr>
      </w:pPr>
    </w:p>
    <w:p w:rsidR="004D377E" w:rsidRDefault="004D377E" w:rsidP="004D377E">
      <w:pPr>
        <w:pStyle w:val="ListParagraph"/>
        <w:numPr>
          <w:ilvl w:val="0"/>
          <w:numId w:val="6"/>
        </w:numPr>
        <w:jc w:val="both"/>
        <w:rPr>
          <w:rFonts w:ascii="Calibri" w:hAnsi="Calibri" w:cs="Calibri"/>
          <w:sz w:val="22"/>
          <w:szCs w:val="22"/>
        </w:rPr>
      </w:pPr>
      <w:r>
        <w:rPr>
          <w:rFonts w:ascii="Calibri" w:hAnsi="Calibri" w:cs="Calibri"/>
          <w:sz w:val="22"/>
          <w:szCs w:val="22"/>
        </w:rPr>
        <w:t>Autonomy for schools in their day to day decision-making</w:t>
      </w:r>
    </w:p>
    <w:p w:rsidR="004D377E" w:rsidRPr="002565B6" w:rsidRDefault="004D377E" w:rsidP="004D377E">
      <w:pPr>
        <w:pStyle w:val="ListParagraph"/>
        <w:rPr>
          <w:rFonts w:ascii="Calibri" w:hAnsi="Calibri" w:cs="Calibri"/>
          <w:sz w:val="16"/>
          <w:szCs w:val="16"/>
        </w:rPr>
      </w:pPr>
    </w:p>
    <w:p w:rsidR="004D377E" w:rsidRDefault="004D377E" w:rsidP="004D377E">
      <w:pPr>
        <w:pStyle w:val="ListParagraph"/>
        <w:numPr>
          <w:ilvl w:val="0"/>
          <w:numId w:val="6"/>
        </w:numPr>
        <w:jc w:val="both"/>
        <w:rPr>
          <w:rFonts w:ascii="Calibri" w:hAnsi="Calibri" w:cs="Calibri"/>
          <w:sz w:val="22"/>
          <w:szCs w:val="22"/>
        </w:rPr>
      </w:pPr>
      <w:r>
        <w:rPr>
          <w:rFonts w:ascii="Calibri" w:hAnsi="Calibri" w:cs="Calibri"/>
          <w:sz w:val="22"/>
          <w:szCs w:val="22"/>
        </w:rPr>
        <w:t xml:space="preserve">An independent </w:t>
      </w:r>
      <w:r w:rsidRPr="001F4797">
        <w:rPr>
          <w:rFonts w:ascii="Calibri" w:hAnsi="Calibri" w:cs="Calibri"/>
          <w:sz w:val="22"/>
          <w:szCs w:val="22"/>
        </w:rPr>
        <w:t xml:space="preserve">qualification body for the purpose certifying individual levels of achievement for persons wanting or needing such documentation.   </w:t>
      </w:r>
    </w:p>
    <w:p w:rsidR="004D377E" w:rsidRPr="002565B6" w:rsidRDefault="004D377E" w:rsidP="004D377E">
      <w:pPr>
        <w:pStyle w:val="ListParagraph"/>
        <w:rPr>
          <w:rFonts w:ascii="Calibri" w:hAnsi="Calibri" w:cs="Calibri"/>
          <w:sz w:val="16"/>
          <w:szCs w:val="16"/>
        </w:rPr>
      </w:pPr>
    </w:p>
    <w:p w:rsidR="004D377E" w:rsidRDefault="004D377E" w:rsidP="004D377E">
      <w:pPr>
        <w:pStyle w:val="ListParagraph"/>
        <w:numPr>
          <w:ilvl w:val="0"/>
          <w:numId w:val="6"/>
        </w:numPr>
        <w:jc w:val="both"/>
        <w:rPr>
          <w:rFonts w:ascii="Calibri" w:hAnsi="Calibri" w:cs="Calibri"/>
          <w:sz w:val="22"/>
          <w:szCs w:val="22"/>
        </w:rPr>
      </w:pPr>
      <w:r>
        <w:rPr>
          <w:rFonts w:ascii="Calibri" w:hAnsi="Calibri" w:cs="Calibri"/>
          <w:sz w:val="22"/>
          <w:szCs w:val="22"/>
        </w:rPr>
        <w:t xml:space="preserve">A </w:t>
      </w:r>
      <w:r w:rsidRPr="001F4797">
        <w:rPr>
          <w:rFonts w:ascii="Calibri" w:hAnsi="Calibri" w:cs="Calibri"/>
          <w:sz w:val="22"/>
          <w:szCs w:val="22"/>
        </w:rPr>
        <w:t xml:space="preserve">service delivery </w:t>
      </w:r>
      <w:r>
        <w:rPr>
          <w:rFonts w:ascii="Calibri" w:hAnsi="Calibri" w:cs="Calibri"/>
          <w:sz w:val="22"/>
          <w:szCs w:val="22"/>
        </w:rPr>
        <w:t xml:space="preserve">model </w:t>
      </w:r>
      <w:r w:rsidRPr="001F4797">
        <w:rPr>
          <w:rFonts w:ascii="Calibri" w:hAnsi="Calibri" w:cs="Calibri"/>
          <w:sz w:val="22"/>
          <w:szCs w:val="22"/>
        </w:rPr>
        <w:t>where professionals are directly accountable to clients for the nature, extent and quality of service provided</w:t>
      </w:r>
    </w:p>
    <w:p w:rsidR="004D377E" w:rsidRPr="002565B6" w:rsidRDefault="004D377E" w:rsidP="004D377E">
      <w:pPr>
        <w:pStyle w:val="ListParagraph"/>
        <w:rPr>
          <w:rFonts w:ascii="Calibri" w:hAnsi="Calibri" w:cs="Calibri"/>
          <w:sz w:val="16"/>
          <w:szCs w:val="16"/>
        </w:rPr>
      </w:pPr>
    </w:p>
    <w:p w:rsidR="004D377E" w:rsidRPr="001F4797" w:rsidRDefault="004D377E" w:rsidP="004D377E">
      <w:pPr>
        <w:pStyle w:val="ListParagraph"/>
        <w:numPr>
          <w:ilvl w:val="0"/>
          <w:numId w:val="6"/>
        </w:numPr>
        <w:jc w:val="both"/>
        <w:rPr>
          <w:rFonts w:ascii="Calibri" w:hAnsi="Calibri" w:cs="Calibri"/>
          <w:sz w:val="22"/>
          <w:szCs w:val="22"/>
        </w:rPr>
      </w:pPr>
      <w:r w:rsidRPr="001F4797">
        <w:rPr>
          <w:rFonts w:ascii="Calibri" w:hAnsi="Calibri" w:cs="Calibri"/>
          <w:sz w:val="22"/>
          <w:szCs w:val="22"/>
        </w:rPr>
        <w:t>Put in place a</w:t>
      </w:r>
      <w:r>
        <w:rPr>
          <w:rFonts w:ascii="Calibri" w:hAnsi="Calibri" w:cs="Calibri"/>
          <w:sz w:val="22"/>
          <w:szCs w:val="22"/>
        </w:rPr>
        <w:t xml:space="preserve">n externally controlled </w:t>
      </w:r>
      <w:r w:rsidRPr="001F4797">
        <w:rPr>
          <w:rFonts w:ascii="Calibri" w:hAnsi="Calibri" w:cs="Calibri"/>
          <w:sz w:val="22"/>
          <w:szCs w:val="22"/>
        </w:rPr>
        <w:t>strategy to encourage and support innovation</w:t>
      </w:r>
      <w:r>
        <w:rPr>
          <w:rFonts w:ascii="Calibri" w:hAnsi="Calibri" w:cs="Calibri"/>
          <w:sz w:val="22"/>
          <w:szCs w:val="22"/>
        </w:rPr>
        <w:t>.</w:t>
      </w:r>
    </w:p>
    <w:p w:rsidR="004D377E" w:rsidRPr="00A01FA0" w:rsidRDefault="004D377E" w:rsidP="004D377E">
      <w:pPr>
        <w:jc w:val="center"/>
        <w:rPr>
          <w:rFonts w:ascii="Calibri" w:hAnsi="Calibri" w:cs="Calibri"/>
          <w:sz w:val="22"/>
          <w:szCs w:val="22"/>
        </w:rPr>
      </w:pPr>
    </w:p>
    <w:p w:rsidR="004D377E" w:rsidRDefault="004D377E" w:rsidP="004D377E">
      <w:pPr>
        <w:rPr>
          <w:rFonts w:ascii="Calibri" w:hAnsi="Calibri" w:cs="Calibri"/>
          <w:color w:val="00B050"/>
          <w:sz w:val="36"/>
          <w:szCs w:val="36"/>
        </w:rPr>
      </w:pPr>
    </w:p>
    <w:sectPr w:rsidR="004D377E" w:rsidSect="00BD047F">
      <w:headerReference w:type="default" r:id="rId26"/>
      <w:footerReference w:type="default" r:id="rId27"/>
      <w:pgSz w:w="12240" w:h="15840" w:code="1"/>
      <w:pgMar w:top="567" w:right="567" w:bottom="567" w:left="56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0C46" w:rsidRDefault="00FD0C46" w:rsidP="004506EE">
      <w:r>
        <w:separator/>
      </w:r>
    </w:p>
  </w:endnote>
  <w:endnote w:type="continuationSeparator" w:id="0">
    <w:p w:rsidR="00FD0C46" w:rsidRDefault="00FD0C46" w:rsidP="0045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1283887"/>
      <w:docPartObj>
        <w:docPartGallery w:val="Page Numbers (Bottom of Page)"/>
        <w:docPartUnique/>
      </w:docPartObj>
    </w:sdtPr>
    <w:sdtEndPr>
      <w:rPr>
        <w:noProof/>
      </w:rPr>
    </w:sdtEndPr>
    <w:sdtContent>
      <w:p w:rsidR="00BD047F" w:rsidRDefault="00BD047F">
        <w:pPr>
          <w:pStyle w:val="Footer"/>
          <w:jc w:val="right"/>
        </w:pPr>
        <w:r>
          <w:fldChar w:fldCharType="begin"/>
        </w:r>
        <w:r>
          <w:instrText xml:space="preserve"> PAGE   \* MERGEFORMAT </w:instrText>
        </w:r>
        <w:r>
          <w:fldChar w:fldCharType="separate"/>
        </w:r>
        <w:r w:rsidR="00CD0631">
          <w:rPr>
            <w:noProof/>
          </w:rPr>
          <w:t>2</w:t>
        </w:r>
        <w:r>
          <w:rPr>
            <w:noProof/>
          </w:rPr>
          <w:fldChar w:fldCharType="end"/>
        </w:r>
      </w:p>
    </w:sdtContent>
  </w:sdt>
  <w:p w:rsidR="00BD047F" w:rsidRDefault="00BD04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0C46" w:rsidRDefault="00FD0C46" w:rsidP="004506EE">
      <w:r>
        <w:separator/>
      </w:r>
    </w:p>
  </w:footnote>
  <w:footnote w:type="continuationSeparator" w:id="0">
    <w:p w:rsidR="00FD0C46" w:rsidRDefault="00FD0C46" w:rsidP="00450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506EE" w:rsidRDefault="004506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204FC"/>
    <w:multiLevelType w:val="hybridMultilevel"/>
    <w:tmpl w:val="DA884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85F02"/>
    <w:multiLevelType w:val="hybridMultilevel"/>
    <w:tmpl w:val="14904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527588"/>
    <w:multiLevelType w:val="hybridMultilevel"/>
    <w:tmpl w:val="53C88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542756"/>
    <w:multiLevelType w:val="hybridMultilevel"/>
    <w:tmpl w:val="A00E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E6EC7"/>
    <w:multiLevelType w:val="hybridMultilevel"/>
    <w:tmpl w:val="1898F8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4315E85"/>
    <w:multiLevelType w:val="hybridMultilevel"/>
    <w:tmpl w:val="7FE05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82AE7"/>
    <w:multiLevelType w:val="hybridMultilevel"/>
    <w:tmpl w:val="F45282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9E40003"/>
    <w:multiLevelType w:val="hybridMultilevel"/>
    <w:tmpl w:val="596CE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07083"/>
    <w:multiLevelType w:val="multilevel"/>
    <w:tmpl w:val="336E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E6ADA"/>
    <w:multiLevelType w:val="hybridMultilevel"/>
    <w:tmpl w:val="DE142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773C1C"/>
    <w:multiLevelType w:val="hybridMultilevel"/>
    <w:tmpl w:val="7EFC3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3B431C"/>
    <w:multiLevelType w:val="hybridMultilevel"/>
    <w:tmpl w:val="8CD8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6522D2"/>
    <w:multiLevelType w:val="hybridMultilevel"/>
    <w:tmpl w:val="1E36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F42A3E"/>
    <w:multiLevelType w:val="hybridMultilevel"/>
    <w:tmpl w:val="87FC5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BB5C76"/>
    <w:multiLevelType w:val="multilevel"/>
    <w:tmpl w:val="E84C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194A5E"/>
    <w:multiLevelType w:val="hybridMultilevel"/>
    <w:tmpl w:val="996A1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EC044B"/>
    <w:multiLevelType w:val="hybridMultilevel"/>
    <w:tmpl w:val="01DA4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E101F1"/>
    <w:multiLevelType w:val="multilevel"/>
    <w:tmpl w:val="5A2E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22CB6"/>
    <w:multiLevelType w:val="multilevel"/>
    <w:tmpl w:val="F4E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76B7C"/>
    <w:multiLevelType w:val="hybridMultilevel"/>
    <w:tmpl w:val="5ED0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E210D1"/>
    <w:multiLevelType w:val="hybridMultilevel"/>
    <w:tmpl w:val="29866E58"/>
    <w:lvl w:ilvl="0" w:tplc="73CCBA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F95107"/>
    <w:multiLevelType w:val="hybridMultilevel"/>
    <w:tmpl w:val="A3209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D53AC4"/>
    <w:multiLevelType w:val="hybridMultilevel"/>
    <w:tmpl w:val="60622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DB0CAD"/>
    <w:multiLevelType w:val="hybridMultilevel"/>
    <w:tmpl w:val="FE50C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C40057"/>
    <w:multiLevelType w:val="hybridMultilevel"/>
    <w:tmpl w:val="244A6F98"/>
    <w:lvl w:ilvl="0" w:tplc="6620434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A07566D"/>
    <w:multiLevelType w:val="hybridMultilevel"/>
    <w:tmpl w:val="9760B6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A406180"/>
    <w:multiLevelType w:val="hybridMultilevel"/>
    <w:tmpl w:val="5DE6A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CDB4ADD"/>
    <w:multiLevelType w:val="hybridMultilevel"/>
    <w:tmpl w:val="6698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F027F7D"/>
    <w:multiLevelType w:val="hybridMultilevel"/>
    <w:tmpl w:val="7E064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832A2F"/>
    <w:multiLevelType w:val="hybridMultilevel"/>
    <w:tmpl w:val="0AA47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3B03BB"/>
    <w:multiLevelType w:val="hybridMultilevel"/>
    <w:tmpl w:val="FF5895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61418A"/>
    <w:multiLevelType w:val="hybridMultilevel"/>
    <w:tmpl w:val="27C2A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6D0A80"/>
    <w:multiLevelType w:val="hybridMultilevel"/>
    <w:tmpl w:val="175ECA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5"/>
  </w:num>
  <w:num w:numId="3">
    <w:abstractNumId w:val="6"/>
  </w:num>
  <w:num w:numId="4">
    <w:abstractNumId w:val="28"/>
  </w:num>
  <w:num w:numId="5">
    <w:abstractNumId w:val="32"/>
  </w:num>
  <w:num w:numId="6">
    <w:abstractNumId w:val="20"/>
  </w:num>
  <w:num w:numId="7">
    <w:abstractNumId w:val="19"/>
  </w:num>
  <w:num w:numId="8">
    <w:abstractNumId w:val="29"/>
  </w:num>
  <w:num w:numId="9">
    <w:abstractNumId w:val="10"/>
  </w:num>
  <w:num w:numId="10">
    <w:abstractNumId w:val="16"/>
  </w:num>
  <w:num w:numId="11">
    <w:abstractNumId w:val="5"/>
  </w:num>
  <w:num w:numId="12">
    <w:abstractNumId w:val="23"/>
  </w:num>
  <w:num w:numId="13">
    <w:abstractNumId w:val="2"/>
  </w:num>
  <w:num w:numId="14">
    <w:abstractNumId w:val="22"/>
  </w:num>
  <w:num w:numId="15">
    <w:abstractNumId w:val="13"/>
  </w:num>
  <w:num w:numId="16">
    <w:abstractNumId w:val="12"/>
  </w:num>
  <w:num w:numId="17">
    <w:abstractNumId w:val="7"/>
  </w:num>
  <w:num w:numId="18">
    <w:abstractNumId w:val="31"/>
  </w:num>
  <w:num w:numId="19">
    <w:abstractNumId w:val="9"/>
  </w:num>
  <w:num w:numId="20">
    <w:abstractNumId w:val="26"/>
  </w:num>
  <w:num w:numId="21">
    <w:abstractNumId w:val="3"/>
  </w:num>
  <w:num w:numId="22">
    <w:abstractNumId w:val="27"/>
  </w:num>
  <w:num w:numId="23">
    <w:abstractNumId w:val="11"/>
  </w:num>
  <w:num w:numId="24">
    <w:abstractNumId w:val="21"/>
  </w:num>
  <w:num w:numId="25">
    <w:abstractNumId w:val="24"/>
  </w:num>
  <w:num w:numId="26">
    <w:abstractNumId w:val="0"/>
  </w:num>
  <w:num w:numId="27">
    <w:abstractNumId w:val="18"/>
  </w:num>
  <w:num w:numId="28">
    <w:abstractNumId w:val="8"/>
  </w:num>
  <w:num w:numId="29">
    <w:abstractNumId w:val="14"/>
  </w:num>
  <w:num w:numId="30">
    <w:abstractNumId w:val="17"/>
  </w:num>
  <w:num w:numId="31">
    <w:abstractNumId w:val="30"/>
  </w:num>
  <w:num w:numId="32">
    <w:abstractNumId w:val="1"/>
  </w:num>
  <w:num w:numId="33">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55"/>
    <w:rsid w:val="00000B3D"/>
    <w:rsid w:val="000242D3"/>
    <w:rsid w:val="00037825"/>
    <w:rsid w:val="000435CC"/>
    <w:rsid w:val="00046F94"/>
    <w:rsid w:val="00052778"/>
    <w:rsid w:val="00094274"/>
    <w:rsid w:val="000B4D8C"/>
    <w:rsid w:val="000B5581"/>
    <w:rsid w:val="000B6122"/>
    <w:rsid w:val="000E00E1"/>
    <w:rsid w:val="00101EC8"/>
    <w:rsid w:val="0011072F"/>
    <w:rsid w:val="0011163D"/>
    <w:rsid w:val="00117A58"/>
    <w:rsid w:val="00123AE7"/>
    <w:rsid w:val="00125B5E"/>
    <w:rsid w:val="001266BB"/>
    <w:rsid w:val="00127C6F"/>
    <w:rsid w:val="00137626"/>
    <w:rsid w:val="001418B0"/>
    <w:rsid w:val="0014299F"/>
    <w:rsid w:val="00155EB6"/>
    <w:rsid w:val="001652AB"/>
    <w:rsid w:val="00192680"/>
    <w:rsid w:val="00196A59"/>
    <w:rsid w:val="001C3123"/>
    <w:rsid w:val="001C3A8B"/>
    <w:rsid w:val="001F1239"/>
    <w:rsid w:val="001F4797"/>
    <w:rsid w:val="001F6D6C"/>
    <w:rsid w:val="00202604"/>
    <w:rsid w:val="00214837"/>
    <w:rsid w:val="0022782F"/>
    <w:rsid w:val="00236BEF"/>
    <w:rsid w:val="002565B6"/>
    <w:rsid w:val="002670A0"/>
    <w:rsid w:val="00270D37"/>
    <w:rsid w:val="002711DD"/>
    <w:rsid w:val="00281EE3"/>
    <w:rsid w:val="00283DD7"/>
    <w:rsid w:val="00284D27"/>
    <w:rsid w:val="00287D78"/>
    <w:rsid w:val="0029070F"/>
    <w:rsid w:val="00292D9D"/>
    <w:rsid w:val="002A727C"/>
    <w:rsid w:val="002B16C3"/>
    <w:rsid w:val="002D601B"/>
    <w:rsid w:val="002F4ACB"/>
    <w:rsid w:val="00332575"/>
    <w:rsid w:val="00342C12"/>
    <w:rsid w:val="00350391"/>
    <w:rsid w:val="00350D36"/>
    <w:rsid w:val="003547CD"/>
    <w:rsid w:val="0037622F"/>
    <w:rsid w:val="00384E18"/>
    <w:rsid w:val="00385798"/>
    <w:rsid w:val="00385B6D"/>
    <w:rsid w:val="00396D16"/>
    <w:rsid w:val="003A0E81"/>
    <w:rsid w:val="003A29C3"/>
    <w:rsid w:val="003B45D1"/>
    <w:rsid w:val="003B6F31"/>
    <w:rsid w:val="003B72C0"/>
    <w:rsid w:val="003E18A9"/>
    <w:rsid w:val="003F0D32"/>
    <w:rsid w:val="003F7AB7"/>
    <w:rsid w:val="003F7E06"/>
    <w:rsid w:val="004023AE"/>
    <w:rsid w:val="00414164"/>
    <w:rsid w:val="004207A2"/>
    <w:rsid w:val="00425411"/>
    <w:rsid w:val="00435642"/>
    <w:rsid w:val="004506EE"/>
    <w:rsid w:val="004534B2"/>
    <w:rsid w:val="00456440"/>
    <w:rsid w:val="00463045"/>
    <w:rsid w:val="004651AE"/>
    <w:rsid w:val="004716F6"/>
    <w:rsid w:val="0047451A"/>
    <w:rsid w:val="00480900"/>
    <w:rsid w:val="00480E6D"/>
    <w:rsid w:val="0048404C"/>
    <w:rsid w:val="00490F2C"/>
    <w:rsid w:val="004B62AD"/>
    <w:rsid w:val="004B62E9"/>
    <w:rsid w:val="004D24B2"/>
    <w:rsid w:val="004D377E"/>
    <w:rsid w:val="004E255E"/>
    <w:rsid w:val="004E5CE9"/>
    <w:rsid w:val="004F17C6"/>
    <w:rsid w:val="00505F64"/>
    <w:rsid w:val="00511E4C"/>
    <w:rsid w:val="00514F44"/>
    <w:rsid w:val="0053145F"/>
    <w:rsid w:val="00545FE9"/>
    <w:rsid w:val="00546270"/>
    <w:rsid w:val="0056276F"/>
    <w:rsid w:val="00567013"/>
    <w:rsid w:val="00570661"/>
    <w:rsid w:val="00580E51"/>
    <w:rsid w:val="00582D75"/>
    <w:rsid w:val="005C563A"/>
    <w:rsid w:val="005D1F14"/>
    <w:rsid w:val="005D35D8"/>
    <w:rsid w:val="005E001B"/>
    <w:rsid w:val="005E75C1"/>
    <w:rsid w:val="00605C58"/>
    <w:rsid w:val="006143BA"/>
    <w:rsid w:val="0061783D"/>
    <w:rsid w:val="00627B31"/>
    <w:rsid w:val="006332D9"/>
    <w:rsid w:val="00640B87"/>
    <w:rsid w:val="0064452E"/>
    <w:rsid w:val="00644E47"/>
    <w:rsid w:val="006527E5"/>
    <w:rsid w:val="006844AB"/>
    <w:rsid w:val="00695C74"/>
    <w:rsid w:val="006C4FA2"/>
    <w:rsid w:val="006E03AB"/>
    <w:rsid w:val="00700906"/>
    <w:rsid w:val="0070515D"/>
    <w:rsid w:val="00710D9D"/>
    <w:rsid w:val="00736BB2"/>
    <w:rsid w:val="00744F0C"/>
    <w:rsid w:val="00746D82"/>
    <w:rsid w:val="0075492F"/>
    <w:rsid w:val="00776007"/>
    <w:rsid w:val="00782A16"/>
    <w:rsid w:val="00783379"/>
    <w:rsid w:val="00797139"/>
    <w:rsid w:val="007C1434"/>
    <w:rsid w:val="007E035E"/>
    <w:rsid w:val="007E12B1"/>
    <w:rsid w:val="007E1958"/>
    <w:rsid w:val="00821110"/>
    <w:rsid w:val="00823F81"/>
    <w:rsid w:val="008250AE"/>
    <w:rsid w:val="00826237"/>
    <w:rsid w:val="00832B90"/>
    <w:rsid w:val="00836322"/>
    <w:rsid w:val="00837CE8"/>
    <w:rsid w:val="00850BAD"/>
    <w:rsid w:val="00856A3A"/>
    <w:rsid w:val="00863C7A"/>
    <w:rsid w:val="008729FE"/>
    <w:rsid w:val="00875725"/>
    <w:rsid w:val="00876E21"/>
    <w:rsid w:val="00877DB5"/>
    <w:rsid w:val="00884C6A"/>
    <w:rsid w:val="00891587"/>
    <w:rsid w:val="008A1340"/>
    <w:rsid w:val="008B72D1"/>
    <w:rsid w:val="008D2E16"/>
    <w:rsid w:val="008F48D0"/>
    <w:rsid w:val="008F7537"/>
    <w:rsid w:val="00900248"/>
    <w:rsid w:val="009010F6"/>
    <w:rsid w:val="009015E4"/>
    <w:rsid w:val="00911C02"/>
    <w:rsid w:val="00920E2D"/>
    <w:rsid w:val="009257CF"/>
    <w:rsid w:val="00926367"/>
    <w:rsid w:val="00932ED1"/>
    <w:rsid w:val="00934141"/>
    <w:rsid w:val="00950852"/>
    <w:rsid w:val="009726C9"/>
    <w:rsid w:val="00992379"/>
    <w:rsid w:val="009A170F"/>
    <w:rsid w:val="009C263E"/>
    <w:rsid w:val="009E0DF4"/>
    <w:rsid w:val="009E1985"/>
    <w:rsid w:val="009F1F30"/>
    <w:rsid w:val="00A01FA0"/>
    <w:rsid w:val="00A200F7"/>
    <w:rsid w:val="00A31705"/>
    <w:rsid w:val="00A32061"/>
    <w:rsid w:val="00A4125E"/>
    <w:rsid w:val="00A54F77"/>
    <w:rsid w:val="00A55732"/>
    <w:rsid w:val="00A61684"/>
    <w:rsid w:val="00A75478"/>
    <w:rsid w:val="00A77510"/>
    <w:rsid w:val="00A80728"/>
    <w:rsid w:val="00A84B8C"/>
    <w:rsid w:val="00A8618A"/>
    <w:rsid w:val="00A95BBA"/>
    <w:rsid w:val="00AD69FA"/>
    <w:rsid w:val="00AE472A"/>
    <w:rsid w:val="00AF08F5"/>
    <w:rsid w:val="00B0152C"/>
    <w:rsid w:val="00B02A67"/>
    <w:rsid w:val="00B07A97"/>
    <w:rsid w:val="00B24A51"/>
    <w:rsid w:val="00B53440"/>
    <w:rsid w:val="00B566BC"/>
    <w:rsid w:val="00B877CB"/>
    <w:rsid w:val="00B879CB"/>
    <w:rsid w:val="00B90CE3"/>
    <w:rsid w:val="00BA5A52"/>
    <w:rsid w:val="00BB2E1F"/>
    <w:rsid w:val="00BD047F"/>
    <w:rsid w:val="00BD1B89"/>
    <w:rsid w:val="00BD6CE3"/>
    <w:rsid w:val="00C24FD9"/>
    <w:rsid w:val="00C56A1B"/>
    <w:rsid w:val="00C66AEE"/>
    <w:rsid w:val="00C736AF"/>
    <w:rsid w:val="00C75314"/>
    <w:rsid w:val="00C76BAE"/>
    <w:rsid w:val="00C916EA"/>
    <w:rsid w:val="00C9399D"/>
    <w:rsid w:val="00C958CA"/>
    <w:rsid w:val="00CB5934"/>
    <w:rsid w:val="00CC527A"/>
    <w:rsid w:val="00CD0631"/>
    <w:rsid w:val="00CD0849"/>
    <w:rsid w:val="00CE4D71"/>
    <w:rsid w:val="00D03000"/>
    <w:rsid w:val="00D1409B"/>
    <w:rsid w:val="00D26D55"/>
    <w:rsid w:val="00D3172A"/>
    <w:rsid w:val="00D3267E"/>
    <w:rsid w:val="00D33D4A"/>
    <w:rsid w:val="00D35910"/>
    <w:rsid w:val="00D47FD7"/>
    <w:rsid w:val="00D76057"/>
    <w:rsid w:val="00D77CA3"/>
    <w:rsid w:val="00D86CC8"/>
    <w:rsid w:val="00D92FDE"/>
    <w:rsid w:val="00D93237"/>
    <w:rsid w:val="00D97861"/>
    <w:rsid w:val="00DA4D7F"/>
    <w:rsid w:val="00DD2789"/>
    <w:rsid w:val="00E05F66"/>
    <w:rsid w:val="00E065AC"/>
    <w:rsid w:val="00E06830"/>
    <w:rsid w:val="00E06A48"/>
    <w:rsid w:val="00E167D5"/>
    <w:rsid w:val="00E2414D"/>
    <w:rsid w:val="00E330AA"/>
    <w:rsid w:val="00E37DBD"/>
    <w:rsid w:val="00E56E59"/>
    <w:rsid w:val="00E600DD"/>
    <w:rsid w:val="00E77687"/>
    <w:rsid w:val="00E864F8"/>
    <w:rsid w:val="00EA1CFE"/>
    <w:rsid w:val="00EB26A1"/>
    <w:rsid w:val="00EB3470"/>
    <w:rsid w:val="00EC07B5"/>
    <w:rsid w:val="00EC364E"/>
    <w:rsid w:val="00F23715"/>
    <w:rsid w:val="00F56D61"/>
    <w:rsid w:val="00FA08C5"/>
    <w:rsid w:val="00FB36BE"/>
    <w:rsid w:val="00FB5A5F"/>
    <w:rsid w:val="00FC1635"/>
    <w:rsid w:val="00FC192E"/>
    <w:rsid w:val="00FC38D9"/>
    <w:rsid w:val="00FD0C46"/>
    <w:rsid w:val="00FE09C7"/>
    <w:rsid w:val="00FF3F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C45B1DE-C9D4-45FB-A9CE-30B7AC07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6D5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qFormat/>
    <w:rsid w:val="00D26D5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ascii="Arial" w:hAnsi="Arial" w:cs="Arial"/>
      <w:b/>
      <w:bCs/>
      <w:sz w:val="32"/>
      <w:szCs w:val="32"/>
    </w:rPr>
  </w:style>
  <w:style w:type="paragraph" w:styleId="Heading2">
    <w:name w:val="heading 2"/>
    <w:basedOn w:val="Normal"/>
    <w:next w:val="Normal"/>
    <w:link w:val="Heading2Char"/>
    <w:uiPriority w:val="9"/>
    <w:semiHidden/>
    <w:unhideWhenUsed/>
    <w:qFormat/>
    <w:rsid w:val="00396D1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396D1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D55"/>
    <w:rPr>
      <w:rFonts w:ascii="Arial" w:eastAsia="Times New Roman" w:hAnsi="Arial" w:cs="Arial"/>
      <w:b/>
      <w:bCs/>
      <w:sz w:val="32"/>
      <w:szCs w:val="32"/>
      <w:lang w:val="en-US"/>
    </w:rPr>
  </w:style>
  <w:style w:type="paragraph" w:styleId="ListParagraph">
    <w:name w:val="List Paragraph"/>
    <w:basedOn w:val="Normal"/>
    <w:uiPriority w:val="34"/>
    <w:qFormat/>
    <w:rsid w:val="00710D9D"/>
    <w:pPr>
      <w:ind w:left="720"/>
      <w:contextualSpacing/>
    </w:pPr>
  </w:style>
  <w:style w:type="character" w:styleId="Hyperlink">
    <w:name w:val="Hyperlink"/>
    <w:basedOn w:val="DefaultParagraphFont"/>
    <w:uiPriority w:val="99"/>
    <w:unhideWhenUsed/>
    <w:rsid w:val="00920E2D"/>
    <w:rPr>
      <w:color w:val="0000FF" w:themeColor="hyperlink"/>
      <w:u w:val="single"/>
    </w:rPr>
  </w:style>
  <w:style w:type="paragraph" w:customStyle="1" w:styleId="Standard">
    <w:name w:val="Standard"/>
    <w:rsid w:val="002F4AC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FC38D9"/>
    <w:rPr>
      <w:rFonts w:ascii="Tahoma" w:hAnsi="Tahoma" w:cs="Tahoma"/>
      <w:sz w:val="16"/>
      <w:szCs w:val="16"/>
    </w:rPr>
  </w:style>
  <w:style w:type="character" w:customStyle="1" w:styleId="BalloonTextChar">
    <w:name w:val="Balloon Text Char"/>
    <w:basedOn w:val="DefaultParagraphFont"/>
    <w:link w:val="BalloonText"/>
    <w:uiPriority w:val="99"/>
    <w:semiHidden/>
    <w:rsid w:val="00FC38D9"/>
    <w:rPr>
      <w:rFonts w:ascii="Tahoma" w:eastAsia="Times New Roman" w:hAnsi="Tahoma" w:cs="Tahoma"/>
      <w:sz w:val="16"/>
      <w:szCs w:val="16"/>
      <w:lang w:val="en-US"/>
    </w:rPr>
  </w:style>
  <w:style w:type="character" w:styleId="FollowedHyperlink">
    <w:name w:val="FollowedHyperlink"/>
    <w:basedOn w:val="DefaultParagraphFont"/>
    <w:uiPriority w:val="99"/>
    <w:semiHidden/>
    <w:unhideWhenUsed/>
    <w:rsid w:val="00A32061"/>
    <w:rPr>
      <w:color w:val="800080" w:themeColor="followedHyperlink"/>
      <w:u w:val="single"/>
    </w:rPr>
  </w:style>
  <w:style w:type="paragraph" w:styleId="NoSpacing">
    <w:name w:val="No Spacing"/>
    <w:uiPriority w:val="1"/>
    <w:qFormat/>
    <w:rsid w:val="00E06A48"/>
    <w:pPr>
      <w:spacing w:after="0" w:line="240" w:lineRule="auto"/>
    </w:pPr>
    <w:rPr>
      <w:lang w:val="en-US"/>
    </w:rPr>
  </w:style>
  <w:style w:type="paragraph" w:customStyle="1" w:styleId="Style">
    <w:name w:val="Style"/>
    <w:rsid w:val="00E06A48"/>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506EE"/>
    <w:pPr>
      <w:tabs>
        <w:tab w:val="center" w:pos="4680"/>
        <w:tab w:val="right" w:pos="9360"/>
      </w:tabs>
    </w:pPr>
  </w:style>
  <w:style w:type="character" w:customStyle="1" w:styleId="HeaderChar">
    <w:name w:val="Header Char"/>
    <w:basedOn w:val="DefaultParagraphFont"/>
    <w:link w:val="Header"/>
    <w:uiPriority w:val="99"/>
    <w:rsid w:val="004506E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506EE"/>
    <w:pPr>
      <w:tabs>
        <w:tab w:val="center" w:pos="4680"/>
        <w:tab w:val="right" w:pos="9360"/>
      </w:tabs>
    </w:pPr>
  </w:style>
  <w:style w:type="character" w:customStyle="1" w:styleId="FooterChar">
    <w:name w:val="Footer Char"/>
    <w:basedOn w:val="DefaultParagraphFont"/>
    <w:link w:val="Footer"/>
    <w:uiPriority w:val="99"/>
    <w:rsid w:val="004506EE"/>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456440"/>
    <w:pPr>
      <w:spacing w:before="100" w:beforeAutospacing="1" w:after="100" w:afterAutospacing="1"/>
    </w:pPr>
    <w:rPr>
      <w:lang w:val="en-CA" w:eastAsia="en-CA"/>
    </w:rPr>
  </w:style>
  <w:style w:type="table" w:styleId="TableGrid">
    <w:name w:val="Table Grid"/>
    <w:basedOn w:val="TableNormal"/>
    <w:uiPriority w:val="39"/>
    <w:rsid w:val="00236BE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96D16"/>
    <w:rPr>
      <w:rFonts w:asciiTheme="majorHAnsi" w:eastAsiaTheme="majorEastAsia" w:hAnsiTheme="majorHAnsi" w:cstheme="majorBidi"/>
      <w:color w:val="365F91" w:themeColor="accent1" w:themeShade="BF"/>
      <w:sz w:val="26"/>
      <w:szCs w:val="26"/>
      <w:lang w:val="en-US"/>
    </w:rPr>
  </w:style>
  <w:style w:type="character" w:customStyle="1" w:styleId="Heading3Char">
    <w:name w:val="Heading 3 Char"/>
    <w:basedOn w:val="DefaultParagraphFont"/>
    <w:link w:val="Heading3"/>
    <w:uiPriority w:val="9"/>
    <w:rsid w:val="00396D16"/>
    <w:rPr>
      <w:rFonts w:asciiTheme="majorHAnsi" w:eastAsiaTheme="majorEastAsia" w:hAnsiTheme="majorHAnsi" w:cstheme="majorBidi"/>
      <w:color w:val="243F60" w:themeColor="accent1" w:themeShade="7F"/>
      <w:sz w:val="24"/>
      <w:szCs w:val="24"/>
      <w:lang w:val="en-US"/>
    </w:rPr>
  </w:style>
  <w:style w:type="character" w:customStyle="1" w:styleId="element-invisible">
    <w:name w:val="element-invisible"/>
    <w:basedOn w:val="DefaultParagraphFont"/>
    <w:rsid w:val="00396D16"/>
  </w:style>
  <w:style w:type="paragraph" w:customStyle="1" w:styleId="pgtitle">
    <w:name w:val="pgtitle"/>
    <w:basedOn w:val="Normal"/>
    <w:rsid w:val="0033257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631615">
      <w:bodyDiv w:val="1"/>
      <w:marLeft w:val="0"/>
      <w:marRight w:val="0"/>
      <w:marTop w:val="0"/>
      <w:marBottom w:val="0"/>
      <w:divBdr>
        <w:top w:val="none" w:sz="0" w:space="0" w:color="auto"/>
        <w:left w:val="none" w:sz="0" w:space="0" w:color="auto"/>
        <w:bottom w:val="none" w:sz="0" w:space="0" w:color="auto"/>
        <w:right w:val="none" w:sz="0" w:space="0" w:color="auto"/>
      </w:divBdr>
    </w:div>
    <w:div w:id="728307079">
      <w:bodyDiv w:val="1"/>
      <w:marLeft w:val="0"/>
      <w:marRight w:val="0"/>
      <w:marTop w:val="0"/>
      <w:marBottom w:val="0"/>
      <w:divBdr>
        <w:top w:val="none" w:sz="0" w:space="0" w:color="auto"/>
        <w:left w:val="none" w:sz="0" w:space="0" w:color="auto"/>
        <w:bottom w:val="none" w:sz="0" w:space="0" w:color="auto"/>
        <w:right w:val="none" w:sz="0" w:space="0" w:color="auto"/>
      </w:divBdr>
    </w:div>
    <w:div w:id="1539855969">
      <w:bodyDiv w:val="1"/>
      <w:marLeft w:val="0"/>
      <w:marRight w:val="0"/>
      <w:marTop w:val="0"/>
      <w:marBottom w:val="0"/>
      <w:divBdr>
        <w:top w:val="none" w:sz="0" w:space="0" w:color="auto"/>
        <w:left w:val="none" w:sz="0" w:space="0" w:color="auto"/>
        <w:bottom w:val="none" w:sz="0" w:space="0" w:color="auto"/>
        <w:right w:val="none" w:sz="0" w:space="0" w:color="auto"/>
      </w:divBdr>
      <w:divsChild>
        <w:div w:id="1128207043">
          <w:marLeft w:val="0"/>
          <w:marRight w:val="0"/>
          <w:marTop w:val="0"/>
          <w:marBottom w:val="0"/>
          <w:divBdr>
            <w:top w:val="none" w:sz="0" w:space="0" w:color="auto"/>
            <w:left w:val="none" w:sz="0" w:space="0" w:color="auto"/>
            <w:bottom w:val="none" w:sz="0" w:space="0" w:color="auto"/>
            <w:right w:val="none" w:sz="0" w:space="0" w:color="auto"/>
          </w:divBdr>
        </w:div>
      </w:divsChild>
    </w:div>
    <w:div w:id="1656882086">
      <w:bodyDiv w:val="1"/>
      <w:marLeft w:val="0"/>
      <w:marRight w:val="0"/>
      <w:marTop w:val="0"/>
      <w:marBottom w:val="0"/>
      <w:divBdr>
        <w:top w:val="none" w:sz="0" w:space="0" w:color="auto"/>
        <w:left w:val="none" w:sz="0" w:space="0" w:color="auto"/>
        <w:bottom w:val="none" w:sz="0" w:space="0" w:color="auto"/>
        <w:right w:val="none" w:sz="0" w:space="0" w:color="auto"/>
      </w:divBdr>
    </w:div>
    <w:div w:id="1767578373">
      <w:bodyDiv w:val="1"/>
      <w:marLeft w:val="0"/>
      <w:marRight w:val="0"/>
      <w:marTop w:val="0"/>
      <w:marBottom w:val="0"/>
      <w:divBdr>
        <w:top w:val="none" w:sz="0" w:space="0" w:color="auto"/>
        <w:left w:val="none" w:sz="0" w:space="0" w:color="auto"/>
        <w:bottom w:val="none" w:sz="0" w:space="0" w:color="auto"/>
        <w:right w:val="none" w:sz="0" w:space="0" w:color="auto"/>
      </w:divBdr>
      <w:divsChild>
        <w:div w:id="704596168">
          <w:marLeft w:val="-225"/>
          <w:marRight w:val="-225"/>
          <w:marTop w:val="0"/>
          <w:marBottom w:val="0"/>
          <w:divBdr>
            <w:top w:val="none" w:sz="0" w:space="0" w:color="auto"/>
            <w:left w:val="none" w:sz="0" w:space="0" w:color="auto"/>
            <w:bottom w:val="none" w:sz="0" w:space="0" w:color="auto"/>
            <w:right w:val="none" w:sz="0" w:space="0" w:color="auto"/>
          </w:divBdr>
          <w:divsChild>
            <w:div w:id="27682000">
              <w:marLeft w:val="0"/>
              <w:marRight w:val="0"/>
              <w:marTop w:val="0"/>
              <w:marBottom w:val="0"/>
              <w:divBdr>
                <w:top w:val="none" w:sz="0" w:space="0" w:color="auto"/>
                <w:left w:val="none" w:sz="0" w:space="0" w:color="auto"/>
                <w:bottom w:val="none" w:sz="0" w:space="0" w:color="auto"/>
                <w:right w:val="none" w:sz="0" w:space="0" w:color="auto"/>
              </w:divBdr>
              <w:divsChild>
                <w:div w:id="1342053061">
                  <w:marLeft w:val="0"/>
                  <w:marRight w:val="0"/>
                  <w:marTop w:val="0"/>
                  <w:marBottom w:val="0"/>
                  <w:divBdr>
                    <w:top w:val="none" w:sz="0" w:space="0" w:color="auto"/>
                    <w:left w:val="none" w:sz="0" w:space="0" w:color="auto"/>
                    <w:bottom w:val="none" w:sz="0" w:space="0" w:color="auto"/>
                    <w:right w:val="none" w:sz="0" w:space="0" w:color="auto"/>
                  </w:divBdr>
                  <w:divsChild>
                    <w:div w:id="94473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75133">
          <w:marLeft w:val="-225"/>
          <w:marRight w:val="-225"/>
          <w:marTop w:val="0"/>
          <w:marBottom w:val="0"/>
          <w:divBdr>
            <w:top w:val="none" w:sz="0" w:space="0" w:color="auto"/>
            <w:left w:val="none" w:sz="0" w:space="0" w:color="auto"/>
            <w:bottom w:val="none" w:sz="0" w:space="0" w:color="auto"/>
            <w:right w:val="none" w:sz="0" w:space="0" w:color="auto"/>
          </w:divBdr>
          <w:divsChild>
            <w:div w:id="1222595838">
              <w:marLeft w:val="0"/>
              <w:marRight w:val="0"/>
              <w:marTop w:val="0"/>
              <w:marBottom w:val="0"/>
              <w:divBdr>
                <w:top w:val="none" w:sz="0" w:space="0" w:color="auto"/>
                <w:left w:val="none" w:sz="0" w:space="0" w:color="auto"/>
                <w:bottom w:val="none" w:sz="0" w:space="0" w:color="auto"/>
                <w:right w:val="none" w:sz="0" w:space="0" w:color="auto"/>
              </w:divBdr>
              <w:divsChild>
                <w:div w:id="1537159806">
                  <w:marLeft w:val="0"/>
                  <w:marRight w:val="0"/>
                  <w:marTop w:val="0"/>
                  <w:marBottom w:val="0"/>
                  <w:divBdr>
                    <w:top w:val="none" w:sz="0" w:space="0" w:color="auto"/>
                    <w:left w:val="none" w:sz="0" w:space="0" w:color="auto"/>
                    <w:bottom w:val="none" w:sz="0" w:space="0" w:color="auto"/>
                    <w:right w:val="none" w:sz="0" w:space="0" w:color="auto"/>
                  </w:divBdr>
                  <w:divsChild>
                    <w:div w:id="643511992">
                      <w:marLeft w:val="0"/>
                      <w:marRight w:val="0"/>
                      <w:marTop w:val="0"/>
                      <w:marBottom w:val="0"/>
                      <w:divBdr>
                        <w:top w:val="none" w:sz="0" w:space="0" w:color="auto"/>
                        <w:left w:val="none" w:sz="0" w:space="0" w:color="auto"/>
                        <w:bottom w:val="none" w:sz="0" w:space="0" w:color="auto"/>
                        <w:right w:val="none" w:sz="0" w:space="0" w:color="auto"/>
                      </w:divBdr>
                      <w:divsChild>
                        <w:div w:id="946229094">
                          <w:marLeft w:val="0"/>
                          <w:marRight w:val="0"/>
                          <w:marTop w:val="0"/>
                          <w:marBottom w:val="300"/>
                          <w:divBdr>
                            <w:top w:val="none" w:sz="0" w:space="0" w:color="auto"/>
                            <w:left w:val="none" w:sz="0" w:space="0" w:color="auto"/>
                            <w:bottom w:val="none" w:sz="0" w:space="0" w:color="auto"/>
                            <w:right w:val="none" w:sz="0" w:space="0" w:color="auto"/>
                          </w:divBdr>
                          <w:divsChild>
                            <w:div w:id="288777995">
                              <w:marLeft w:val="0"/>
                              <w:marRight w:val="0"/>
                              <w:marTop w:val="0"/>
                              <w:marBottom w:val="0"/>
                              <w:divBdr>
                                <w:top w:val="none" w:sz="0" w:space="0" w:color="auto"/>
                                <w:left w:val="none" w:sz="0" w:space="0" w:color="auto"/>
                                <w:bottom w:val="none" w:sz="0" w:space="0" w:color="auto"/>
                                <w:right w:val="none" w:sz="0" w:space="0" w:color="auto"/>
                              </w:divBdr>
                              <w:divsChild>
                                <w:div w:id="196091626">
                                  <w:marLeft w:val="0"/>
                                  <w:marRight w:val="0"/>
                                  <w:marTop w:val="0"/>
                                  <w:marBottom w:val="0"/>
                                  <w:divBdr>
                                    <w:top w:val="none" w:sz="0" w:space="0" w:color="auto"/>
                                    <w:left w:val="none" w:sz="0" w:space="0" w:color="auto"/>
                                    <w:bottom w:val="none" w:sz="0" w:space="0" w:color="auto"/>
                                    <w:right w:val="none" w:sz="0" w:space="0" w:color="auto"/>
                                  </w:divBdr>
                                  <w:divsChild>
                                    <w:div w:id="9850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783896">
                  <w:marLeft w:val="0"/>
                  <w:marRight w:val="0"/>
                  <w:marTop w:val="0"/>
                  <w:marBottom w:val="0"/>
                  <w:divBdr>
                    <w:top w:val="none" w:sz="0" w:space="0" w:color="auto"/>
                    <w:left w:val="none" w:sz="0" w:space="0" w:color="auto"/>
                    <w:bottom w:val="none" w:sz="0" w:space="0" w:color="auto"/>
                    <w:right w:val="none" w:sz="0" w:space="0" w:color="auto"/>
                  </w:divBdr>
                  <w:divsChild>
                    <w:div w:id="1627930843">
                      <w:marLeft w:val="0"/>
                      <w:marRight w:val="0"/>
                      <w:marTop w:val="0"/>
                      <w:marBottom w:val="0"/>
                      <w:divBdr>
                        <w:top w:val="none" w:sz="0" w:space="0" w:color="auto"/>
                        <w:left w:val="none" w:sz="0" w:space="0" w:color="auto"/>
                        <w:bottom w:val="none" w:sz="0" w:space="0" w:color="auto"/>
                        <w:right w:val="none" w:sz="0" w:space="0" w:color="auto"/>
                      </w:divBdr>
                      <w:divsChild>
                        <w:div w:id="272640602">
                          <w:marLeft w:val="0"/>
                          <w:marRight w:val="0"/>
                          <w:marTop w:val="0"/>
                          <w:marBottom w:val="0"/>
                          <w:divBdr>
                            <w:top w:val="none" w:sz="0" w:space="0" w:color="auto"/>
                            <w:left w:val="none" w:sz="0" w:space="0" w:color="auto"/>
                            <w:bottom w:val="none" w:sz="0" w:space="0" w:color="auto"/>
                            <w:right w:val="none" w:sz="0" w:space="0" w:color="auto"/>
                          </w:divBdr>
                          <w:divsChild>
                            <w:div w:id="859319756">
                              <w:marLeft w:val="0"/>
                              <w:marRight w:val="0"/>
                              <w:marTop w:val="0"/>
                              <w:marBottom w:val="450"/>
                              <w:divBdr>
                                <w:top w:val="none" w:sz="0" w:space="0" w:color="auto"/>
                                <w:left w:val="none" w:sz="0" w:space="0" w:color="auto"/>
                                <w:bottom w:val="none" w:sz="0" w:space="0" w:color="auto"/>
                                <w:right w:val="none" w:sz="0" w:space="0" w:color="auto"/>
                              </w:divBdr>
                              <w:divsChild>
                                <w:div w:id="36705833">
                                  <w:marLeft w:val="0"/>
                                  <w:marRight w:val="0"/>
                                  <w:marTop w:val="0"/>
                                  <w:marBottom w:val="0"/>
                                  <w:divBdr>
                                    <w:top w:val="none" w:sz="0" w:space="0" w:color="auto"/>
                                    <w:left w:val="none" w:sz="0" w:space="0" w:color="auto"/>
                                    <w:bottom w:val="none" w:sz="0" w:space="0" w:color="auto"/>
                                    <w:right w:val="none" w:sz="0" w:space="0" w:color="auto"/>
                                  </w:divBdr>
                                  <w:divsChild>
                                    <w:div w:id="865409394">
                                      <w:marLeft w:val="0"/>
                                      <w:marRight w:val="0"/>
                                      <w:marTop w:val="0"/>
                                      <w:marBottom w:val="0"/>
                                      <w:divBdr>
                                        <w:top w:val="none" w:sz="0" w:space="0" w:color="auto"/>
                                        <w:left w:val="none" w:sz="0" w:space="0" w:color="auto"/>
                                        <w:bottom w:val="none" w:sz="0" w:space="0" w:color="auto"/>
                                        <w:right w:val="none" w:sz="0" w:space="0" w:color="auto"/>
                                      </w:divBdr>
                                      <w:divsChild>
                                        <w:div w:id="16321308">
                                          <w:marLeft w:val="0"/>
                                          <w:marRight w:val="0"/>
                                          <w:marTop w:val="0"/>
                                          <w:marBottom w:val="0"/>
                                          <w:divBdr>
                                            <w:top w:val="none" w:sz="0" w:space="0" w:color="auto"/>
                                            <w:left w:val="none" w:sz="0" w:space="0" w:color="auto"/>
                                            <w:bottom w:val="none" w:sz="0" w:space="0" w:color="auto"/>
                                            <w:right w:val="none" w:sz="0" w:space="0" w:color="auto"/>
                                          </w:divBdr>
                                          <w:divsChild>
                                            <w:div w:id="401635440">
                                              <w:marLeft w:val="0"/>
                                              <w:marRight w:val="0"/>
                                              <w:marTop w:val="0"/>
                                              <w:marBottom w:val="0"/>
                                              <w:divBdr>
                                                <w:top w:val="none" w:sz="0" w:space="0" w:color="auto"/>
                                                <w:left w:val="none" w:sz="0" w:space="0" w:color="auto"/>
                                                <w:bottom w:val="none" w:sz="0" w:space="0" w:color="auto"/>
                                                <w:right w:val="none" w:sz="0" w:space="0" w:color="auto"/>
                                              </w:divBdr>
                                              <w:divsChild>
                                                <w:div w:id="73859964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043479983">
                                      <w:marLeft w:val="0"/>
                                      <w:marRight w:val="0"/>
                                      <w:marTop w:val="0"/>
                                      <w:marBottom w:val="0"/>
                                      <w:divBdr>
                                        <w:top w:val="none" w:sz="0" w:space="0" w:color="auto"/>
                                        <w:left w:val="none" w:sz="0" w:space="0" w:color="auto"/>
                                        <w:bottom w:val="none" w:sz="0" w:space="0" w:color="auto"/>
                                        <w:right w:val="none" w:sz="0" w:space="0" w:color="auto"/>
                                      </w:divBdr>
                                      <w:divsChild>
                                        <w:div w:id="769274131">
                                          <w:marLeft w:val="0"/>
                                          <w:marRight w:val="0"/>
                                          <w:marTop w:val="0"/>
                                          <w:marBottom w:val="0"/>
                                          <w:divBdr>
                                            <w:top w:val="none" w:sz="0" w:space="0" w:color="auto"/>
                                            <w:left w:val="none" w:sz="0" w:space="0" w:color="auto"/>
                                            <w:bottom w:val="none" w:sz="0" w:space="0" w:color="auto"/>
                                            <w:right w:val="none" w:sz="0" w:space="0" w:color="auto"/>
                                          </w:divBdr>
                                          <w:divsChild>
                                            <w:div w:id="502936280">
                                              <w:marLeft w:val="0"/>
                                              <w:marRight w:val="0"/>
                                              <w:marTop w:val="0"/>
                                              <w:marBottom w:val="0"/>
                                              <w:divBdr>
                                                <w:top w:val="none" w:sz="0" w:space="0" w:color="auto"/>
                                                <w:left w:val="none" w:sz="0" w:space="0" w:color="auto"/>
                                                <w:bottom w:val="none" w:sz="0" w:space="0" w:color="auto"/>
                                                <w:right w:val="none" w:sz="0" w:space="0" w:color="auto"/>
                                              </w:divBdr>
                                              <w:divsChild>
                                                <w:div w:id="102035712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501160721">
                                      <w:marLeft w:val="0"/>
                                      <w:marRight w:val="0"/>
                                      <w:marTop w:val="0"/>
                                      <w:marBottom w:val="0"/>
                                      <w:divBdr>
                                        <w:top w:val="none" w:sz="0" w:space="0" w:color="auto"/>
                                        <w:left w:val="none" w:sz="0" w:space="0" w:color="auto"/>
                                        <w:bottom w:val="none" w:sz="0" w:space="0" w:color="auto"/>
                                        <w:right w:val="none" w:sz="0" w:space="0" w:color="auto"/>
                                      </w:divBdr>
                                      <w:divsChild>
                                        <w:div w:id="512426195">
                                          <w:marLeft w:val="0"/>
                                          <w:marRight w:val="0"/>
                                          <w:marTop w:val="0"/>
                                          <w:marBottom w:val="0"/>
                                          <w:divBdr>
                                            <w:top w:val="none" w:sz="0" w:space="0" w:color="auto"/>
                                            <w:left w:val="none" w:sz="0" w:space="0" w:color="auto"/>
                                            <w:bottom w:val="none" w:sz="0" w:space="0" w:color="auto"/>
                                            <w:right w:val="none" w:sz="0" w:space="0" w:color="auto"/>
                                          </w:divBdr>
                                          <w:divsChild>
                                            <w:div w:id="126166032">
                                              <w:marLeft w:val="0"/>
                                              <w:marRight w:val="0"/>
                                              <w:marTop w:val="0"/>
                                              <w:marBottom w:val="0"/>
                                              <w:divBdr>
                                                <w:top w:val="none" w:sz="0" w:space="0" w:color="auto"/>
                                                <w:left w:val="none" w:sz="0" w:space="0" w:color="auto"/>
                                                <w:bottom w:val="none" w:sz="0" w:space="0" w:color="auto"/>
                                                <w:right w:val="none" w:sz="0" w:space="0" w:color="auto"/>
                                              </w:divBdr>
                                              <w:divsChild>
                                                <w:div w:id="205595879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318999253">
                                      <w:marLeft w:val="0"/>
                                      <w:marRight w:val="0"/>
                                      <w:marTop w:val="0"/>
                                      <w:marBottom w:val="0"/>
                                      <w:divBdr>
                                        <w:top w:val="none" w:sz="0" w:space="0" w:color="auto"/>
                                        <w:left w:val="none" w:sz="0" w:space="0" w:color="auto"/>
                                        <w:bottom w:val="none" w:sz="0" w:space="0" w:color="auto"/>
                                        <w:right w:val="none" w:sz="0" w:space="0" w:color="auto"/>
                                      </w:divBdr>
                                      <w:divsChild>
                                        <w:div w:id="331496017">
                                          <w:marLeft w:val="0"/>
                                          <w:marRight w:val="0"/>
                                          <w:marTop w:val="0"/>
                                          <w:marBottom w:val="0"/>
                                          <w:divBdr>
                                            <w:top w:val="none" w:sz="0" w:space="0" w:color="auto"/>
                                            <w:left w:val="none" w:sz="0" w:space="0" w:color="auto"/>
                                            <w:bottom w:val="none" w:sz="0" w:space="0" w:color="auto"/>
                                            <w:right w:val="none" w:sz="0" w:space="0" w:color="auto"/>
                                          </w:divBdr>
                                          <w:divsChild>
                                            <w:div w:id="18972117">
                                              <w:marLeft w:val="0"/>
                                              <w:marRight w:val="0"/>
                                              <w:marTop w:val="0"/>
                                              <w:marBottom w:val="0"/>
                                              <w:divBdr>
                                                <w:top w:val="none" w:sz="0" w:space="0" w:color="auto"/>
                                                <w:left w:val="none" w:sz="0" w:space="0" w:color="auto"/>
                                                <w:bottom w:val="none" w:sz="0" w:space="0" w:color="auto"/>
                                                <w:right w:val="none" w:sz="0" w:space="0" w:color="auto"/>
                                              </w:divBdr>
                                              <w:divsChild>
                                                <w:div w:id="2089233054">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630626583">
                                      <w:marLeft w:val="0"/>
                                      <w:marRight w:val="0"/>
                                      <w:marTop w:val="0"/>
                                      <w:marBottom w:val="0"/>
                                      <w:divBdr>
                                        <w:top w:val="none" w:sz="0" w:space="0" w:color="auto"/>
                                        <w:left w:val="none" w:sz="0" w:space="0" w:color="auto"/>
                                        <w:bottom w:val="none" w:sz="0" w:space="0" w:color="auto"/>
                                        <w:right w:val="none" w:sz="0" w:space="0" w:color="auto"/>
                                      </w:divBdr>
                                      <w:divsChild>
                                        <w:div w:id="1964264232">
                                          <w:marLeft w:val="0"/>
                                          <w:marRight w:val="0"/>
                                          <w:marTop w:val="0"/>
                                          <w:marBottom w:val="0"/>
                                          <w:divBdr>
                                            <w:top w:val="none" w:sz="0" w:space="0" w:color="auto"/>
                                            <w:left w:val="none" w:sz="0" w:space="0" w:color="auto"/>
                                            <w:bottom w:val="none" w:sz="0" w:space="0" w:color="auto"/>
                                            <w:right w:val="none" w:sz="0" w:space="0" w:color="auto"/>
                                          </w:divBdr>
                                          <w:divsChild>
                                            <w:div w:id="1993558928">
                                              <w:marLeft w:val="0"/>
                                              <w:marRight w:val="0"/>
                                              <w:marTop w:val="0"/>
                                              <w:marBottom w:val="0"/>
                                              <w:divBdr>
                                                <w:top w:val="none" w:sz="0" w:space="0" w:color="auto"/>
                                                <w:left w:val="none" w:sz="0" w:space="0" w:color="auto"/>
                                                <w:bottom w:val="none" w:sz="0" w:space="0" w:color="auto"/>
                                                <w:right w:val="none" w:sz="0" w:space="0" w:color="auto"/>
                                              </w:divBdr>
                                              <w:divsChild>
                                                <w:div w:id="40981120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714190963">
                                      <w:marLeft w:val="0"/>
                                      <w:marRight w:val="0"/>
                                      <w:marTop w:val="0"/>
                                      <w:marBottom w:val="0"/>
                                      <w:divBdr>
                                        <w:top w:val="none" w:sz="0" w:space="0" w:color="auto"/>
                                        <w:left w:val="none" w:sz="0" w:space="0" w:color="auto"/>
                                        <w:bottom w:val="none" w:sz="0" w:space="0" w:color="auto"/>
                                        <w:right w:val="none" w:sz="0" w:space="0" w:color="auto"/>
                                      </w:divBdr>
                                      <w:divsChild>
                                        <w:div w:id="435516807">
                                          <w:marLeft w:val="0"/>
                                          <w:marRight w:val="0"/>
                                          <w:marTop w:val="0"/>
                                          <w:marBottom w:val="0"/>
                                          <w:divBdr>
                                            <w:top w:val="none" w:sz="0" w:space="0" w:color="auto"/>
                                            <w:left w:val="none" w:sz="0" w:space="0" w:color="auto"/>
                                            <w:bottom w:val="none" w:sz="0" w:space="0" w:color="auto"/>
                                            <w:right w:val="none" w:sz="0" w:space="0" w:color="auto"/>
                                          </w:divBdr>
                                          <w:divsChild>
                                            <w:div w:id="675618115">
                                              <w:marLeft w:val="0"/>
                                              <w:marRight w:val="0"/>
                                              <w:marTop w:val="0"/>
                                              <w:marBottom w:val="0"/>
                                              <w:divBdr>
                                                <w:top w:val="none" w:sz="0" w:space="0" w:color="auto"/>
                                                <w:left w:val="none" w:sz="0" w:space="0" w:color="auto"/>
                                                <w:bottom w:val="none" w:sz="0" w:space="0" w:color="auto"/>
                                                <w:right w:val="none" w:sz="0" w:space="0" w:color="auto"/>
                                              </w:divBdr>
                                              <w:divsChild>
                                                <w:div w:id="533347180">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2034307109">
                                      <w:marLeft w:val="0"/>
                                      <w:marRight w:val="0"/>
                                      <w:marTop w:val="0"/>
                                      <w:marBottom w:val="0"/>
                                      <w:divBdr>
                                        <w:top w:val="none" w:sz="0" w:space="0" w:color="auto"/>
                                        <w:left w:val="none" w:sz="0" w:space="0" w:color="auto"/>
                                        <w:bottom w:val="none" w:sz="0" w:space="0" w:color="auto"/>
                                        <w:right w:val="none" w:sz="0" w:space="0" w:color="auto"/>
                                      </w:divBdr>
                                      <w:divsChild>
                                        <w:div w:id="1814713133">
                                          <w:marLeft w:val="0"/>
                                          <w:marRight w:val="0"/>
                                          <w:marTop w:val="0"/>
                                          <w:marBottom w:val="0"/>
                                          <w:divBdr>
                                            <w:top w:val="none" w:sz="0" w:space="0" w:color="auto"/>
                                            <w:left w:val="none" w:sz="0" w:space="0" w:color="auto"/>
                                            <w:bottom w:val="none" w:sz="0" w:space="0" w:color="auto"/>
                                            <w:right w:val="none" w:sz="0" w:space="0" w:color="auto"/>
                                          </w:divBdr>
                                          <w:divsChild>
                                            <w:div w:id="162818859">
                                              <w:marLeft w:val="0"/>
                                              <w:marRight w:val="0"/>
                                              <w:marTop w:val="0"/>
                                              <w:marBottom w:val="0"/>
                                              <w:divBdr>
                                                <w:top w:val="none" w:sz="0" w:space="0" w:color="auto"/>
                                                <w:left w:val="none" w:sz="0" w:space="0" w:color="auto"/>
                                                <w:bottom w:val="none" w:sz="0" w:space="0" w:color="auto"/>
                                                <w:right w:val="none" w:sz="0" w:space="0" w:color="auto"/>
                                              </w:divBdr>
                                              <w:divsChild>
                                                <w:div w:id="80604580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857036944">
                                      <w:marLeft w:val="0"/>
                                      <w:marRight w:val="0"/>
                                      <w:marTop w:val="0"/>
                                      <w:marBottom w:val="0"/>
                                      <w:divBdr>
                                        <w:top w:val="none" w:sz="0" w:space="0" w:color="auto"/>
                                        <w:left w:val="none" w:sz="0" w:space="0" w:color="auto"/>
                                        <w:bottom w:val="none" w:sz="0" w:space="0" w:color="auto"/>
                                        <w:right w:val="none" w:sz="0" w:space="0" w:color="auto"/>
                                      </w:divBdr>
                                      <w:divsChild>
                                        <w:div w:id="1142116742">
                                          <w:marLeft w:val="0"/>
                                          <w:marRight w:val="0"/>
                                          <w:marTop w:val="0"/>
                                          <w:marBottom w:val="0"/>
                                          <w:divBdr>
                                            <w:top w:val="none" w:sz="0" w:space="0" w:color="auto"/>
                                            <w:left w:val="none" w:sz="0" w:space="0" w:color="auto"/>
                                            <w:bottom w:val="none" w:sz="0" w:space="0" w:color="auto"/>
                                            <w:right w:val="none" w:sz="0" w:space="0" w:color="auto"/>
                                          </w:divBdr>
                                          <w:divsChild>
                                            <w:div w:id="266818934">
                                              <w:marLeft w:val="0"/>
                                              <w:marRight w:val="0"/>
                                              <w:marTop w:val="0"/>
                                              <w:marBottom w:val="0"/>
                                              <w:divBdr>
                                                <w:top w:val="none" w:sz="0" w:space="0" w:color="auto"/>
                                                <w:left w:val="none" w:sz="0" w:space="0" w:color="auto"/>
                                                <w:bottom w:val="none" w:sz="0" w:space="0" w:color="auto"/>
                                                <w:right w:val="none" w:sz="0" w:space="0" w:color="auto"/>
                                              </w:divBdr>
                                              <w:divsChild>
                                                <w:div w:id="196688366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969125281">
                                      <w:marLeft w:val="0"/>
                                      <w:marRight w:val="0"/>
                                      <w:marTop w:val="0"/>
                                      <w:marBottom w:val="0"/>
                                      <w:divBdr>
                                        <w:top w:val="none" w:sz="0" w:space="0" w:color="auto"/>
                                        <w:left w:val="none" w:sz="0" w:space="0" w:color="auto"/>
                                        <w:bottom w:val="none" w:sz="0" w:space="0" w:color="auto"/>
                                        <w:right w:val="none" w:sz="0" w:space="0" w:color="auto"/>
                                      </w:divBdr>
                                      <w:divsChild>
                                        <w:div w:id="1591817112">
                                          <w:marLeft w:val="0"/>
                                          <w:marRight w:val="0"/>
                                          <w:marTop w:val="0"/>
                                          <w:marBottom w:val="0"/>
                                          <w:divBdr>
                                            <w:top w:val="none" w:sz="0" w:space="0" w:color="auto"/>
                                            <w:left w:val="none" w:sz="0" w:space="0" w:color="auto"/>
                                            <w:bottom w:val="none" w:sz="0" w:space="0" w:color="auto"/>
                                            <w:right w:val="none" w:sz="0" w:space="0" w:color="auto"/>
                                          </w:divBdr>
                                          <w:divsChild>
                                            <w:div w:id="1080256618">
                                              <w:marLeft w:val="0"/>
                                              <w:marRight w:val="0"/>
                                              <w:marTop w:val="0"/>
                                              <w:marBottom w:val="0"/>
                                              <w:divBdr>
                                                <w:top w:val="none" w:sz="0" w:space="0" w:color="auto"/>
                                                <w:left w:val="none" w:sz="0" w:space="0" w:color="auto"/>
                                                <w:bottom w:val="none" w:sz="0" w:space="0" w:color="auto"/>
                                                <w:right w:val="none" w:sz="0" w:space="0" w:color="auto"/>
                                              </w:divBdr>
                                              <w:divsChild>
                                                <w:div w:id="472528968">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769936366">
                                      <w:marLeft w:val="0"/>
                                      <w:marRight w:val="0"/>
                                      <w:marTop w:val="0"/>
                                      <w:marBottom w:val="0"/>
                                      <w:divBdr>
                                        <w:top w:val="none" w:sz="0" w:space="0" w:color="auto"/>
                                        <w:left w:val="none" w:sz="0" w:space="0" w:color="auto"/>
                                        <w:bottom w:val="none" w:sz="0" w:space="0" w:color="auto"/>
                                        <w:right w:val="none" w:sz="0" w:space="0" w:color="auto"/>
                                      </w:divBdr>
                                      <w:divsChild>
                                        <w:div w:id="1413821248">
                                          <w:marLeft w:val="0"/>
                                          <w:marRight w:val="0"/>
                                          <w:marTop w:val="0"/>
                                          <w:marBottom w:val="0"/>
                                          <w:divBdr>
                                            <w:top w:val="none" w:sz="0" w:space="0" w:color="auto"/>
                                            <w:left w:val="none" w:sz="0" w:space="0" w:color="auto"/>
                                            <w:bottom w:val="none" w:sz="0" w:space="0" w:color="auto"/>
                                            <w:right w:val="none" w:sz="0" w:space="0" w:color="auto"/>
                                          </w:divBdr>
                                          <w:divsChild>
                                            <w:div w:id="987050343">
                                              <w:marLeft w:val="0"/>
                                              <w:marRight w:val="0"/>
                                              <w:marTop w:val="0"/>
                                              <w:marBottom w:val="0"/>
                                              <w:divBdr>
                                                <w:top w:val="none" w:sz="0" w:space="0" w:color="auto"/>
                                                <w:left w:val="none" w:sz="0" w:space="0" w:color="auto"/>
                                                <w:bottom w:val="none" w:sz="0" w:space="0" w:color="auto"/>
                                                <w:right w:val="none" w:sz="0" w:space="0" w:color="auto"/>
                                              </w:divBdr>
                                              <w:divsChild>
                                                <w:div w:id="204127446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564073776">
                                      <w:marLeft w:val="0"/>
                                      <w:marRight w:val="0"/>
                                      <w:marTop w:val="0"/>
                                      <w:marBottom w:val="0"/>
                                      <w:divBdr>
                                        <w:top w:val="none" w:sz="0" w:space="0" w:color="auto"/>
                                        <w:left w:val="none" w:sz="0" w:space="0" w:color="auto"/>
                                        <w:bottom w:val="none" w:sz="0" w:space="0" w:color="auto"/>
                                        <w:right w:val="none" w:sz="0" w:space="0" w:color="auto"/>
                                      </w:divBdr>
                                      <w:divsChild>
                                        <w:div w:id="539981326">
                                          <w:marLeft w:val="0"/>
                                          <w:marRight w:val="0"/>
                                          <w:marTop w:val="0"/>
                                          <w:marBottom w:val="0"/>
                                          <w:divBdr>
                                            <w:top w:val="none" w:sz="0" w:space="0" w:color="auto"/>
                                            <w:left w:val="none" w:sz="0" w:space="0" w:color="auto"/>
                                            <w:bottom w:val="none" w:sz="0" w:space="0" w:color="auto"/>
                                            <w:right w:val="none" w:sz="0" w:space="0" w:color="auto"/>
                                          </w:divBdr>
                                          <w:divsChild>
                                            <w:div w:id="2002081782">
                                              <w:marLeft w:val="0"/>
                                              <w:marRight w:val="0"/>
                                              <w:marTop w:val="0"/>
                                              <w:marBottom w:val="0"/>
                                              <w:divBdr>
                                                <w:top w:val="none" w:sz="0" w:space="0" w:color="auto"/>
                                                <w:left w:val="none" w:sz="0" w:space="0" w:color="auto"/>
                                                <w:bottom w:val="none" w:sz="0" w:space="0" w:color="auto"/>
                                                <w:right w:val="none" w:sz="0" w:space="0" w:color="auto"/>
                                              </w:divBdr>
                                              <w:divsChild>
                                                <w:div w:id="21616892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 w:id="1879320986">
                                      <w:marLeft w:val="0"/>
                                      <w:marRight w:val="0"/>
                                      <w:marTop w:val="0"/>
                                      <w:marBottom w:val="0"/>
                                      <w:divBdr>
                                        <w:top w:val="none" w:sz="0" w:space="0" w:color="auto"/>
                                        <w:left w:val="none" w:sz="0" w:space="0" w:color="auto"/>
                                        <w:bottom w:val="none" w:sz="0" w:space="0" w:color="auto"/>
                                        <w:right w:val="none" w:sz="0" w:space="0" w:color="auto"/>
                                      </w:divBdr>
                                      <w:divsChild>
                                        <w:div w:id="64567840">
                                          <w:marLeft w:val="0"/>
                                          <w:marRight w:val="0"/>
                                          <w:marTop w:val="0"/>
                                          <w:marBottom w:val="0"/>
                                          <w:divBdr>
                                            <w:top w:val="none" w:sz="0" w:space="0" w:color="auto"/>
                                            <w:left w:val="none" w:sz="0" w:space="0" w:color="auto"/>
                                            <w:bottom w:val="none" w:sz="0" w:space="0" w:color="auto"/>
                                            <w:right w:val="none" w:sz="0" w:space="0" w:color="auto"/>
                                          </w:divBdr>
                                          <w:divsChild>
                                            <w:div w:id="870994776">
                                              <w:marLeft w:val="0"/>
                                              <w:marRight w:val="0"/>
                                              <w:marTop w:val="0"/>
                                              <w:marBottom w:val="0"/>
                                              <w:divBdr>
                                                <w:top w:val="none" w:sz="0" w:space="0" w:color="auto"/>
                                                <w:left w:val="none" w:sz="0" w:space="0" w:color="auto"/>
                                                <w:bottom w:val="none" w:sz="0" w:space="0" w:color="auto"/>
                                                <w:right w:val="none" w:sz="0" w:space="0" w:color="auto"/>
                                              </w:divBdr>
                                              <w:divsChild>
                                                <w:div w:id="193739934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965319">
                      <w:marLeft w:val="0"/>
                      <w:marRight w:val="0"/>
                      <w:marTop w:val="0"/>
                      <w:marBottom w:val="0"/>
                      <w:divBdr>
                        <w:top w:val="none" w:sz="0" w:space="0" w:color="auto"/>
                        <w:left w:val="none" w:sz="0" w:space="0" w:color="auto"/>
                        <w:bottom w:val="none" w:sz="0" w:space="0" w:color="auto"/>
                        <w:right w:val="none" w:sz="0" w:space="0" w:color="auto"/>
                      </w:divBdr>
                      <w:divsChild>
                        <w:div w:id="1714883585">
                          <w:marLeft w:val="0"/>
                          <w:marRight w:val="0"/>
                          <w:marTop w:val="0"/>
                          <w:marBottom w:val="0"/>
                          <w:divBdr>
                            <w:top w:val="none" w:sz="0" w:space="0" w:color="auto"/>
                            <w:left w:val="none" w:sz="0" w:space="0" w:color="auto"/>
                            <w:bottom w:val="none" w:sz="0" w:space="0" w:color="auto"/>
                            <w:right w:val="none" w:sz="0" w:space="0" w:color="auto"/>
                          </w:divBdr>
                          <w:divsChild>
                            <w:div w:id="138159176">
                              <w:marLeft w:val="0"/>
                              <w:marRight w:val="0"/>
                              <w:marTop w:val="0"/>
                              <w:marBottom w:val="0"/>
                              <w:divBdr>
                                <w:top w:val="none" w:sz="0" w:space="0" w:color="auto"/>
                                <w:left w:val="none" w:sz="0" w:space="0" w:color="auto"/>
                                <w:bottom w:val="none" w:sz="0" w:space="0" w:color="auto"/>
                                <w:right w:val="none" w:sz="0" w:space="0" w:color="auto"/>
                              </w:divBdr>
                              <w:divsChild>
                                <w:div w:id="683943785">
                                  <w:marLeft w:val="0"/>
                                  <w:marRight w:val="0"/>
                                  <w:marTop w:val="0"/>
                                  <w:marBottom w:val="0"/>
                                  <w:divBdr>
                                    <w:top w:val="none" w:sz="0" w:space="0" w:color="auto"/>
                                    <w:left w:val="none" w:sz="0" w:space="0" w:color="auto"/>
                                    <w:bottom w:val="none" w:sz="0" w:space="0" w:color="auto"/>
                                    <w:right w:val="none" w:sz="0" w:space="0" w:color="auto"/>
                                  </w:divBdr>
                                  <w:divsChild>
                                    <w:div w:id="21885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0198678">
      <w:bodyDiv w:val="1"/>
      <w:marLeft w:val="0"/>
      <w:marRight w:val="0"/>
      <w:marTop w:val="0"/>
      <w:marBottom w:val="0"/>
      <w:divBdr>
        <w:top w:val="none" w:sz="0" w:space="0" w:color="auto"/>
        <w:left w:val="none" w:sz="0" w:space="0" w:color="auto"/>
        <w:bottom w:val="none" w:sz="0" w:space="0" w:color="auto"/>
        <w:right w:val="none" w:sz="0" w:space="0" w:color="auto"/>
      </w:divBdr>
      <w:divsChild>
        <w:div w:id="1816529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gov.pe.ca/eecd/index.php3?number=1026202&amp;lang=E" TargetMode="External"/><Relationship Id="rId18" Type="http://schemas.openxmlformats.org/officeDocument/2006/relationships/hyperlink" Target="http://www.gov.pe.ca/eecd/index.php3?number=1026205&amp;lang=E"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www.gov.pe.ca/eecd/index.php3?number=1044080&amp;lang=E" TargetMode="External"/><Relationship Id="rId7" Type="http://schemas.openxmlformats.org/officeDocument/2006/relationships/endnotes" Target="endnotes.xml"/><Relationship Id="rId12" Type="http://schemas.openxmlformats.org/officeDocument/2006/relationships/hyperlink" Target="http://www.gov.pe.ca/eecd/index.php3?number=1051663&amp;lang=E" TargetMode="External"/><Relationship Id="rId17" Type="http://schemas.openxmlformats.org/officeDocument/2006/relationships/hyperlink" Target="http://www.gov.pe.ca/eecd/index.php3?number=1027736&amp;lang=E" TargetMode="External"/><Relationship Id="rId25" Type="http://schemas.openxmlformats.org/officeDocument/2006/relationships/hyperlink" Target="file:///C:\occasional" TargetMode="External"/><Relationship Id="rId2" Type="http://schemas.openxmlformats.org/officeDocument/2006/relationships/numbering" Target="numbering.xml"/><Relationship Id="rId16" Type="http://schemas.openxmlformats.org/officeDocument/2006/relationships/hyperlink" Target="http://www.gov.pe.ca/eecd/index.php3?number=1026204&amp;lang=E" TargetMode="External"/><Relationship Id="rId20" Type="http://schemas.openxmlformats.org/officeDocument/2006/relationships/hyperlink" Target="http://www.gov.pe.ca/eecd/index.php3?number=1044079&amp;lang=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slfipe.wordpress.com/" TargetMode="External"/><Relationship Id="rId24"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hyperlink" Target="http://www.gov.pe.ca/eecd/index.php3?number=1044078&amp;lang=E" TargetMode="External"/><Relationship Id="rId23" Type="http://schemas.openxmlformats.org/officeDocument/2006/relationships/hyperlink" Target="http://www.gov.pe.ca/eecd/index.php3?number=1044081&amp;lang=E" TargetMode="External"/><Relationship Id="rId28" Type="http://schemas.openxmlformats.org/officeDocument/2006/relationships/fontTable" Target="fontTable.xml"/><Relationship Id="rId10" Type="http://schemas.openxmlformats.org/officeDocument/2006/relationships/hyperlink" Target="http://www.gov.pe.ca/edu/psb/" TargetMode="External"/><Relationship Id="rId19" Type="http://schemas.openxmlformats.org/officeDocument/2006/relationships/hyperlink" Target="http://www.gov.pe.ca/eecd/index.php3?number=1036237&amp;lang=E"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http://www.gov.pe.ca/eecd/index.php3?number=1026208&amp;lang=E" TargetMode="External"/><Relationship Id="rId22" Type="http://schemas.openxmlformats.org/officeDocument/2006/relationships/hyperlink" Target="http://www.gov.pe.ca/eecd/index.php3?number=1046198&amp;lang=E"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9771B-5861-4E18-BCEB-C6EE4923C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10</Pages>
  <Words>1708</Words>
  <Characters>9739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cp:lastModifiedBy>
  <cp:revision>4</cp:revision>
  <cp:lastPrinted>2017-11-14T18:45:00Z</cp:lastPrinted>
  <dcterms:created xsi:type="dcterms:W3CDTF">2017-11-13T08:32:00Z</dcterms:created>
  <dcterms:modified xsi:type="dcterms:W3CDTF">2017-11-14T18:45:00Z</dcterms:modified>
</cp:coreProperties>
</file>