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47D76" w14:textId="33259C36" w:rsidR="00ED2F77" w:rsidRDefault="00445AE7" w:rsidP="00ED2F77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About</w:t>
      </w:r>
      <w:r w:rsidR="00F60A46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Education</w:t>
      </w:r>
    </w:p>
    <w:p w14:paraId="32255B58" w14:textId="53FECF2E" w:rsidR="00ED2F77" w:rsidRDefault="00BE2016" w:rsidP="00ED2F77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Glendenning</w:t>
      </w:r>
      <w:r w:rsidR="0026083D">
        <w:rPr>
          <w:b/>
          <w:bCs/>
          <w:sz w:val="24"/>
          <w:szCs w:val="24"/>
        </w:rPr>
        <w:t xml:space="preserve"> Notes</w:t>
      </w:r>
    </w:p>
    <w:p w14:paraId="29D96A9B" w14:textId="068648E1" w:rsidR="00ED2F77" w:rsidRDefault="00ED2F77" w:rsidP="00ED2F77">
      <w:pPr>
        <w:spacing w:after="0" w:line="240" w:lineRule="auto"/>
        <w:jc w:val="center"/>
        <w:rPr>
          <w:b/>
          <w:bCs/>
          <w:color w:val="C00000"/>
          <w:sz w:val="56"/>
          <w:szCs w:val="56"/>
        </w:rPr>
      </w:pPr>
      <w:r>
        <w:rPr>
          <w:b/>
          <w:bCs/>
          <w:color w:val="C00000"/>
          <w:sz w:val="56"/>
          <w:szCs w:val="56"/>
        </w:rPr>
        <w:t>PRESENTATION</w:t>
      </w:r>
      <w:r w:rsidR="00ED374B">
        <w:rPr>
          <w:b/>
          <w:bCs/>
          <w:color w:val="C00000"/>
          <w:sz w:val="56"/>
          <w:szCs w:val="56"/>
        </w:rPr>
        <w:t>-</w:t>
      </w:r>
      <w:r w:rsidR="004736C8">
        <w:rPr>
          <w:b/>
          <w:bCs/>
          <w:color w:val="C00000"/>
          <w:sz w:val="56"/>
          <w:szCs w:val="56"/>
        </w:rPr>
        <w:t>1</w:t>
      </w:r>
    </w:p>
    <w:p w14:paraId="15E02C5B" w14:textId="5C30D03D" w:rsidR="00ED2F77" w:rsidRPr="002118E4" w:rsidRDefault="0025676E" w:rsidP="002118E4">
      <w:pPr>
        <w:pBdr>
          <w:bottom w:val="single" w:sz="6" w:space="1" w:color="auto"/>
        </w:pBdr>
        <w:spacing w:after="0" w:line="240" w:lineRule="auto"/>
        <w:jc w:val="right"/>
        <w:rPr>
          <w:b/>
          <w:bCs/>
          <w:color w:val="C00000"/>
          <w:sz w:val="24"/>
          <w:szCs w:val="24"/>
        </w:rPr>
      </w:pPr>
      <w:r w:rsidRPr="002118E4">
        <w:rPr>
          <w:b/>
          <w:bCs/>
          <w:color w:val="C00000"/>
          <w:sz w:val="24"/>
          <w:szCs w:val="24"/>
        </w:rPr>
        <w:t>About 4-11</w:t>
      </w:r>
    </w:p>
    <w:p w14:paraId="57B197F7" w14:textId="3A049A32" w:rsidR="0025676E" w:rsidRPr="002118E4" w:rsidRDefault="0025676E" w:rsidP="002118E4">
      <w:pPr>
        <w:pBdr>
          <w:bottom w:val="single" w:sz="6" w:space="1" w:color="auto"/>
        </w:pBdr>
        <w:spacing w:after="0" w:line="240" w:lineRule="auto"/>
        <w:jc w:val="right"/>
        <w:rPr>
          <w:b/>
          <w:bCs/>
          <w:color w:val="C00000"/>
          <w:sz w:val="24"/>
          <w:szCs w:val="24"/>
        </w:rPr>
      </w:pPr>
      <w:r w:rsidRPr="002118E4">
        <w:rPr>
          <w:b/>
          <w:bCs/>
          <w:color w:val="C00000"/>
          <w:sz w:val="24"/>
          <w:szCs w:val="24"/>
        </w:rPr>
        <w:t>202</w:t>
      </w:r>
      <w:r w:rsidR="007735E6" w:rsidRPr="002118E4">
        <w:rPr>
          <w:b/>
          <w:bCs/>
          <w:color w:val="C00000"/>
          <w:sz w:val="24"/>
          <w:szCs w:val="24"/>
        </w:rPr>
        <w:t>2</w:t>
      </w:r>
      <w:r w:rsidRPr="002118E4">
        <w:rPr>
          <w:b/>
          <w:bCs/>
          <w:color w:val="C00000"/>
          <w:sz w:val="24"/>
          <w:szCs w:val="24"/>
        </w:rPr>
        <w:t>-</w:t>
      </w:r>
      <w:r w:rsidR="007735E6" w:rsidRPr="002118E4">
        <w:rPr>
          <w:b/>
          <w:bCs/>
          <w:color w:val="C00000"/>
          <w:sz w:val="24"/>
          <w:szCs w:val="24"/>
        </w:rPr>
        <w:t>0</w:t>
      </w:r>
      <w:r w:rsidRPr="002118E4">
        <w:rPr>
          <w:b/>
          <w:bCs/>
          <w:color w:val="C00000"/>
          <w:sz w:val="24"/>
          <w:szCs w:val="24"/>
        </w:rPr>
        <w:t>1</w:t>
      </w:r>
      <w:r w:rsidR="00F60A46" w:rsidRPr="002118E4">
        <w:rPr>
          <w:b/>
          <w:bCs/>
          <w:color w:val="C00000"/>
          <w:sz w:val="24"/>
          <w:szCs w:val="24"/>
        </w:rPr>
        <w:t>-</w:t>
      </w:r>
      <w:r w:rsidR="00F2581C" w:rsidRPr="002118E4">
        <w:rPr>
          <w:b/>
          <w:bCs/>
          <w:color w:val="C00000"/>
          <w:sz w:val="24"/>
          <w:szCs w:val="24"/>
        </w:rPr>
        <w:t>16</w:t>
      </w:r>
    </w:p>
    <w:p w14:paraId="1D07770F" w14:textId="77777777" w:rsidR="00BE2016" w:rsidRPr="002118E4" w:rsidRDefault="00BE2016" w:rsidP="002118E4">
      <w:pPr>
        <w:spacing w:after="0" w:line="240" w:lineRule="auto"/>
        <w:rPr>
          <w:b/>
          <w:bCs/>
          <w:color w:val="C00000"/>
          <w:sz w:val="24"/>
          <w:szCs w:val="24"/>
        </w:rPr>
      </w:pPr>
    </w:p>
    <w:p w14:paraId="18E101A5" w14:textId="57E16A69" w:rsidR="001A2E8A" w:rsidRPr="002118E4" w:rsidRDefault="00ED2F77" w:rsidP="002118E4">
      <w:p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>INTRODUCTION</w:t>
      </w:r>
    </w:p>
    <w:p w14:paraId="7D4BCCB1" w14:textId="77777777" w:rsidR="006218CA" w:rsidRPr="002118E4" w:rsidRDefault="006218CA" w:rsidP="002118E4">
      <w:p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>PEI</w:t>
      </w:r>
    </w:p>
    <w:p w14:paraId="219340AE" w14:textId="79B4F2BF" w:rsidR="006218CA" w:rsidRPr="002118E4" w:rsidRDefault="006218CA" w:rsidP="002118E4">
      <w:pPr>
        <w:pStyle w:val="ListParagraph"/>
        <w:numPr>
          <w:ilvl w:val="0"/>
          <w:numId w:val="11"/>
        </w:num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>160,000 resident</w:t>
      </w:r>
      <w:r w:rsidR="008E3960" w:rsidRPr="002118E4">
        <w:rPr>
          <w:b/>
          <w:bCs/>
          <w:color w:val="C00000"/>
        </w:rPr>
        <w:t>s</w:t>
      </w:r>
    </w:p>
    <w:p w14:paraId="5FC9578A" w14:textId="63CBB826" w:rsidR="004736C8" w:rsidRPr="002118E4" w:rsidRDefault="004736C8" w:rsidP="002118E4">
      <w:pPr>
        <w:pStyle w:val="ListParagraph"/>
        <w:numPr>
          <w:ilvl w:val="0"/>
          <w:numId w:val="11"/>
        </w:num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>All need to learn; change/develop  what they know, believe feel, can do, value</w:t>
      </w:r>
    </w:p>
    <w:p w14:paraId="0BCDC639" w14:textId="6DC31A80" w:rsidR="004736C8" w:rsidRPr="002118E4" w:rsidRDefault="004736C8" w:rsidP="002118E4">
      <w:pPr>
        <w:pStyle w:val="ListParagraph"/>
        <w:numPr>
          <w:ilvl w:val="0"/>
          <w:numId w:val="11"/>
        </w:num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>That change process is education</w:t>
      </w:r>
    </w:p>
    <w:p w14:paraId="3F79541C" w14:textId="109E0705" w:rsidR="006218CA" w:rsidRPr="002118E4" w:rsidRDefault="006218CA" w:rsidP="002118E4">
      <w:pPr>
        <w:pStyle w:val="ListParagraph"/>
        <w:numPr>
          <w:ilvl w:val="0"/>
          <w:numId w:val="11"/>
        </w:num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>Education – important for individuals and for the community</w:t>
      </w:r>
    </w:p>
    <w:p w14:paraId="76189D2F" w14:textId="77777777" w:rsidR="006218CA" w:rsidRPr="002118E4" w:rsidRDefault="006218CA" w:rsidP="002118E4">
      <w:pPr>
        <w:pStyle w:val="ListParagraph"/>
        <w:numPr>
          <w:ilvl w:val="0"/>
          <w:numId w:val="11"/>
        </w:num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>All should be encouraged to learn</w:t>
      </w:r>
      <w:r w:rsidR="00F60A46" w:rsidRPr="002118E4">
        <w:rPr>
          <w:b/>
          <w:bCs/>
          <w:color w:val="C00000"/>
        </w:rPr>
        <w:t>.</w:t>
      </w:r>
    </w:p>
    <w:p w14:paraId="7461F5EF" w14:textId="111FFD05" w:rsidR="001A2E8A" w:rsidRPr="002118E4" w:rsidRDefault="006218CA" w:rsidP="002118E4">
      <w:pPr>
        <w:pStyle w:val="ListParagraph"/>
        <w:numPr>
          <w:ilvl w:val="0"/>
          <w:numId w:val="11"/>
        </w:num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 xml:space="preserve">Some </w:t>
      </w:r>
      <w:r w:rsidR="004736C8" w:rsidRPr="002118E4">
        <w:rPr>
          <w:b/>
          <w:bCs/>
          <w:color w:val="C00000"/>
        </w:rPr>
        <w:t xml:space="preserve">changes can </w:t>
      </w:r>
      <w:r w:rsidR="00A467C7">
        <w:rPr>
          <w:b/>
          <w:bCs/>
          <w:color w:val="C00000"/>
        </w:rPr>
        <w:t>b</w:t>
      </w:r>
      <w:r w:rsidR="004736C8" w:rsidRPr="002118E4">
        <w:rPr>
          <w:b/>
          <w:bCs/>
          <w:color w:val="C00000"/>
        </w:rPr>
        <w:t>e made by s</w:t>
      </w:r>
      <w:r w:rsidR="002118E4" w:rsidRPr="002118E4">
        <w:rPr>
          <w:b/>
          <w:bCs/>
          <w:color w:val="C00000"/>
        </w:rPr>
        <w:t>e</w:t>
      </w:r>
      <w:r w:rsidR="004736C8" w:rsidRPr="002118E4">
        <w:rPr>
          <w:b/>
          <w:bCs/>
          <w:color w:val="C00000"/>
        </w:rPr>
        <w:t>lves; sometimes learners need help/</w:t>
      </w:r>
      <w:r w:rsidRPr="002118E4">
        <w:rPr>
          <w:b/>
          <w:bCs/>
          <w:color w:val="C00000"/>
        </w:rPr>
        <w:t>support</w:t>
      </w:r>
      <w:r w:rsidR="006F0B8D" w:rsidRPr="002118E4">
        <w:rPr>
          <w:b/>
          <w:bCs/>
          <w:color w:val="C00000"/>
        </w:rPr>
        <w:t xml:space="preserve"> </w:t>
      </w:r>
    </w:p>
    <w:p w14:paraId="025D19D8" w14:textId="1C957881" w:rsidR="004736C8" w:rsidRPr="002118E4" w:rsidRDefault="004736C8" w:rsidP="002118E4">
      <w:pPr>
        <w:pStyle w:val="ListParagraph"/>
        <w:numPr>
          <w:ilvl w:val="0"/>
          <w:numId w:val="11"/>
        </w:num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>People/government think it important that citizens be educated</w:t>
      </w:r>
    </w:p>
    <w:p w14:paraId="3777D56D" w14:textId="5E6D0071" w:rsidR="001A2E8A" w:rsidRPr="002118E4" w:rsidRDefault="004736C8" w:rsidP="002118E4">
      <w:pPr>
        <w:pStyle w:val="ListParagraph"/>
        <w:numPr>
          <w:ilvl w:val="0"/>
          <w:numId w:val="11"/>
        </w:num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>Gover</w:t>
      </w:r>
      <w:r w:rsidR="00AB0DF8" w:rsidRPr="002118E4">
        <w:rPr>
          <w:b/>
          <w:bCs/>
          <w:color w:val="C00000"/>
        </w:rPr>
        <w:t>n</w:t>
      </w:r>
      <w:r w:rsidRPr="002118E4">
        <w:rPr>
          <w:b/>
          <w:bCs/>
          <w:color w:val="C00000"/>
        </w:rPr>
        <w:t xml:space="preserve">ment set up a </w:t>
      </w:r>
      <w:r w:rsidR="001A2E8A" w:rsidRPr="002118E4">
        <w:rPr>
          <w:b/>
          <w:bCs/>
          <w:color w:val="C00000"/>
        </w:rPr>
        <w:t xml:space="preserve">Dept </w:t>
      </w:r>
      <w:r w:rsidRPr="002118E4">
        <w:rPr>
          <w:b/>
          <w:bCs/>
          <w:color w:val="C00000"/>
        </w:rPr>
        <w:t xml:space="preserve"> dev</w:t>
      </w:r>
      <w:r w:rsidR="00AB0DF8" w:rsidRPr="002118E4">
        <w:rPr>
          <w:b/>
          <w:bCs/>
          <w:color w:val="C00000"/>
        </w:rPr>
        <w:t>o</w:t>
      </w:r>
      <w:r w:rsidRPr="002118E4">
        <w:rPr>
          <w:b/>
          <w:bCs/>
          <w:color w:val="C00000"/>
        </w:rPr>
        <w:t>ted to helping</w:t>
      </w:r>
      <w:r w:rsidR="00AB0DF8" w:rsidRPr="002118E4">
        <w:rPr>
          <w:b/>
          <w:bCs/>
          <w:color w:val="C00000"/>
        </w:rPr>
        <w:t xml:space="preserve"> citizens get an education</w:t>
      </w:r>
      <w:r w:rsidR="001A2E8A" w:rsidRPr="002118E4">
        <w:rPr>
          <w:b/>
          <w:bCs/>
          <w:color w:val="C00000"/>
        </w:rPr>
        <w:t xml:space="preserve">– encourage, support and regulate </w:t>
      </w:r>
      <w:r w:rsidRPr="002118E4">
        <w:rPr>
          <w:b/>
          <w:bCs/>
          <w:color w:val="C00000"/>
        </w:rPr>
        <w:t>e</w:t>
      </w:r>
      <w:r w:rsidR="001A2E8A" w:rsidRPr="002118E4">
        <w:rPr>
          <w:b/>
          <w:bCs/>
          <w:color w:val="C00000"/>
        </w:rPr>
        <w:t>ducation</w:t>
      </w:r>
      <w:r w:rsidR="00AB0DF8" w:rsidRPr="002118E4">
        <w:rPr>
          <w:b/>
          <w:bCs/>
          <w:color w:val="C00000"/>
        </w:rPr>
        <w:t xml:space="preserve"> – problem is task not adequately described.</w:t>
      </w:r>
    </w:p>
    <w:p w14:paraId="6E16399D" w14:textId="77777777" w:rsidR="001A2E8A" w:rsidRPr="002118E4" w:rsidRDefault="001A2E8A" w:rsidP="002118E4">
      <w:pPr>
        <w:pStyle w:val="ListParagraph"/>
        <w:spacing w:after="0" w:line="240" w:lineRule="auto"/>
        <w:rPr>
          <w:b/>
          <w:bCs/>
          <w:color w:val="C00000"/>
        </w:rPr>
      </w:pPr>
    </w:p>
    <w:p w14:paraId="2D601DD3" w14:textId="2C3AFD5A" w:rsidR="00070629" w:rsidRPr="002118E4" w:rsidRDefault="000A262A" w:rsidP="002118E4">
      <w:pPr>
        <w:pStyle w:val="ListParagraph"/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 xml:space="preserve">KEY </w:t>
      </w:r>
      <w:r w:rsidR="00ED2F77" w:rsidRPr="002118E4">
        <w:rPr>
          <w:b/>
          <w:bCs/>
          <w:color w:val="C00000"/>
        </w:rPr>
        <w:t>DEFINITION</w:t>
      </w:r>
      <w:r w:rsidR="00070629" w:rsidRPr="002118E4">
        <w:rPr>
          <w:b/>
          <w:bCs/>
          <w:color w:val="C00000"/>
        </w:rPr>
        <w:t>S</w:t>
      </w:r>
    </w:p>
    <w:p w14:paraId="2942E4F2" w14:textId="74ACAF12" w:rsidR="00CA3AD7" w:rsidRPr="002118E4" w:rsidRDefault="0001416E" w:rsidP="002118E4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 xml:space="preserve">Educate - </w:t>
      </w:r>
      <w:r w:rsidR="00CA3AD7" w:rsidRPr="002118E4">
        <w:rPr>
          <w:b/>
          <w:bCs/>
          <w:color w:val="C00000"/>
        </w:rPr>
        <w:t>Help people change the way they think, feel or act</w:t>
      </w:r>
    </w:p>
    <w:p w14:paraId="4A17318D" w14:textId="7C2EC4DA" w:rsidR="00070629" w:rsidRPr="002118E4" w:rsidRDefault="00070629" w:rsidP="002118E4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 xml:space="preserve">Education-a sector of the economy concerned with helping people learn </w:t>
      </w:r>
    </w:p>
    <w:p w14:paraId="51D1913D" w14:textId="042DD8F3" w:rsidR="00445AE7" w:rsidRPr="002118E4" w:rsidRDefault="00445AE7" w:rsidP="002118E4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>Purpose</w:t>
      </w:r>
      <w:r w:rsidR="00411CD6" w:rsidRPr="002118E4">
        <w:rPr>
          <w:b/>
          <w:bCs/>
          <w:color w:val="C00000"/>
        </w:rPr>
        <w:t xml:space="preserve"> of education system – to help people change the way they way they think, feel or act </w:t>
      </w:r>
    </w:p>
    <w:p w14:paraId="5A94B669" w14:textId="3E6C0A3D" w:rsidR="00ED2F77" w:rsidRPr="002118E4" w:rsidRDefault="00ED2F77" w:rsidP="002118E4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 xml:space="preserve">Teacher- a person, usually paid, </w:t>
      </w:r>
      <w:r w:rsidR="006F0B8D" w:rsidRPr="002118E4">
        <w:rPr>
          <w:b/>
          <w:bCs/>
          <w:color w:val="C00000"/>
        </w:rPr>
        <w:t xml:space="preserve">who </w:t>
      </w:r>
      <w:r w:rsidR="002B0FEA" w:rsidRPr="002118E4">
        <w:rPr>
          <w:b/>
          <w:bCs/>
          <w:color w:val="C00000"/>
        </w:rPr>
        <w:t xml:space="preserve">organizes and </w:t>
      </w:r>
      <w:r w:rsidRPr="002118E4">
        <w:rPr>
          <w:b/>
          <w:bCs/>
          <w:color w:val="C00000"/>
        </w:rPr>
        <w:t>creat</w:t>
      </w:r>
      <w:r w:rsidR="006F0B8D" w:rsidRPr="002118E4">
        <w:rPr>
          <w:b/>
          <w:bCs/>
          <w:color w:val="C00000"/>
        </w:rPr>
        <w:t xml:space="preserve">es </w:t>
      </w:r>
      <w:r w:rsidRPr="002118E4">
        <w:rPr>
          <w:b/>
          <w:bCs/>
          <w:color w:val="C00000"/>
        </w:rPr>
        <w:t xml:space="preserve"> experience</w:t>
      </w:r>
      <w:r w:rsidR="006F0B8D" w:rsidRPr="002118E4">
        <w:rPr>
          <w:b/>
          <w:bCs/>
          <w:color w:val="C00000"/>
        </w:rPr>
        <w:t>s</w:t>
      </w:r>
      <w:r w:rsidRPr="002118E4">
        <w:rPr>
          <w:b/>
          <w:bCs/>
          <w:color w:val="C00000"/>
        </w:rPr>
        <w:t xml:space="preserve"> for other</w:t>
      </w:r>
      <w:r w:rsidR="006F0B8D" w:rsidRPr="002118E4">
        <w:rPr>
          <w:b/>
          <w:bCs/>
          <w:color w:val="C00000"/>
        </w:rPr>
        <w:t xml:space="preserve"> people</w:t>
      </w:r>
      <w:r w:rsidRPr="002118E4">
        <w:rPr>
          <w:b/>
          <w:bCs/>
          <w:color w:val="C00000"/>
        </w:rPr>
        <w:t xml:space="preserve"> </w:t>
      </w:r>
      <w:r w:rsidR="00EF3424" w:rsidRPr="002118E4">
        <w:rPr>
          <w:b/>
          <w:bCs/>
          <w:color w:val="C00000"/>
        </w:rPr>
        <w:t>as a way of helping them change the way they think, feel or act.</w:t>
      </w:r>
    </w:p>
    <w:p w14:paraId="6E9C1CFB" w14:textId="47422DDF" w:rsidR="00EF3424" w:rsidRPr="002118E4" w:rsidRDefault="00EF3424" w:rsidP="002118E4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>Student – a person on a teacher’s list</w:t>
      </w:r>
    </w:p>
    <w:p w14:paraId="7A0A940B" w14:textId="7009A17C" w:rsidR="00ED2F77" w:rsidRPr="002118E4" w:rsidRDefault="00ED2F77" w:rsidP="002118E4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>Education system</w:t>
      </w:r>
      <w:r w:rsidR="000A262A" w:rsidRPr="002118E4">
        <w:rPr>
          <w:b/>
          <w:bCs/>
          <w:color w:val="C00000"/>
        </w:rPr>
        <w:t xml:space="preserve"> – services put in place by a community</w:t>
      </w:r>
      <w:r w:rsidR="00445AE7" w:rsidRPr="002118E4">
        <w:rPr>
          <w:b/>
          <w:bCs/>
          <w:color w:val="C00000"/>
        </w:rPr>
        <w:t xml:space="preserve"> </w:t>
      </w:r>
      <w:r w:rsidR="00AB0DF8" w:rsidRPr="002118E4">
        <w:rPr>
          <w:b/>
          <w:bCs/>
          <w:color w:val="C00000"/>
        </w:rPr>
        <w:t>t</w:t>
      </w:r>
      <w:r w:rsidR="00445AE7" w:rsidRPr="002118E4">
        <w:rPr>
          <w:b/>
          <w:bCs/>
          <w:color w:val="C00000"/>
        </w:rPr>
        <w:t xml:space="preserve">o support learning </w:t>
      </w:r>
    </w:p>
    <w:p w14:paraId="485365AE" w14:textId="7AA717B7" w:rsidR="00ED2F77" w:rsidRPr="002118E4" w:rsidRDefault="00ED2F77" w:rsidP="002118E4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>School</w:t>
      </w:r>
      <w:r w:rsidR="00EF3424" w:rsidRPr="002118E4">
        <w:rPr>
          <w:b/>
          <w:bCs/>
          <w:color w:val="C00000"/>
        </w:rPr>
        <w:t xml:space="preserve"> – a facility, usually purpose built, where students and teachers meet</w:t>
      </w:r>
      <w:r w:rsidR="00AB0DF8" w:rsidRPr="002118E4">
        <w:rPr>
          <w:b/>
          <w:bCs/>
          <w:color w:val="C00000"/>
        </w:rPr>
        <w:t>; also  defined as a method or pattern of helping others learn</w:t>
      </w:r>
    </w:p>
    <w:p w14:paraId="5272AF24" w14:textId="2E2C32AC" w:rsidR="00EF3424" w:rsidRPr="002118E4" w:rsidRDefault="00EF3424" w:rsidP="002118E4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 xml:space="preserve">Education system </w:t>
      </w:r>
      <w:r w:rsidR="00D76CF2" w:rsidRPr="002118E4">
        <w:rPr>
          <w:b/>
          <w:bCs/>
          <w:color w:val="C00000"/>
        </w:rPr>
        <w:t>–</w:t>
      </w:r>
      <w:r w:rsidRPr="002118E4">
        <w:rPr>
          <w:b/>
          <w:bCs/>
          <w:color w:val="C00000"/>
        </w:rPr>
        <w:t xml:space="preserve"> </w:t>
      </w:r>
      <w:r w:rsidR="00D76CF2" w:rsidRPr="002118E4">
        <w:rPr>
          <w:b/>
          <w:bCs/>
          <w:color w:val="C00000"/>
        </w:rPr>
        <w:t>services p</w:t>
      </w:r>
      <w:r w:rsidR="006703AD" w:rsidRPr="002118E4">
        <w:rPr>
          <w:b/>
          <w:bCs/>
          <w:color w:val="C00000"/>
        </w:rPr>
        <w:t>ut</w:t>
      </w:r>
      <w:r w:rsidR="00D76CF2" w:rsidRPr="002118E4">
        <w:rPr>
          <w:b/>
          <w:bCs/>
          <w:color w:val="C00000"/>
        </w:rPr>
        <w:t xml:space="preserve"> in</w:t>
      </w:r>
      <w:r w:rsidR="006F0B8D" w:rsidRPr="002118E4">
        <w:rPr>
          <w:b/>
          <w:bCs/>
          <w:color w:val="C00000"/>
        </w:rPr>
        <w:t xml:space="preserve"> </w:t>
      </w:r>
      <w:r w:rsidR="00D76CF2" w:rsidRPr="002118E4">
        <w:rPr>
          <w:b/>
          <w:bCs/>
          <w:color w:val="C00000"/>
        </w:rPr>
        <w:t>place by a community in support of furt</w:t>
      </w:r>
      <w:r w:rsidR="006F0B8D" w:rsidRPr="002118E4">
        <w:rPr>
          <w:b/>
          <w:bCs/>
          <w:color w:val="C00000"/>
        </w:rPr>
        <w:t>h</w:t>
      </w:r>
      <w:r w:rsidR="00D76CF2" w:rsidRPr="002118E4">
        <w:rPr>
          <w:b/>
          <w:bCs/>
          <w:color w:val="C00000"/>
        </w:rPr>
        <w:t>erin</w:t>
      </w:r>
      <w:r w:rsidR="006F0B8D" w:rsidRPr="002118E4">
        <w:rPr>
          <w:b/>
          <w:bCs/>
          <w:color w:val="C00000"/>
        </w:rPr>
        <w:t>g</w:t>
      </w:r>
      <w:r w:rsidR="00D76CF2" w:rsidRPr="002118E4">
        <w:rPr>
          <w:b/>
          <w:bCs/>
          <w:color w:val="C00000"/>
        </w:rPr>
        <w:t xml:space="preserve"> the education of its cit</w:t>
      </w:r>
      <w:r w:rsidR="006F0B8D" w:rsidRPr="002118E4">
        <w:rPr>
          <w:b/>
          <w:bCs/>
          <w:color w:val="C00000"/>
        </w:rPr>
        <w:t>i</w:t>
      </w:r>
      <w:r w:rsidR="00D76CF2" w:rsidRPr="002118E4">
        <w:rPr>
          <w:b/>
          <w:bCs/>
          <w:color w:val="C00000"/>
        </w:rPr>
        <w:t>zen</w:t>
      </w:r>
      <w:r w:rsidR="006F0B8D" w:rsidRPr="002118E4">
        <w:rPr>
          <w:b/>
          <w:bCs/>
          <w:color w:val="C00000"/>
        </w:rPr>
        <w:t>s</w:t>
      </w:r>
    </w:p>
    <w:p w14:paraId="78E03247" w14:textId="01ED4C60" w:rsidR="00A77097" w:rsidRPr="002118E4" w:rsidRDefault="006F0B8D" w:rsidP="002118E4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 xml:space="preserve">Good </w:t>
      </w:r>
      <w:r w:rsidR="00A77097" w:rsidRPr="002118E4">
        <w:rPr>
          <w:b/>
          <w:bCs/>
          <w:color w:val="C00000"/>
        </w:rPr>
        <w:t xml:space="preserve">Education – stage </w:t>
      </w:r>
      <w:r w:rsidRPr="002118E4">
        <w:rPr>
          <w:b/>
          <w:bCs/>
          <w:color w:val="C00000"/>
        </w:rPr>
        <w:t xml:space="preserve">or level </w:t>
      </w:r>
      <w:r w:rsidR="00A77097" w:rsidRPr="002118E4">
        <w:rPr>
          <w:b/>
          <w:bCs/>
          <w:color w:val="C00000"/>
        </w:rPr>
        <w:t xml:space="preserve">of </w:t>
      </w:r>
      <w:r w:rsidR="006703AD" w:rsidRPr="002118E4">
        <w:rPr>
          <w:b/>
          <w:bCs/>
          <w:color w:val="C00000"/>
        </w:rPr>
        <w:t xml:space="preserve">educational </w:t>
      </w:r>
      <w:r w:rsidR="00A77097" w:rsidRPr="002118E4">
        <w:rPr>
          <w:b/>
          <w:bCs/>
          <w:color w:val="C00000"/>
        </w:rPr>
        <w:t xml:space="preserve">development that allows </w:t>
      </w:r>
      <w:r w:rsidR="00411CD6" w:rsidRPr="002118E4">
        <w:rPr>
          <w:b/>
          <w:bCs/>
          <w:color w:val="C00000"/>
        </w:rPr>
        <w:t xml:space="preserve">a person to </w:t>
      </w:r>
      <w:r w:rsidR="00AB0DF8" w:rsidRPr="002118E4">
        <w:rPr>
          <w:b/>
          <w:bCs/>
          <w:color w:val="C00000"/>
        </w:rPr>
        <w:t xml:space="preserve">deal with </w:t>
      </w:r>
      <w:r w:rsidR="00A77097" w:rsidRPr="002118E4">
        <w:rPr>
          <w:b/>
          <w:bCs/>
          <w:color w:val="C00000"/>
        </w:rPr>
        <w:t>dem</w:t>
      </w:r>
      <w:r w:rsidRPr="002118E4">
        <w:rPr>
          <w:b/>
          <w:bCs/>
          <w:color w:val="C00000"/>
        </w:rPr>
        <w:t>a</w:t>
      </w:r>
      <w:r w:rsidR="00A77097" w:rsidRPr="002118E4">
        <w:rPr>
          <w:b/>
          <w:bCs/>
          <w:color w:val="C00000"/>
        </w:rPr>
        <w:t>nds of daily life</w:t>
      </w:r>
    </w:p>
    <w:p w14:paraId="615A45C8" w14:textId="77777777" w:rsidR="001A2E8A" w:rsidRPr="002118E4" w:rsidRDefault="001A2E8A" w:rsidP="002118E4">
      <w:pPr>
        <w:spacing w:after="0" w:line="240" w:lineRule="auto"/>
        <w:rPr>
          <w:b/>
          <w:bCs/>
          <w:color w:val="C00000"/>
        </w:rPr>
      </w:pPr>
    </w:p>
    <w:p w14:paraId="1FCE4237" w14:textId="0797BC3F" w:rsidR="006703AD" w:rsidRPr="002118E4" w:rsidRDefault="006703AD" w:rsidP="002118E4">
      <w:p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>TYPICAL EDUCATION SERVICES</w:t>
      </w:r>
      <w:r w:rsidR="00F2581C" w:rsidRPr="002118E4">
        <w:rPr>
          <w:b/>
          <w:bCs/>
          <w:color w:val="C00000"/>
        </w:rPr>
        <w:t xml:space="preserve"> – should be separately identified</w:t>
      </w:r>
    </w:p>
    <w:p w14:paraId="4DBC664B" w14:textId="77777777" w:rsidR="006B1BDE" w:rsidRPr="002118E4" w:rsidRDefault="006703AD" w:rsidP="002118E4">
      <w:pPr>
        <w:pStyle w:val="ListParagraph"/>
        <w:numPr>
          <w:ilvl w:val="0"/>
          <w:numId w:val="9"/>
        </w:num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>Governance</w:t>
      </w:r>
    </w:p>
    <w:p w14:paraId="7ED83E87" w14:textId="77777777" w:rsidR="006B1BDE" w:rsidRPr="002118E4" w:rsidRDefault="006703AD" w:rsidP="002118E4">
      <w:pPr>
        <w:pStyle w:val="ListParagraph"/>
        <w:numPr>
          <w:ilvl w:val="0"/>
          <w:numId w:val="9"/>
        </w:num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>Instruction</w:t>
      </w:r>
    </w:p>
    <w:p w14:paraId="0D5C3425" w14:textId="77777777" w:rsidR="006B1BDE" w:rsidRPr="002118E4" w:rsidRDefault="006703AD" w:rsidP="002118E4">
      <w:pPr>
        <w:pStyle w:val="ListParagraph"/>
        <w:numPr>
          <w:ilvl w:val="0"/>
          <w:numId w:val="9"/>
        </w:num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>Products and technology</w:t>
      </w:r>
    </w:p>
    <w:p w14:paraId="50F1EC7B" w14:textId="77777777" w:rsidR="002118E4" w:rsidRPr="002118E4" w:rsidRDefault="006703AD" w:rsidP="002118E4">
      <w:pPr>
        <w:pStyle w:val="ListParagraph"/>
        <w:numPr>
          <w:ilvl w:val="0"/>
          <w:numId w:val="9"/>
        </w:num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>Information</w:t>
      </w:r>
    </w:p>
    <w:p w14:paraId="785EFB14" w14:textId="4B2476E4" w:rsidR="006B1BDE" w:rsidRPr="002118E4" w:rsidRDefault="006703AD" w:rsidP="002118E4">
      <w:pPr>
        <w:pStyle w:val="ListParagraph"/>
        <w:numPr>
          <w:ilvl w:val="0"/>
          <w:numId w:val="9"/>
        </w:num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>Counselling</w:t>
      </w:r>
    </w:p>
    <w:p w14:paraId="42A7F62A" w14:textId="77777777" w:rsidR="006B1BDE" w:rsidRPr="002118E4" w:rsidRDefault="006703AD" w:rsidP="002118E4">
      <w:pPr>
        <w:pStyle w:val="ListParagraph"/>
        <w:numPr>
          <w:ilvl w:val="0"/>
          <w:numId w:val="9"/>
        </w:num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>Admin Support</w:t>
      </w:r>
    </w:p>
    <w:p w14:paraId="591433A5" w14:textId="77777777" w:rsidR="006B1BDE" w:rsidRPr="002118E4" w:rsidRDefault="006703AD" w:rsidP="002118E4">
      <w:pPr>
        <w:pStyle w:val="ListParagraph"/>
        <w:numPr>
          <w:ilvl w:val="0"/>
          <w:numId w:val="9"/>
        </w:num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>Professional support</w:t>
      </w:r>
    </w:p>
    <w:p w14:paraId="5FE43035" w14:textId="57C4F349" w:rsidR="006B1BDE" w:rsidRPr="002118E4" w:rsidRDefault="006B1BDE" w:rsidP="002118E4">
      <w:pPr>
        <w:pStyle w:val="ListParagraph"/>
        <w:numPr>
          <w:ilvl w:val="0"/>
          <w:numId w:val="9"/>
        </w:num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>Inse</w:t>
      </w:r>
      <w:r w:rsidR="0025676E" w:rsidRPr="002118E4">
        <w:rPr>
          <w:b/>
          <w:bCs/>
          <w:color w:val="C00000"/>
        </w:rPr>
        <w:t>r</w:t>
      </w:r>
      <w:r w:rsidRPr="002118E4">
        <w:rPr>
          <w:b/>
          <w:bCs/>
          <w:color w:val="C00000"/>
        </w:rPr>
        <w:t xml:space="preserve">vice </w:t>
      </w:r>
      <w:r w:rsidR="0025676E" w:rsidRPr="002118E4">
        <w:rPr>
          <w:b/>
          <w:bCs/>
          <w:color w:val="C00000"/>
        </w:rPr>
        <w:t>t</w:t>
      </w:r>
      <w:r w:rsidRPr="002118E4">
        <w:rPr>
          <w:b/>
          <w:bCs/>
          <w:color w:val="C00000"/>
        </w:rPr>
        <w:t>raining</w:t>
      </w:r>
    </w:p>
    <w:p w14:paraId="0709089D" w14:textId="009C1AB9" w:rsidR="00EC65E0" w:rsidRPr="002118E4" w:rsidRDefault="00EC65E0" w:rsidP="002118E4">
      <w:pPr>
        <w:spacing w:after="0" w:line="240" w:lineRule="auto"/>
        <w:rPr>
          <w:b/>
          <w:bCs/>
          <w:color w:val="C00000"/>
        </w:rPr>
      </w:pPr>
    </w:p>
    <w:p w14:paraId="274F003D" w14:textId="77777777" w:rsidR="007D5992" w:rsidRDefault="007D5992" w:rsidP="002118E4">
      <w:pPr>
        <w:spacing w:after="0" w:line="240" w:lineRule="auto"/>
        <w:rPr>
          <w:b/>
          <w:bCs/>
          <w:color w:val="C00000"/>
        </w:rPr>
      </w:pPr>
      <w:r>
        <w:rPr>
          <w:b/>
          <w:bCs/>
          <w:color w:val="C00000"/>
        </w:rPr>
        <w:t>PRINCIPLES:</w:t>
      </w:r>
    </w:p>
    <w:p w14:paraId="64078BB7" w14:textId="06F6F69F" w:rsidR="007D5992" w:rsidRDefault="007D5992" w:rsidP="007D5992">
      <w:pPr>
        <w:pStyle w:val="ListParagraph"/>
        <w:numPr>
          <w:ilvl w:val="0"/>
          <w:numId w:val="15"/>
        </w:numPr>
        <w:spacing w:after="0" w:line="240" w:lineRule="auto"/>
        <w:rPr>
          <w:b/>
          <w:bCs/>
          <w:color w:val="C00000"/>
        </w:rPr>
      </w:pPr>
      <w:r>
        <w:rPr>
          <w:b/>
          <w:bCs/>
          <w:color w:val="C00000"/>
        </w:rPr>
        <w:lastRenderedPageBreak/>
        <w:t>Learners  learn at own rate</w:t>
      </w:r>
    </w:p>
    <w:p w14:paraId="61E0881A" w14:textId="221EB5E1" w:rsidR="007D5992" w:rsidRDefault="00B65CFC" w:rsidP="007D5992">
      <w:pPr>
        <w:pStyle w:val="ListParagraph"/>
        <w:numPr>
          <w:ilvl w:val="0"/>
          <w:numId w:val="15"/>
        </w:numPr>
        <w:spacing w:after="0" w:line="240" w:lineRule="auto"/>
        <w:rPr>
          <w:b/>
          <w:bCs/>
          <w:color w:val="C00000"/>
        </w:rPr>
      </w:pPr>
      <w:r>
        <w:rPr>
          <w:b/>
          <w:bCs/>
          <w:color w:val="C00000"/>
        </w:rPr>
        <w:t>Learning climate benefits from collaboration not silos</w:t>
      </w:r>
    </w:p>
    <w:p w14:paraId="0F344EE9" w14:textId="77777777" w:rsidR="00B65CFC" w:rsidRPr="007D5992" w:rsidRDefault="00B65CFC" w:rsidP="007D5992">
      <w:pPr>
        <w:pStyle w:val="ListParagraph"/>
        <w:numPr>
          <w:ilvl w:val="0"/>
          <w:numId w:val="15"/>
        </w:numPr>
        <w:spacing w:after="0" w:line="240" w:lineRule="auto"/>
        <w:rPr>
          <w:b/>
          <w:bCs/>
          <w:color w:val="C00000"/>
        </w:rPr>
      </w:pPr>
    </w:p>
    <w:p w14:paraId="25E05A20" w14:textId="3B3B4681" w:rsidR="00EC65E0" w:rsidRPr="002118E4" w:rsidRDefault="00F60A46" w:rsidP="002118E4">
      <w:p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>S</w:t>
      </w:r>
      <w:r w:rsidR="00F2581C" w:rsidRPr="002118E4">
        <w:rPr>
          <w:b/>
          <w:bCs/>
          <w:color w:val="C00000"/>
        </w:rPr>
        <w:t>TRUCTURAL ISSUES (</w:t>
      </w:r>
      <w:r w:rsidR="00AB0DF8" w:rsidRPr="002118E4">
        <w:rPr>
          <w:b/>
          <w:bCs/>
          <w:color w:val="C00000"/>
        </w:rPr>
        <w:t>Compare with health</w:t>
      </w:r>
      <w:r w:rsidR="00F2581C" w:rsidRPr="002118E4">
        <w:rPr>
          <w:b/>
          <w:bCs/>
          <w:color w:val="C00000"/>
        </w:rPr>
        <w:t>)</w:t>
      </w:r>
    </w:p>
    <w:p w14:paraId="606B6CE2" w14:textId="47349A48" w:rsidR="007735E6" w:rsidRPr="002118E4" w:rsidRDefault="00AB0DF8" w:rsidP="002118E4">
      <w:pPr>
        <w:pStyle w:val="ListParagraph"/>
        <w:numPr>
          <w:ilvl w:val="0"/>
          <w:numId w:val="8"/>
        </w:num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>Confuse e</w:t>
      </w:r>
      <w:r w:rsidR="007735E6" w:rsidRPr="002118E4">
        <w:rPr>
          <w:b/>
          <w:bCs/>
          <w:color w:val="C00000"/>
        </w:rPr>
        <w:t xml:space="preserve">ducation </w:t>
      </w:r>
      <w:r w:rsidRPr="002118E4">
        <w:rPr>
          <w:b/>
          <w:bCs/>
          <w:color w:val="C00000"/>
        </w:rPr>
        <w:t>with</w:t>
      </w:r>
      <w:r w:rsidR="007735E6" w:rsidRPr="002118E4">
        <w:rPr>
          <w:b/>
          <w:bCs/>
          <w:color w:val="C00000"/>
        </w:rPr>
        <w:t xml:space="preserve"> schooling </w:t>
      </w:r>
    </w:p>
    <w:p w14:paraId="70F6F648" w14:textId="63070034" w:rsidR="00CA3AD7" w:rsidRPr="002118E4" w:rsidRDefault="00AB0DF8" w:rsidP="002118E4">
      <w:pPr>
        <w:pStyle w:val="ListParagraph"/>
        <w:numPr>
          <w:ilvl w:val="0"/>
          <w:numId w:val="8"/>
        </w:num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>L</w:t>
      </w:r>
      <w:r w:rsidR="006E3471">
        <w:rPr>
          <w:b/>
          <w:bCs/>
          <w:color w:val="C00000"/>
        </w:rPr>
        <w:t>a</w:t>
      </w:r>
      <w:r w:rsidRPr="002118E4">
        <w:rPr>
          <w:b/>
          <w:bCs/>
          <w:color w:val="C00000"/>
        </w:rPr>
        <w:t>ck of c</w:t>
      </w:r>
      <w:r w:rsidR="00020631" w:rsidRPr="002118E4">
        <w:rPr>
          <w:b/>
          <w:bCs/>
          <w:color w:val="C00000"/>
        </w:rPr>
        <w:t>onceptual clarity</w:t>
      </w:r>
    </w:p>
    <w:p w14:paraId="1DE54090" w14:textId="483B4DA6" w:rsidR="00F2581C" w:rsidRPr="002118E4" w:rsidRDefault="00020631" w:rsidP="002118E4">
      <w:pPr>
        <w:pStyle w:val="ListParagraph"/>
        <w:numPr>
          <w:ilvl w:val="0"/>
          <w:numId w:val="8"/>
        </w:num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>Purpose</w:t>
      </w:r>
      <w:r w:rsidR="00AB0DF8" w:rsidRPr="002118E4">
        <w:rPr>
          <w:b/>
          <w:bCs/>
          <w:color w:val="C00000"/>
        </w:rPr>
        <w:t xml:space="preserve"> not clear</w:t>
      </w:r>
    </w:p>
    <w:p w14:paraId="30280459" w14:textId="0D7832D6" w:rsidR="00F60A46" w:rsidRPr="002118E4" w:rsidRDefault="006B1BDE" w:rsidP="002118E4">
      <w:pPr>
        <w:pStyle w:val="ListParagraph"/>
        <w:numPr>
          <w:ilvl w:val="0"/>
          <w:numId w:val="8"/>
        </w:num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>Mission</w:t>
      </w:r>
      <w:r w:rsidR="00AB0DF8" w:rsidRPr="002118E4">
        <w:rPr>
          <w:b/>
          <w:bCs/>
          <w:color w:val="C00000"/>
        </w:rPr>
        <w:t xml:space="preserve"> not stated</w:t>
      </w:r>
    </w:p>
    <w:p w14:paraId="52805E04" w14:textId="687B4E61" w:rsidR="00020631" w:rsidRPr="002118E4" w:rsidRDefault="00020631" w:rsidP="002118E4">
      <w:pPr>
        <w:pStyle w:val="ListParagraph"/>
        <w:numPr>
          <w:ilvl w:val="0"/>
          <w:numId w:val="8"/>
        </w:num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>Structure</w:t>
      </w:r>
      <w:r w:rsidR="00AB0DF8" w:rsidRPr="002118E4">
        <w:rPr>
          <w:b/>
          <w:bCs/>
          <w:color w:val="C00000"/>
        </w:rPr>
        <w:t>d for product not service</w:t>
      </w:r>
    </w:p>
    <w:p w14:paraId="469CED0D" w14:textId="7276A677" w:rsidR="00020631" w:rsidRPr="002118E4" w:rsidRDefault="00AB0DF8" w:rsidP="002118E4">
      <w:pPr>
        <w:pStyle w:val="ListParagraph"/>
        <w:numPr>
          <w:ilvl w:val="0"/>
          <w:numId w:val="8"/>
        </w:num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>Teachers/schools lack a</w:t>
      </w:r>
      <w:r w:rsidR="00020631" w:rsidRPr="002118E4">
        <w:rPr>
          <w:b/>
          <w:bCs/>
          <w:color w:val="C00000"/>
        </w:rPr>
        <w:t>utonomy</w:t>
      </w:r>
      <w:r w:rsidRPr="002118E4">
        <w:rPr>
          <w:b/>
          <w:bCs/>
          <w:color w:val="C00000"/>
        </w:rPr>
        <w:t xml:space="preserve"> to do better</w:t>
      </w:r>
    </w:p>
    <w:p w14:paraId="26E23843" w14:textId="12B12C5A" w:rsidR="00020631" w:rsidRPr="002118E4" w:rsidRDefault="00020631" w:rsidP="002118E4">
      <w:pPr>
        <w:pStyle w:val="ListParagraph"/>
        <w:numPr>
          <w:ilvl w:val="0"/>
          <w:numId w:val="8"/>
        </w:num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>Accountabilities</w:t>
      </w:r>
      <w:r w:rsidR="00AB0DF8" w:rsidRPr="002118E4">
        <w:rPr>
          <w:b/>
          <w:bCs/>
          <w:color w:val="C00000"/>
        </w:rPr>
        <w:t xml:space="preserve"> not stated</w:t>
      </w:r>
    </w:p>
    <w:p w14:paraId="0806D198" w14:textId="01C009DD" w:rsidR="00020631" w:rsidRPr="002118E4" w:rsidRDefault="00020631" w:rsidP="002118E4">
      <w:pPr>
        <w:pStyle w:val="ListParagraph"/>
        <w:numPr>
          <w:ilvl w:val="0"/>
          <w:numId w:val="8"/>
        </w:num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>Culture</w:t>
      </w:r>
      <w:r w:rsidR="00AB0DF8" w:rsidRPr="002118E4">
        <w:rPr>
          <w:b/>
          <w:bCs/>
          <w:color w:val="C00000"/>
        </w:rPr>
        <w:t xml:space="preserve"> interferes with  change process</w:t>
      </w:r>
    </w:p>
    <w:p w14:paraId="27C93667" w14:textId="5CB76770" w:rsidR="00F60A46" w:rsidRPr="002118E4" w:rsidRDefault="00AB0DF8" w:rsidP="002118E4">
      <w:pPr>
        <w:pStyle w:val="ListParagraph"/>
        <w:numPr>
          <w:ilvl w:val="0"/>
          <w:numId w:val="8"/>
        </w:num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>S</w:t>
      </w:r>
      <w:r w:rsidR="00466617">
        <w:rPr>
          <w:b/>
          <w:bCs/>
          <w:color w:val="C00000"/>
        </w:rPr>
        <w:t>y</w:t>
      </w:r>
      <w:r w:rsidRPr="002118E4">
        <w:rPr>
          <w:b/>
          <w:bCs/>
          <w:color w:val="C00000"/>
        </w:rPr>
        <w:t>stem lacks normal c</w:t>
      </w:r>
      <w:r w:rsidR="00F60A46" w:rsidRPr="002118E4">
        <w:rPr>
          <w:b/>
          <w:bCs/>
          <w:color w:val="C00000"/>
        </w:rPr>
        <w:t xml:space="preserve">hange mechanism </w:t>
      </w:r>
      <w:r w:rsidRPr="002118E4">
        <w:rPr>
          <w:b/>
          <w:bCs/>
          <w:color w:val="C00000"/>
        </w:rPr>
        <w:t>- choice</w:t>
      </w:r>
    </w:p>
    <w:p w14:paraId="3E570221" w14:textId="52EFF3F5" w:rsidR="00F2581C" w:rsidRPr="002118E4" w:rsidRDefault="00BE2016" w:rsidP="002118E4">
      <w:pPr>
        <w:pStyle w:val="ListParagraph"/>
        <w:numPr>
          <w:ilvl w:val="0"/>
          <w:numId w:val="8"/>
        </w:num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>Reward system</w:t>
      </w:r>
      <w:r w:rsidR="00780EEC" w:rsidRPr="002118E4">
        <w:rPr>
          <w:b/>
          <w:bCs/>
          <w:color w:val="C00000"/>
        </w:rPr>
        <w:t xml:space="preserve"> to teachers based on further ducation rather than teaching results.</w:t>
      </w:r>
    </w:p>
    <w:p w14:paraId="22A01250" w14:textId="18E28CA9" w:rsidR="006B1BDE" w:rsidRPr="002118E4" w:rsidRDefault="006B1BDE" w:rsidP="002118E4">
      <w:pPr>
        <w:spacing w:after="0" w:line="240" w:lineRule="auto"/>
        <w:rPr>
          <w:b/>
          <w:bCs/>
          <w:color w:val="C00000"/>
        </w:rPr>
      </w:pPr>
    </w:p>
    <w:p w14:paraId="25394C8F" w14:textId="0F9BF691" w:rsidR="003C2BC3" w:rsidRPr="002118E4" w:rsidRDefault="003C2BC3" w:rsidP="002118E4">
      <w:p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>EDUCATION ISSUES:</w:t>
      </w:r>
    </w:p>
    <w:p w14:paraId="02912A7D" w14:textId="77777777" w:rsidR="00780EEC" w:rsidRPr="002118E4" w:rsidRDefault="003C2BC3" w:rsidP="002118E4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>Competencies vs outcomes</w:t>
      </w:r>
    </w:p>
    <w:p w14:paraId="52727784" w14:textId="77777777" w:rsidR="00780EEC" w:rsidRPr="002118E4" w:rsidRDefault="00780EEC" w:rsidP="002118E4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>Uncler/</w:t>
      </w:r>
      <w:r w:rsidR="003C2BC3" w:rsidRPr="002118E4">
        <w:rPr>
          <w:b/>
          <w:bCs/>
          <w:color w:val="C00000"/>
        </w:rPr>
        <w:t>Conflicting expectations</w:t>
      </w:r>
    </w:p>
    <w:p w14:paraId="754A5FBE" w14:textId="693D3713" w:rsidR="003C2BC3" w:rsidRPr="002118E4" w:rsidRDefault="00780EEC" w:rsidP="002118E4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>Collaboration facilitates teaching but is not fostred</w:t>
      </w:r>
    </w:p>
    <w:p w14:paraId="4147F209" w14:textId="79FD8635" w:rsidR="003C2BC3" w:rsidRPr="002118E4" w:rsidRDefault="00780EEC" w:rsidP="002118E4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>Inadequate method of assessing and r</w:t>
      </w:r>
      <w:r w:rsidR="003C2BC3" w:rsidRPr="002118E4">
        <w:rPr>
          <w:b/>
          <w:bCs/>
          <w:color w:val="C00000"/>
        </w:rPr>
        <w:t>eporting student progress</w:t>
      </w:r>
      <w:r w:rsidRPr="002118E4">
        <w:rPr>
          <w:b/>
          <w:bCs/>
          <w:color w:val="C00000"/>
        </w:rPr>
        <w:t xml:space="preserve"> </w:t>
      </w:r>
    </w:p>
    <w:p w14:paraId="001D2069" w14:textId="3F90846D" w:rsidR="003C2BC3" w:rsidRPr="002118E4" w:rsidRDefault="00780EEC" w:rsidP="002118E4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>Relevance of studies to needs</w:t>
      </w:r>
    </w:p>
    <w:p w14:paraId="202583E9" w14:textId="73DED629" w:rsidR="00780EEC" w:rsidRPr="002118E4" w:rsidRDefault="003C2BC3" w:rsidP="002118E4">
      <w:p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>•</w:t>
      </w:r>
      <w:r w:rsidRPr="002118E4">
        <w:rPr>
          <w:b/>
          <w:bCs/>
          <w:color w:val="C00000"/>
        </w:rPr>
        <w:tab/>
      </w:r>
      <w:r w:rsidR="00780EEC" w:rsidRPr="002118E4">
        <w:rPr>
          <w:b/>
          <w:bCs/>
          <w:color w:val="C00000"/>
        </w:rPr>
        <w:t>Role is one of development but syst</w:t>
      </w:r>
      <w:r w:rsidR="002118E4" w:rsidRPr="002118E4">
        <w:rPr>
          <w:b/>
          <w:bCs/>
          <w:color w:val="C00000"/>
        </w:rPr>
        <w:t xml:space="preserve">em </w:t>
      </w:r>
      <w:r w:rsidR="00780EEC" w:rsidRPr="002118E4">
        <w:rPr>
          <w:b/>
          <w:bCs/>
          <w:color w:val="C00000"/>
        </w:rPr>
        <w:t>view</w:t>
      </w:r>
      <w:r w:rsidR="002118E4" w:rsidRPr="002118E4">
        <w:rPr>
          <w:b/>
          <w:bCs/>
          <w:color w:val="C00000"/>
        </w:rPr>
        <w:t xml:space="preserve">s </w:t>
      </w:r>
      <w:r w:rsidR="00780EEC" w:rsidRPr="002118E4">
        <w:rPr>
          <w:b/>
          <w:bCs/>
          <w:color w:val="C00000"/>
        </w:rPr>
        <w:t xml:space="preserve"> role</w:t>
      </w:r>
      <w:r w:rsidR="002118E4" w:rsidRPr="002118E4">
        <w:rPr>
          <w:b/>
          <w:bCs/>
          <w:color w:val="C00000"/>
        </w:rPr>
        <w:t xml:space="preserve"> as de</w:t>
      </w:r>
      <w:r w:rsidR="00780EEC" w:rsidRPr="002118E4">
        <w:rPr>
          <w:b/>
          <w:bCs/>
          <w:color w:val="C00000"/>
        </w:rPr>
        <w:t>livery</w:t>
      </w:r>
    </w:p>
    <w:p w14:paraId="232C470D" w14:textId="48B69957" w:rsidR="003C2BC3" w:rsidRPr="002118E4" w:rsidRDefault="003C2BC3" w:rsidP="002118E4">
      <w:pPr>
        <w:spacing w:after="0" w:line="240" w:lineRule="auto"/>
        <w:ind w:left="720" w:hanging="720"/>
        <w:rPr>
          <w:b/>
          <w:bCs/>
          <w:color w:val="C00000"/>
        </w:rPr>
      </w:pPr>
      <w:r w:rsidRPr="002118E4">
        <w:rPr>
          <w:b/>
          <w:bCs/>
          <w:color w:val="C00000"/>
        </w:rPr>
        <w:t>•</w:t>
      </w:r>
      <w:r w:rsidRPr="002118E4">
        <w:rPr>
          <w:b/>
          <w:bCs/>
          <w:color w:val="C00000"/>
        </w:rPr>
        <w:tab/>
        <w:t>Narrow view of field (PEI hubs placed with Finance, new construction trades centre, )</w:t>
      </w:r>
    </w:p>
    <w:p w14:paraId="74AE8487" w14:textId="2D0274FC" w:rsidR="003C2BC3" w:rsidRPr="002118E4" w:rsidRDefault="003C2BC3" w:rsidP="002118E4">
      <w:p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>•</w:t>
      </w:r>
      <w:r w:rsidRPr="002118E4">
        <w:rPr>
          <w:b/>
          <w:bCs/>
          <w:color w:val="C00000"/>
        </w:rPr>
        <w:tab/>
      </w:r>
      <w:r w:rsidR="00780EEC" w:rsidRPr="002118E4">
        <w:rPr>
          <w:b/>
          <w:bCs/>
          <w:color w:val="C00000"/>
        </w:rPr>
        <w:t>System lacks freedom to do better</w:t>
      </w:r>
    </w:p>
    <w:p w14:paraId="661F21D5" w14:textId="77777777" w:rsidR="003C2BC3" w:rsidRPr="002118E4" w:rsidRDefault="003C2BC3" w:rsidP="002118E4">
      <w:p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>•</w:t>
      </w:r>
      <w:r w:rsidRPr="002118E4">
        <w:rPr>
          <w:b/>
          <w:bCs/>
          <w:color w:val="C00000"/>
        </w:rPr>
        <w:tab/>
        <w:t>Mission (Youth, traditional subjects, Definitions)</w:t>
      </w:r>
    </w:p>
    <w:p w14:paraId="5361CCB5" w14:textId="1A899E71" w:rsidR="003C2BC3" w:rsidRPr="002118E4" w:rsidRDefault="003C2BC3" w:rsidP="002118E4">
      <w:p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>•</w:t>
      </w:r>
      <w:r w:rsidRPr="002118E4">
        <w:rPr>
          <w:b/>
          <w:bCs/>
          <w:color w:val="C00000"/>
        </w:rPr>
        <w:tab/>
        <w:t>Grades and Grading</w:t>
      </w:r>
      <w:r w:rsidR="002118E4" w:rsidRPr="002118E4">
        <w:rPr>
          <w:b/>
          <w:bCs/>
          <w:color w:val="C00000"/>
        </w:rPr>
        <w:t xml:space="preserve"> reflect tradition rather than task</w:t>
      </w:r>
    </w:p>
    <w:p w14:paraId="69F71DE8" w14:textId="77777777" w:rsidR="003C2BC3" w:rsidRPr="002118E4" w:rsidRDefault="003C2BC3" w:rsidP="002118E4">
      <w:p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>•</w:t>
      </w:r>
      <w:r w:rsidRPr="002118E4">
        <w:rPr>
          <w:b/>
          <w:bCs/>
          <w:color w:val="C00000"/>
        </w:rPr>
        <w:tab/>
        <w:t>Federal role</w:t>
      </w:r>
    </w:p>
    <w:p w14:paraId="48434B89" w14:textId="64251CD0" w:rsidR="003C2BC3" w:rsidRPr="002118E4" w:rsidRDefault="003C2BC3" w:rsidP="002118E4">
      <w:p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>•</w:t>
      </w:r>
      <w:r w:rsidRPr="002118E4">
        <w:rPr>
          <w:b/>
          <w:bCs/>
          <w:color w:val="C00000"/>
        </w:rPr>
        <w:tab/>
        <w:t>Ranking of students</w:t>
      </w:r>
      <w:r w:rsidR="002118E4" w:rsidRPr="002118E4">
        <w:rPr>
          <w:b/>
          <w:bCs/>
          <w:color w:val="C00000"/>
        </w:rPr>
        <w:t xml:space="preserve"> not an education function</w:t>
      </w:r>
    </w:p>
    <w:p w14:paraId="3F49C3B7" w14:textId="099CCFD7" w:rsidR="009B15B3" w:rsidRPr="002118E4" w:rsidRDefault="003C2BC3" w:rsidP="002118E4">
      <w:p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>•</w:t>
      </w:r>
      <w:r w:rsidRPr="002118E4">
        <w:rPr>
          <w:b/>
          <w:bCs/>
          <w:color w:val="C00000"/>
        </w:rPr>
        <w:tab/>
      </w:r>
      <w:r w:rsidR="002118E4" w:rsidRPr="002118E4">
        <w:rPr>
          <w:b/>
          <w:bCs/>
          <w:color w:val="C00000"/>
        </w:rPr>
        <w:t>Sysem has n</w:t>
      </w:r>
      <w:r w:rsidRPr="002118E4">
        <w:rPr>
          <w:b/>
          <w:bCs/>
          <w:color w:val="C00000"/>
        </w:rPr>
        <w:t>o self</w:t>
      </w:r>
      <w:r w:rsidR="009B15B3" w:rsidRPr="002118E4">
        <w:rPr>
          <w:b/>
          <w:bCs/>
          <w:color w:val="C00000"/>
        </w:rPr>
        <w:t>-</w:t>
      </w:r>
      <w:r w:rsidRPr="002118E4">
        <w:rPr>
          <w:b/>
          <w:bCs/>
          <w:color w:val="C00000"/>
        </w:rPr>
        <w:t xml:space="preserve"> correcting mechanism – </w:t>
      </w:r>
    </w:p>
    <w:p w14:paraId="58B5A314" w14:textId="4964E8F4" w:rsidR="003C2BC3" w:rsidRPr="002118E4" w:rsidRDefault="003C2BC3" w:rsidP="002118E4">
      <w:pPr>
        <w:pStyle w:val="ListParagraph"/>
        <w:numPr>
          <w:ilvl w:val="0"/>
          <w:numId w:val="13"/>
        </w:num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>choice</w:t>
      </w:r>
    </w:p>
    <w:p w14:paraId="788F052D" w14:textId="77777777" w:rsidR="009B15B3" w:rsidRPr="002118E4" w:rsidRDefault="003C2BC3" w:rsidP="002118E4">
      <w:pPr>
        <w:pStyle w:val="ListParagraph"/>
        <w:numPr>
          <w:ilvl w:val="0"/>
          <w:numId w:val="13"/>
        </w:num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>CVA-ACCC-CICC</w:t>
      </w:r>
      <w:r w:rsidR="009B15B3" w:rsidRPr="002118E4">
        <w:rPr>
          <w:b/>
          <w:bCs/>
          <w:color w:val="C00000"/>
        </w:rPr>
        <w:t>-CAMET-CMEC</w:t>
      </w:r>
      <w:r w:rsidRPr="002118E4">
        <w:rPr>
          <w:b/>
          <w:bCs/>
          <w:color w:val="C00000"/>
        </w:rPr>
        <w:t>; changed role</w:t>
      </w:r>
    </w:p>
    <w:p w14:paraId="3FFCB756" w14:textId="66175982" w:rsidR="009B15B3" w:rsidRPr="002118E4" w:rsidRDefault="009B15B3" w:rsidP="002118E4">
      <w:pPr>
        <w:pStyle w:val="ListParagraph"/>
        <w:numPr>
          <w:ilvl w:val="0"/>
          <w:numId w:val="13"/>
        </w:num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>Ind</w:t>
      </w:r>
      <w:r w:rsidR="002118E4" w:rsidRPr="002118E4">
        <w:rPr>
          <w:b/>
          <w:bCs/>
          <w:color w:val="C00000"/>
        </w:rPr>
        <w:t>i</w:t>
      </w:r>
      <w:r w:rsidRPr="002118E4">
        <w:rPr>
          <w:b/>
          <w:bCs/>
          <w:color w:val="C00000"/>
        </w:rPr>
        <w:t>vidual profiles</w:t>
      </w:r>
    </w:p>
    <w:p w14:paraId="5C47FB17" w14:textId="2BE40996" w:rsidR="006B5B21" w:rsidRPr="002118E4" w:rsidRDefault="006B5B21" w:rsidP="002118E4">
      <w:pPr>
        <w:pStyle w:val="ListParagraph"/>
        <w:numPr>
          <w:ilvl w:val="0"/>
          <w:numId w:val="13"/>
        </w:num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>Ranking students</w:t>
      </w:r>
    </w:p>
    <w:p w14:paraId="1AD1FBD2" w14:textId="0128EDBE" w:rsidR="00411CD6" w:rsidRPr="002118E4" w:rsidRDefault="00041C0D" w:rsidP="002118E4">
      <w:p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>COMMENTS PEI</w:t>
      </w:r>
    </w:p>
    <w:p w14:paraId="09E7683C" w14:textId="7AA49D9B" w:rsidR="003C2BC3" w:rsidRPr="002118E4" w:rsidRDefault="003C2BC3" w:rsidP="002118E4">
      <w:pPr>
        <w:pStyle w:val="ListParagraph"/>
        <w:numPr>
          <w:ilvl w:val="0"/>
          <w:numId w:val="10"/>
        </w:num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 xml:space="preserve">Terminology - </w:t>
      </w:r>
    </w:p>
    <w:p w14:paraId="3E72DDD7" w14:textId="625C4C49" w:rsidR="00041C0D" w:rsidRPr="002118E4" w:rsidRDefault="00041C0D" w:rsidP="002118E4">
      <w:pPr>
        <w:pStyle w:val="ListParagraph"/>
        <w:numPr>
          <w:ilvl w:val="0"/>
          <w:numId w:val="10"/>
        </w:num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>Purpose – secure a place in society</w:t>
      </w:r>
      <w:r w:rsidR="00F333C7" w:rsidRPr="002118E4">
        <w:rPr>
          <w:b/>
          <w:bCs/>
          <w:color w:val="C00000"/>
        </w:rPr>
        <w:t>?</w:t>
      </w:r>
    </w:p>
    <w:p w14:paraId="64AE61FC" w14:textId="1A8CBD5E" w:rsidR="00041C0D" w:rsidRPr="002118E4" w:rsidRDefault="00041C0D" w:rsidP="002118E4">
      <w:pPr>
        <w:pStyle w:val="ListParagraph"/>
        <w:numPr>
          <w:ilvl w:val="0"/>
          <w:numId w:val="10"/>
        </w:num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>Goal – develop and deliver programs</w:t>
      </w:r>
      <w:r w:rsidR="00F333C7" w:rsidRPr="002118E4">
        <w:rPr>
          <w:b/>
          <w:bCs/>
          <w:color w:val="C00000"/>
        </w:rPr>
        <w:t>?</w:t>
      </w:r>
    </w:p>
    <w:p w14:paraId="5664343A" w14:textId="3BC84F70" w:rsidR="00041C0D" w:rsidRPr="002118E4" w:rsidRDefault="00041C0D" w:rsidP="002118E4">
      <w:pPr>
        <w:pStyle w:val="ListParagraph"/>
        <w:numPr>
          <w:ilvl w:val="0"/>
          <w:numId w:val="10"/>
        </w:num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>Expectations – see separate page on math</w:t>
      </w:r>
    </w:p>
    <w:p w14:paraId="0E9C48CB" w14:textId="7C983B87" w:rsidR="00041C0D" w:rsidRPr="002118E4" w:rsidRDefault="00041C0D" w:rsidP="002118E4">
      <w:pPr>
        <w:pStyle w:val="ListParagraph"/>
        <w:numPr>
          <w:ilvl w:val="0"/>
          <w:numId w:val="10"/>
        </w:num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>World Bank – going to school and g</w:t>
      </w:r>
      <w:r w:rsidR="00F333C7" w:rsidRPr="002118E4">
        <w:rPr>
          <w:b/>
          <w:bCs/>
          <w:color w:val="C00000"/>
        </w:rPr>
        <w:t>e</w:t>
      </w:r>
      <w:r w:rsidRPr="002118E4">
        <w:rPr>
          <w:b/>
          <w:bCs/>
          <w:color w:val="C00000"/>
        </w:rPr>
        <w:t>tting an education are different</w:t>
      </w:r>
    </w:p>
    <w:p w14:paraId="658E638E" w14:textId="3528E2F9" w:rsidR="00041C0D" w:rsidRPr="002118E4" w:rsidRDefault="00041C0D" w:rsidP="002118E4">
      <w:pPr>
        <w:pStyle w:val="ListParagraph"/>
        <w:numPr>
          <w:ilvl w:val="0"/>
          <w:numId w:val="10"/>
        </w:num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 xml:space="preserve">OECD – students do </w:t>
      </w:r>
      <w:r w:rsidR="00F333C7" w:rsidRPr="002118E4">
        <w:rPr>
          <w:b/>
          <w:bCs/>
          <w:color w:val="C00000"/>
        </w:rPr>
        <w:t>b</w:t>
      </w:r>
      <w:r w:rsidRPr="002118E4">
        <w:rPr>
          <w:b/>
          <w:bCs/>
          <w:color w:val="C00000"/>
        </w:rPr>
        <w:t>etter on PISA where</w:t>
      </w:r>
      <w:r w:rsidR="00F333C7" w:rsidRPr="002118E4">
        <w:rPr>
          <w:b/>
          <w:bCs/>
          <w:color w:val="C00000"/>
        </w:rPr>
        <w:t xml:space="preserve"> </w:t>
      </w:r>
      <w:r w:rsidRPr="002118E4">
        <w:rPr>
          <w:b/>
          <w:bCs/>
          <w:color w:val="C00000"/>
        </w:rPr>
        <w:t>schools have autonomy in day  to day operation</w:t>
      </w:r>
    </w:p>
    <w:p w14:paraId="667B7270" w14:textId="11ED3F24" w:rsidR="00F33BAF" w:rsidRPr="002118E4" w:rsidRDefault="00F33BAF" w:rsidP="002118E4">
      <w:pPr>
        <w:pStyle w:val="ListParagraph"/>
        <w:numPr>
          <w:ilvl w:val="0"/>
          <w:numId w:val="10"/>
        </w:num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>PEI work study hubs -why not with education?</w:t>
      </w:r>
    </w:p>
    <w:p w14:paraId="6A1ED057" w14:textId="619BE36C" w:rsidR="00F33BAF" w:rsidRPr="002118E4" w:rsidRDefault="00F33BAF" w:rsidP="002118E4">
      <w:pPr>
        <w:pStyle w:val="ListParagraph"/>
        <w:numPr>
          <w:ilvl w:val="0"/>
          <w:numId w:val="10"/>
        </w:num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>Structure -form follows function</w:t>
      </w:r>
    </w:p>
    <w:p w14:paraId="41F1EFAB" w14:textId="10F1BB0A" w:rsidR="00F33BAF" w:rsidRPr="002118E4" w:rsidRDefault="00F33BAF" w:rsidP="002118E4">
      <w:pPr>
        <w:pStyle w:val="ListParagraph"/>
        <w:numPr>
          <w:ilvl w:val="0"/>
          <w:numId w:val="10"/>
        </w:numPr>
        <w:spacing w:after="0" w:line="240" w:lineRule="auto"/>
        <w:rPr>
          <w:b/>
          <w:bCs/>
          <w:color w:val="C00000"/>
        </w:rPr>
      </w:pPr>
      <w:r w:rsidRPr="002118E4">
        <w:rPr>
          <w:b/>
          <w:bCs/>
          <w:color w:val="C00000"/>
        </w:rPr>
        <w:t>Accountabilities?</w:t>
      </w:r>
    </w:p>
    <w:p w14:paraId="098A5C58" w14:textId="77777777" w:rsidR="00041C0D" w:rsidRPr="002118E4" w:rsidRDefault="00041C0D" w:rsidP="002118E4">
      <w:pPr>
        <w:spacing w:after="0" w:line="240" w:lineRule="auto"/>
        <w:rPr>
          <w:b/>
          <w:bCs/>
          <w:color w:val="C00000"/>
        </w:rPr>
      </w:pPr>
    </w:p>
    <w:p w14:paraId="077E4228" w14:textId="0B4FD5EB" w:rsidR="008E3960" w:rsidRPr="002118E4" w:rsidRDefault="00A467C7" w:rsidP="002118E4">
      <w:pPr>
        <w:spacing w:after="0" w:line="240" w:lineRule="auto"/>
        <w:rPr>
          <w:b/>
          <w:bCs/>
          <w:color w:val="C00000"/>
        </w:rPr>
      </w:pPr>
      <w:r>
        <w:rPr>
          <w:b/>
          <w:bCs/>
          <w:color w:val="C00000"/>
        </w:rPr>
        <w:t>CO</w:t>
      </w:r>
      <w:r w:rsidR="008E3960" w:rsidRPr="002118E4">
        <w:rPr>
          <w:b/>
          <w:bCs/>
          <w:color w:val="C00000"/>
        </w:rPr>
        <w:t>NCLUSIONS:</w:t>
      </w:r>
    </w:p>
    <w:p w14:paraId="6FF0902D" w14:textId="61613FC3" w:rsidR="001A2E8A" w:rsidRPr="00A467C7" w:rsidRDefault="008E3960" w:rsidP="002118E4">
      <w:pPr>
        <w:pStyle w:val="ListParagraph"/>
        <w:numPr>
          <w:ilvl w:val="0"/>
          <w:numId w:val="12"/>
        </w:numPr>
        <w:spacing w:after="0" w:line="240" w:lineRule="auto"/>
        <w:rPr>
          <w:b/>
          <w:bCs/>
          <w:color w:val="C00000"/>
          <w:sz w:val="24"/>
          <w:szCs w:val="24"/>
        </w:rPr>
      </w:pPr>
      <w:r w:rsidRPr="00A467C7">
        <w:rPr>
          <w:b/>
          <w:bCs/>
          <w:color w:val="C00000"/>
        </w:rPr>
        <w:t>System needs an o</w:t>
      </w:r>
      <w:r w:rsidR="006B5B21" w:rsidRPr="00A467C7">
        <w:rPr>
          <w:b/>
          <w:bCs/>
          <w:color w:val="C00000"/>
        </w:rPr>
        <w:t>v</w:t>
      </w:r>
      <w:r w:rsidRPr="00A467C7">
        <w:rPr>
          <w:b/>
          <w:bCs/>
          <w:color w:val="C00000"/>
        </w:rPr>
        <w:t>erhaul</w:t>
      </w:r>
    </w:p>
    <w:sectPr w:rsidR="001A2E8A" w:rsidRPr="00A467C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B71CA5" w14:textId="77777777" w:rsidR="000062C9" w:rsidRDefault="000062C9" w:rsidP="006F0B8D">
      <w:pPr>
        <w:spacing w:after="0" w:line="240" w:lineRule="auto"/>
      </w:pPr>
      <w:r>
        <w:separator/>
      </w:r>
    </w:p>
  </w:endnote>
  <w:endnote w:type="continuationSeparator" w:id="0">
    <w:p w14:paraId="748D95F0" w14:textId="77777777" w:rsidR="000062C9" w:rsidRDefault="000062C9" w:rsidP="006F0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1298C0" w14:textId="77777777" w:rsidR="006F0B8D" w:rsidRDefault="006F0B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E9296" w14:textId="77777777" w:rsidR="006F0B8D" w:rsidRDefault="006F0B8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BADFC2" w14:textId="77777777" w:rsidR="006F0B8D" w:rsidRDefault="006F0B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27A75E" w14:textId="77777777" w:rsidR="000062C9" w:rsidRDefault="000062C9" w:rsidP="006F0B8D">
      <w:pPr>
        <w:spacing w:after="0" w:line="240" w:lineRule="auto"/>
      </w:pPr>
      <w:r>
        <w:separator/>
      </w:r>
    </w:p>
  </w:footnote>
  <w:footnote w:type="continuationSeparator" w:id="0">
    <w:p w14:paraId="31CCB3AE" w14:textId="77777777" w:rsidR="000062C9" w:rsidRDefault="000062C9" w:rsidP="006F0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086A4" w14:textId="77777777" w:rsidR="006F0B8D" w:rsidRDefault="006F0B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31825626"/>
      <w:docPartObj>
        <w:docPartGallery w:val="Watermarks"/>
        <w:docPartUnique/>
      </w:docPartObj>
    </w:sdtPr>
    <w:sdtContent>
      <w:p w14:paraId="1FA3AED5" w14:textId="715BBB89" w:rsidR="006F0B8D" w:rsidRDefault="00000000">
        <w:pPr>
          <w:pStyle w:val="Header"/>
        </w:pPr>
        <w:r>
          <w:rPr>
            <w:noProof/>
          </w:rPr>
          <w:pict w14:anchorId="2F26F38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471D47" w14:textId="77777777" w:rsidR="006F0B8D" w:rsidRDefault="006F0B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E4B02"/>
    <w:multiLevelType w:val="hybridMultilevel"/>
    <w:tmpl w:val="946433CE"/>
    <w:lvl w:ilvl="0" w:tplc="EEB8977C">
      <w:start w:val="5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CC12F5D"/>
    <w:multiLevelType w:val="hybridMultilevel"/>
    <w:tmpl w:val="7DA83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D01D5D"/>
    <w:multiLevelType w:val="hybridMultilevel"/>
    <w:tmpl w:val="5888E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B4584A"/>
    <w:multiLevelType w:val="hybridMultilevel"/>
    <w:tmpl w:val="D2848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613E61"/>
    <w:multiLevelType w:val="hybridMultilevel"/>
    <w:tmpl w:val="C29EC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275132"/>
    <w:multiLevelType w:val="hybridMultilevel"/>
    <w:tmpl w:val="3FBC6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7502FF"/>
    <w:multiLevelType w:val="hybridMultilevel"/>
    <w:tmpl w:val="51966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B24D39"/>
    <w:multiLevelType w:val="hybridMultilevel"/>
    <w:tmpl w:val="F4C27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B4624B"/>
    <w:multiLevelType w:val="hybridMultilevel"/>
    <w:tmpl w:val="54467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24502C"/>
    <w:multiLevelType w:val="hybridMultilevel"/>
    <w:tmpl w:val="17CA26FC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F75E73"/>
    <w:multiLevelType w:val="hybridMultilevel"/>
    <w:tmpl w:val="3A6E0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92083"/>
    <w:multiLevelType w:val="hybridMultilevel"/>
    <w:tmpl w:val="FDD20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F07E2"/>
    <w:multiLevelType w:val="hybridMultilevel"/>
    <w:tmpl w:val="44C80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054874"/>
    <w:multiLevelType w:val="hybridMultilevel"/>
    <w:tmpl w:val="83EC5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670697"/>
    <w:multiLevelType w:val="hybridMultilevel"/>
    <w:tmpl w:val="5EE63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307975">
    <w:abstractNumId w:val="7"/>
  </w:num>
  <w:num w:numId="2" w16cid:durableId="1167595895">
    <w:abstractNumId w:val="4"/>
  </w:num>
  <w:num w:numId="3" w16cid:durableId="198395424">
    <w:abstractNumId w:val="0"/>
  </w:num>
  <w:num w:numId="4" w16cid:durableId="1514295441">
    <w:abstractNumId w:val="12"/>
  </w:num>
  <w:num w:numId="5" w16cid:durableId="1857498874">
    <w:abstractNumId w:val="2"/>
  </w:num>
  <w:num w:numId="6" w16cid:durableId="324630925">
    <w:abstractNumId w:val="1"/>
  </w:num>
  <w:num w:numId="7" w16cid:durableId="1334649097">
    <w:abstractNumId w:val="13"/>
  </w:num>
  <w:num w:numId="8" w16cid:durableId="846478416">
    <w:abstractNumId w:val="11"/>
  </w:num>
  <w:num w:numId="9" w16cid:durableId="231547090">
    <w:abstractNumId w:val="5"/>
  </w:num>
  <w:num w:numId="10" w16cid:durableId="759106692">
    <w:abstractNumId w:val="8"/>
  </w:num>
  <w:num w:numId="11" w16cid:durableId="2072388680">
    <w:abstractNumId w:val="10"/>
  </w:num>
  <w:num w:numId="12" w16cid:durableId="70197018">
    <w:abstractNumId w:val="6"/>
  </w:num>
  <w:num w:numId="13" w16cid:durableId="1044132301">
    <w:abstractNumId w:val="9"/>
  </w:num>
  <w:num w:numId="14" w16cid:durableId="695928658">
    <w:abstractNumId w:val="14"/>
  </w:num>
  <w:num w:numId="15" w16cid:durableId="15567424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F77"/>
    <w:rsid w:val="000062C9"/>
    <w:rsid w:val="0001416E"/>
    <w:rsid w:val="00020631"/>
    <w:rsid w:val="00041C0D"/>
    <w:rsid w:val="00070629"/>
    <w:rsid w:val="000A262A"/>
    <w:rsid w:val="00113B78"/>
    <w:rsid w:val="001A2E8A"/>
    <w:rsid w:val="001B6BFA"/>
    <w:rsid w:val="002118E4"/>
    <w:rsid w:val="00224DFE"/>
    <w:rsid w:val="0025676E"/>
    <w:rsid w:val="0026083D"/>
    <w:rsid w:val="00296F0D"/>
    <w:rsid w:val="002B0FEA"/>
    <w:rsid w:val="003077BC"/>
    <w:rsid w:val="00352399"/>
    <w:rsid w:val="003C2BC3"/>
    <w:rsid w:val="00411CD6"/>
    <w:rsid w:val="00445AE7"/>
    <w:rsid w:val="00466617"/>
    <w:rsid w:val="004728F3"/>
    <w:rsid w:val="004736C8"/>
    <w:rsid w:val="0059335C"/>
    <w:rsid w:val="005F3509"/>
    <w:rsid w:val="006218CA"/>
    <w:rsid w:val="006703AD"/>
    <w:rsid w:val="006837D8"/>
    <w:rsid w:val="006B1BDE"/>
    <w:rsid w:val="006B5B21"/>
    <w:rsid w:val="006B7C21"/>
    <w:rsid w:val="006E3471"/>
    <w:rsid w:val="006F0B8D"/>
    <w:rsid w:val="007526F5"/>
    <w:rsid w:val="007735E6"/>
    <w:rsid w:val="007744F8"/>
    <w:rsid w:val="00780EEC"/>
    <w:rsid w:val="007B4709"/>
    <w:rsid w:val="007D5992"/>
    <w:rsid w:val="00864AC3"/>
    <w:rsid w:val="008D48D0"/>
    <w:rsid w:val="008E3960"/>
    <w:rsid w:val="009742BC"/>
    <w:rsid w:val="009B15B3"/>
    <w:rsid w:val="00A467C7"/>
    <w:rsid w:val="00A77097"/>
    <w:rsid w:val="00AB0DF8"/>
    <w:rsid w:val="00AE0EDF"/>
    <w:rsid w:val="00B65CFC"/>
    <w:rsid w:val="00B8673E"/>
    <w:rsid w:val="00BE2016"/>
    <w:rsid w:val="00C52311"/>
    <w:rsid w:val="00C81110"/>
    <w:rsid w:val="00CA0D19"/>
    <w:rsid w:val="00CA3AD7"/>
    <w:rsid w:val="00CA5A79"/>
    <w:rsid w:val="00D75E41"/>
    <w:rsid w:val="00D76CF2"/>
    <w:rsid w:val="00EC65E0"/>
    <w:rsid w:val="00ED2F77"/>
    <w:rsid w:val="00ED374B"/>
    <w:rsid w:val="00EE422D"/>
    <w:rsid w:val="00EF3424"/>
    <w:rsid w:val="00F2581C"/>
    <w:rsid w:val="00F333C7"/>
    <w:rsid w:val="00F33BAF"/>
    <w:rsid w:val="00F60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839470"/>
  <w15:chartTrackingRefBased/>
  <w15:docId w15:val="{47ABD58F-8A54-4E4F-BB3D-713978515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2F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F0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0B8D"/>
  </w:style>
  <w:style w:type="paragraph" w:styleId="Footer">
    <w:name w:val="footer"/>
    <w:basedOn w:val="Normal"/>
    <w:link w:val="FooterChar"/>
    <w:uiPriority w:val="99"/>
    <w:unhideWhenUsed/>
    <w:rsid w:val="006F0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0B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7BB735-BA0B-46AB-86BE-7353A6C5F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1361</TotalTime>
  <Pages>2</Pages>
  <Words>496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7</cp:revision>
  <cp:lastPrinted>2023-05-05T22:27:00Z</cp:lastPrinted>
  <dcterms:created xsi:type="dcterms:W3CDTF">2022-02-19T01:19:00Z</dcterms:created>
  <dcterms:modified xsi:type="dcterms:W3CDTF">2023-05-05T22:47:00Z</dcterms:modified>
</cp:coreProperties>
</file>