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6FE" w:rsidRPr="00270F15" w:rsidRDefault="00002C1D" w:rsidP="00D264CD">
      <w:pPr>
        <w:spacing w:after="0" w:line="240" w:lineRule="auto"/>
        <w:jc w:val="center"/>
        <w:rPr>
          <w:lang w:val="en-US"/>
        </w:rPr>
      </w:pPr>
      <w:r w:rsidRPr="00270F15">
        <w:rPr>
          <w:b/>
          <w:lang w:val="en-US"/>
        </w:rPr>
        <w:t>Low budget educational improvements</w:t>
      </w:r>
    </w:p>
    <w:p w:rsidR="007336FE" w:rsidRPr="00270F15" w:rsidRDefault="007336FE" w:rsidP="00434AEE">
      <w:pPr>
        <w:spacing w:after="0" w:line="240" w:lineRule="auto"/>
        <w:rPr>
          <w:lang w:val="en-US"/>
        </w:rPr>
      </w:pPr>
    </w:p>
    <w:p w:rsidR="00434AEE" w:rsidRPr="00270F15" w:rsidRDefault="00434AEE" w:rsidP="00434AEE">
      <w:pPr>
        <w:spacing w:after="0" w:line="240" w:lineRule="auto"/>
        <w:rPr>
          <w:lang w:val="en-US"/>
        </w:rPr>
      </w:pPr>
      <w:r w:rsidRPr="00270F15">
        <w:rPr>
          <w:lang w:val="en-US"/>
        </w:rPr>
        <w:t>Short list of low-budget educational improvements</w:t>
      </w:r>
    </w:p>
    <w:p w:rsidR="00434AEE" w:rsidRPr="00270F15" w:rsidRDefault="00434AEE" w:rsidP="00434AEE">
      <w:pPr>
        <w:spacing w:after="0" w:line="240" w:lineRule="auto"/>
        <w:rPr>
          <w:lang w:val="en-US"/>
        </w:rPr>
      </w:pPr>
    </w:p>
    <w:p w:rsidR="00C13082" w:rsidRPr="00C13082" w:rsidRDefault="00434AEE" w:rsidP="007336FE">
      <w:pPr>
        <w:pStyle w:val="ListParagraph"/>
        <w:numPr>
          <w:ilvl w:val="0"/>
          <w:numId w:val="3"/>
        </w:numPr>
        <w:spacing w:after="0" w:line="240" w:lineRule="auto"/>
      </w:pPr>
      <w:r w:rsidRPr="00270F15">
        <w:rPr>
          <w:b/>
        </w:rPr>
        <w:t xml:space="preserve">Develop a </w:t>
      </w:r>
      <w:r w:rsidR="00C13082">
        <w:rPr>
          <w:b/>
        </w:rPr>
        <w:t xml:space="preserve">philosophy of </w:t>
      </w:r>
      <w:r w:rsidRPr="00270F15">
        <w:rPr>
          <w:b/>
        </w:rPr>
        <w:t xml:space="preserve">education </w:t>
      </w:r>
    </w:p>
    <w:p w:rsidR="00C13082" w:rsidRDefault="00C13082" w:rsidP="00C13082">
      <w:pPr>
        <w:pStyle w:val="ListParagraph"/>
        <w:spacing w:after="0" w:line="240" w:lineRule="auto"/>
        <w:ind w:left="1080"/>
      </w:pPr>
    </w:p>
    <w:p w:rsidR="00434AEE" w:rsidRPr="00270F15" w:rsidRDefault="00434AEE" w:rsidP="00C13082">
      <w:pPr>
        <w:pStyle w:val="ListParagraph"/>
        <w:spacing w:after="0" w:line="240" w:lineRule="auto"/>
        <w:ind w:left="1080"/>
      </w:pPr>
      <w:r w:rsidRPr="00270F15">
        <w:t>Although much has been written about education</w:t>
      </w:r>
      <w:r w:rsidR="00A226DE">
        <w:t>, Prince Edward Island does not have a current and comprehensive statement</w:t>
      </w:r>
      <w:r w:rsidR="000364C9">
        <w:t xml:space="preserve"> of philosophy, goals and direction</w:t>
      </w:r>
      <w:r w:rsidR="00C13082">
        <w:t xml:space="preserve">. </w:t>
      </w:r>
      <w:r w:rsidR="00A57B9D">
        <w:t xml:space="preserve">The current </w:t>
      </w:r>
      <w:r w:rsidR="00A57B9D" w:rsidRPr="00A57B9D">
        <w:rPr>
          <w:u w:val="single"/>
        </w:rPr>
        <w:t>Philosophy of</w:t>
      </w:r>
      <w:r w:rsidR="00A57B9D">
        <w:rPr>
          <w:u w:val="single"/>
        </w:rPr>
        <w:t xml:space="preserve"> E</w:t>
      </w:r>
      <w:r w:rsidR="00A57B9D" w:rsidRPr="00A57B9D">
        <w:rPr>
          <w:u w:val="single"/>
        </w:rPr>
        <w:t>ducation</w:t>
      </w:r>
      <w:r w:rsidR="00A57B9D" w:rsidRPr="00A57B9D">
        <w:t>, found on  the DEECD</w:t>
      </w:r>
      <w:r w:rsidR="00A57B9D">
        <w:t xml:space="preserve"> website </w:t>
      </w:r>
      <w:r w:rsidR="00C13082">
        <w:t>was approved in 1990</w:t>
      </w:r>
      <w:r w:rsidR="00A57B9D">
        <w:t xml:space="preserve">(we do not know when it was written) </w:t>
      </w:r>
      <w:r w:rsidR="00C13082">
        <w:t xml:space="preserve">and </w:t>
      </w:r>
      <w:r w:rsidR="00A226DE">
        <w:t xml:space="preserve">is limited to the </w:t>
      </w:r>
      <w:r w:rsidR="00C13082">
        <w:t xml:space="preserve">education of </w:t>
      </w:r>
      <w:r w:rsidR="00A57B9D">
        <w:t xml:space="preserve">children </w:t>
      </w:r>
      <w:r w:rsidR="00C13082">
        <w:t>as provided in schools</w:t>
      </w:r>
      <w:r w:rsidR="000364C9">
        <w:t xml:space="preserve"> – yet we all know that education is much more than schooling</w:t>
      </w:r>
      <w:r w:rsidR="00A57B9D">
        <w:t xml:space="preserve"> and that adults also need education and access to education services</w:t>
      </w:r>
      <w:r w:rsidR="000364C9">
        <w:t>.  There is little in the way of p</w:t>
      </w:r>
      <w:r w:rsidR="00A226DE">
        <w:t xml:space="preserve">art time, night class and continuing education </w:t>
      </w:r>
      <w:r w:rsidR="000364C9">
        <w:t>classes, information and educational counselling for students and parents, education providers oper</w:t>
      </w:r>
      <w:r w:rsidR="00A57B9D">
        <w:t>a</w:t>
      </w:r>
      <w:r w:rsidR="000364C9">
        <w:t>te in silos, on</w:t>
      </w:r>
      <w:r w:rsidR="00C13082">
        <w:t xml:space="preserve"> As a result various segments exist in operational silos with no evidence of a comprehensive plan to serve all Islanders.</w:t>
      </w:r>
    </w:p>
    <w:p w:rsidR="007336FE" w:rsidRPr="00270F15" w:rsidRDefault="007336FE" w:rsidP="007336FE">
      <w:pPr>
        <w:pStyle w:val="ListParagraph"/>
        <w:spacing w:after="0" w:line="240" w:lineRule="auto"/>
        <w:ind w:left="1080"/>
      </w:pPr>
    </w:p>
    <w:p w:rsidR="007336FE" w:rsidRPr="00270F15" w:rsidRDefault="00434AEE" w:rsidP="007336FE">
      <w:pPr>
        <w:pStyle w:val="ListParagraph"/>
        <w:numPr>
          <w:ilvl w:val="0"/>
          <w:numId w:val="3"/>
        </w:numPr>
        <w:spacing w:after="0" w:line="240" w:lineRule="auto"/>
      </w:pPr>
      <w:r w:rsidRPr="00270F15">
        <w:rPr>
          <w:b/>
          <w:lang w:val="en-US"/>
        </w:rPr>
        <w:t>Reinstate exemptions</w:t>
      </w:r>
      <w:r w:rsidRPr="00270F15">
        <w:rPr>
          <w:lang w:val="en-US"/>
        </w:rPr>
        <w:t xml:space="preserve"> </w:t>
      </w:r>
    </w:p>
    <w:p w:rsidR="00A226DE" w:rsidRDefault="00A226DE" w:rsidP="0028192D">
      <w:pPr>
        <w:spacing w:after="0" w:line="240" w:lineRule="auto"/>
        <w:ind w:left="1080"/>
        <w:outlineLvl w:val="0"/>
        <w:rPr>
          <w:rFonts w:eastAsia="Times New Roman" w:cstheme="minorHAnsi"/>
          <w:lang w:eastAsia="en-CA"/>
        </w:rPr>
      </w:pPr>
    </w:p>
    <w:p w:rsidR="00270F15" w:rsidRPr="00270F15" w:rsidRDefault="00A57B9D" w:rsidP="0028192D">
      <w:pPr>
        <w:spacing w:after="0" w:line="240" w:lineRule="auto"/>
        <w:ind w:left="1080"/>
        <w:outlineLvl w:val="0"/>
        <w:rPr>
          <w:rFonts w:eastAsia="Times New Roman" w:cstheme="minorHAnsi"/>
          <w:lang w:eastAsia="en-CA"/>
        </w:rPr>
      </w:pPr>
      <w:r>
        <w:rPr>
          <w:rFonts w:eastAsia="Times New Roman" w:cstheme="minorHAnsi"/>
          <w:lang w:eastAsia="en-CA"/>
        </w:rPr>
        <w:t>Organized education lacks incentives to improve educational products and s</w:t>
      </w:r>
      <w:r w:rsidR="00C13082">
        <w:rPr>
          <w:rFonts w:eastAsia="Times New Roman" w:cstheme="minorHAnsi"/>
          <w:lang w:eastAsia="en-CA"/>
        </w:rPr>
        <w:t>ervices</w:t>
      </w:r>
      <w:r>
        <w:rPr>
          <w:rFonts w:eastAsia="Times New Roman" w:cstheme="minorHAnsi"/>
          <w:lang w:eastAsia="en-CA"/>
        </w:rPr>
        <w:t>.  Where awards exist</w:t>
      </w:r>
      <w:r w:rsidR="00761E27">
        <w:rPr>
          <w:rFonts w:eastAsia="Times New Roman" w:cstheme="minorHAnsi"/>
          <w:lang w:eastAsia="en-CA"/>
        </w:rPr>
        <w:t xml:space="preserve">, they focus on individual student achievement rather than </w:t>
      </w:r>
      <w:r w:rsidR="000364C9">
        <w:rPr>
          <w:rFonts w:eastAsia="Times New Roman" w:cstheme="minorHAnsi"/>
          <w:lang w:eastAsia="en-CA"/>
        </w:rPr>
        <w:t xml:space="preserve">improving the education </w:t>
      </w:r>
      <w:r w:rsidR="0028192D">
        <w:rPr>
          <w:rFonts w:eastAsia="Times New Roman" w:cstheme="minorHAnsi"/>
          <w:lang w:eastAsia="en-CA"/>
        </w:rPr>
        <w:t>process</w:t>
      </w:r>
      <w:r w:rsidR="00761E27">
        <w:rPr>
          <w:rFonts w:eastAsia="Times New Roman" w:cstheme="minorHAnsi"/>
          <w:lang w:eastAsia="en-CA"/>
        </w:rPr>
        <w:t xml:space="preserve">, and it is the latter issue that is most pressing at this time. At a minimum we need a better balance, a focus on improving the system for all versus rewarding the few.  </w:t>
      </w:r>
      <w:r w:rsidR="00270F15" w:rsidRPr="00270F15">
        <w:rPr>
          <w:lang w:val="en-US"/>
        </w:rPr>
        <w:t>Exemptions</w:t>
      </w:r>
      <w:r w:rsidR="00761E27">
        <w:rPr>
          <w:lang w:val="en-US"/>
        </w:rPr>
        <w:t xml:space="preserve">, </w:t>
      </w:r>
      <w:r w:rsidR="0028192D">
        <w:rPr>
          <w:lang w:val="en-US"/>
        </w:rPr>
        <w:t>one lo</w:t>
      </w:r>
      <w:r w:rsidR="00A226DE">
        <w:rPr>
          <w:lang w:val="en-US"/>
        </w:rPr>
        <w:t>w</w:t>
      </w:r>
      <w:r w:rsidR="0028192D">
        <w:rPr>
          <w:lang w:val="en-US"/>
        </w:rPr>
        <w:t>-cost</w:t>
      </w:r>
      <w:r w:rsidR="00A226DE">
        <w:rPr>
          <w:lang w:val="en-US"/>
        </w:rPr>
        <w:t xml:space="preserve"> </w:t>
      </w:r>
      <w:r w:rsidR="00761E27">
        <w:rPr>
          <w:lang w:val="en-US"/>
        </w:rPr>
        <w:t xml:space="preserve">incentive available at Colonel Grey High School, was </w:t>
      </w:r>
      <w:r w:rsidR="00A226DE">
        <w:rPr>
          <w:rFonts w:eastAsia="Times New Roman" w:cstheme="minorHAnsi"/>
          <w:lang w:eastAsia="en-CA"/>
        </w:rPr>
        <w:t xml:space="preserve">cancelled </w:t>
      </w:r>
      <w:r w:rsidR="00C6759B">
        <w:rPr>
          <w:rFonts w:eastAsia="Times New Roman" w:cstheme="minorHAnsi"/>
          <w:lang w:eastAsia="en-CA"/>
        </w:rPr>
        <w:t xml:space="preserve">in 2012 </w:t>
      </w:r>
      <w:r w:rsidR="00A226DE">
        <w:rPr>
          <w:rFonts w:eastAsia="Times New Roman" w:cstheme="minorHAnsi"/>
          <w:lang w:eastAsia="en-CA"/>
        </w:rPr>
        <w:t xml:space="preserve">with a vague reference, at least in the </w:t>
      </w:r>
      <w:r w:rsidR="000E0513">
        <w:rPr>
          <w:rFonts w:eastAsia="Times New Roman" w:cstheme="minorHAnsi"/>
          <w:lang w:eastAsia="en-CA"/>
        </w:rPr>
        <w:t>p</w:t>
      </w:r>
      <w:r w:rsidR="00A226DE">
        <w:rPr>
          <w:rFonts w:eastAsia="Times New Roman" w:cstheme="minorHAnsi"/>
          <w:lang w:eastAsia="en-CA"/>
        </w:rPr>
        <w:t xml:space="preserve">ress, </w:t>
      </w:r>
      <w:r w:rsidR="00C6759B">
        <w:rPr>
          <w:rFonts w:eastAsia="Times New Roman" w:cstheme="minorHAnsi"/>
          <w:lang w:eastAsia="en-CA"/>
        </w:rPr>
        <w:t>to some new scheme under development; Islanders are still waiting.  As a minimum, exemptions should be reinstated then expanded at least to the extent available in other Provinces.</w:t>
      </w:r>
    </w:p>
    <w:p w:rsidR="007336FE" w:rsidRPr="00270F15" w:rsidRDefault="007336FE" w:rsidP="007336FE">
      <w:pPr>
        <w:pStyle w:val="ListParagraph"/>
        <w:rPr>
          <w:lang w:val="en-US"/>
        </w:rPr>
      </w:pPr>
    </w:p>
    <w:p w:rsidR="004E4607" w:rsidRPr="00270F15" w:rsidRDefault="00C6759B" w:rsidP="007336FE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  <w:lang w:val="en-US"/>
        </w:rPr>
        <w:t>Encourage self-study and tutoring</w:t>
      </w:r>
    </w:p>
    <w:p w:rsidR="007336FE" w:rsidRPr="00270F15" w:rsidRDefault="00C6759B" w:rsidP="004E4607">
      <w:pPr>
        <w:pStyle w:val="ListParagraph"/>
        <w:spacing w:after="0" w:line="240" w:lineRule="auto"/>
        <w:ind w:left="1080"/>
      </w:pPr>
      <w:r>
        <w:rPr>
          <w:lang w:val="en-US"/>
        </w:rPr>
        <w:t>Most public education is focused on instruction; virtually absent is support for self-study, practice, self- evaluation and tutoring, clinics, testing centres and study areas.</w:t>
      </w:r>
      <w:r w:rsidR="00434AEE" w:rsidRPr="00270F15">
        <w:rPr>
          <w:lang w:val="en-US"/>
        </w:rPr>
        <w:t xml:space="preserve"> </w:t>
      </w:r>
      <w:r w:rsidR="00894CE2">
        <w:rPr>
          <w:lang w:val="en-US"/>
        </w:rPr>
        <w:t xml:space="preserve"> If we want </w:t>
      </w:r>
      <w:proofErr w:type="spellStart"/>
      <w:r w:rsidR="00894CE2">
        <w:rPr>
          <w:lang w:val="en-US"/>
        </w:rPr>
        <w:t>life long</w:t>
      </w:r>
      <w:proofErr w:type="spellEnd"/>
      <w:r w:rsidR="00894CE2">
        <w:rPr>
          <w:lang w:val="en-US"/>
        </w:rPr>
        <w:t xml:space="preserve"> learners, we need to encourage it</w:t>
      </w:r>
    </w:p>
    <w:p w:rsidR="007336FE" w:rsidRPr="00270F15" w:rsidRDefault="007336FE" w:rsidP="007336FE">
      <w:pPr>
        <w:pStyle w:val="ListParagraph"/>
        <w:rPr>
          <w:lang w:val="en-US"/>
        </w:rPr>
      </w:pPr>
    </w:p>
    <w:p w:rsidR="00894CE2" w:rsidRPr="00894CE2" w:rsidRDefault="00434AEE" w:rsidP="007336FE">
      <w:pPr>
        <w:pStyle w:val="ListParagraph"/>
        <w:numPr>
          <w:ilvl w:val="0"/>
          <w:numId w:val="3"/>
        </w:numPr>
        <w:spacing w:after="0" w:line="240" w:lineRule="auto"/>
      </w:pPr>
      <w:r w:rsidRPr="00270F15">
        <w:rPr>
          <w:b/>
          <w:lang w:val="en-US"/>
        </w:rPr>
        <w:t>Re</w:t>
      </w:r>
      <w:r w:rsidR="0048766F">
        <w:rPr>
          <w:b/>
          <w:lang w:val="en-US"/>
        </w:rPr>
        <w:t>-</w:t>
      </w:r>
      <w:r w:rsidRPr="00270F15">
        <w:rPr>
          <w:b/>
          <w:lang w:val="en-US"/>
        </w:rPr>
        <w:t>shape the role of school principals</w:t>
      </w:r>
      <w:r w:rsidR="007336FE" w:rsidRPr="00270F15">
        <w:rPr>
          <w:lang w:val="en-US"/>
        </w:rPr>
        <w:t xml:space="preserve">  </w:t>
      </w:r>
    </w:p>
    <w:p w:rsidR="00894CE2" w:rsidRDefault="00894CE2" w:rsidP="00894CE2">
      <w:pPr>
        <w:pStyle w:val="ListParagraph"/>
        <w:spacing w:after="0" w:line="240" w:lineRule="auto"/>
        <w:ind w:left="1080"/>
        <w:rPr>
          <w:lang w:val="en-US"/>
        </w:rPr>
      </w:pPr>
    </w:p>
    <w:p w:rsidR="007336FE" w:rsidRPr="00270F15" w:rsidRDefault="007336FE" w:rsidP="00894CE2">
      <w:pPr>
        <w:pStyle w:val="ListParagraph"/>
        <w:spacing w:after="0" w:line="240" w:lineRule="auto"/>
        <w:ind w:left="1080"/>
      </w:pPr>
      <w:proofErr w:type="gramStart"/>
      <w:r w:rsidRPr="00270F15">
        <w:rPr>
          <w:lang w:val="en-US"/>
        </w:rPr>
        <w:t>instructional</w:t>
      </w:r>
      <w:proofErr w:type="gramEnd"/>
      <w:r w:rsidRPr="00270F15">
        <w:rPr>
          <w:lang w:val="en-US"/>
        </w:rPr>
        <w:t xml:space="preserve"> leader, administrator, community liaison</w:t>
      </w:r>
    </w:p>
    <w:p w:rsidR="007336FE" w:rsidRPr="00270F15" w:rsidRDefault="007336FE" w:rsidP="007336FE">
      <w:pPr>
        <w:pStyle w:val="ListParagraph"/>
        <w:rPr>
          <w:lang w:val="en-US"/>
        </w:rPr>
      </w:pPr>
    </w:p>
    <w:p w:rsidR="00434AEE" w:rsidRPr="00270F15" w:rsidRDefault="0048766F" w:rsidP="007336FE">
      <w:pPr>
        <w:pStyle w:val="ListParagraph"/>
        <w:numPr>
          <w:ilvl w:val="0"/>
          <w:numId w:val="3"/>
        </w:numPr>
        <w:spacing w:after="0" w:line="240" w:lineRule="auto"/>
        <w:rPr>
          <w:b/>
        </w:rPr>
      </w:pPr>
      <w:r>
        <w:rPr>
          <w:b/>
          <w:lang w:val="en-US"/>
        </w:rPr>
        <w:t>Make b</w:t>
      </w:r>
      <w:r w:rsidR="00434AEE" w:rsidRPr="00270F15">
        <w:rPr>
          <w:b/>
          <w:lang w:val="en-US"/>
        </w:rPr>
        <w:t>asic skills</w:t>
      </w:r>
      <w:r w:rsidR="004E4607" w:rsidRPr="00270F15">
        <w:rPr>
          <w:b/>
          <w:lang w:val="en-US"/>
        </w:rPr>
        <w:t xml:space="preserve"> a priority</w:t>
      </w:r>
    </w:p>
    <w:p w:rsidR="00434AEE" w:rsidRDefault="007336FE" w:rsidP="007336FE">
      <w:pPr>
        <w:pStyle w:val="ListParagraph"/>
        <w:ind w:left="1080"/>
        <w:rPr>
          <w:lang w:val="en-US"/>
        </w:rPr>
      </w:pPr>
      <w:r w:rsidRPr="00270F15">
        <w:rPr>
          <w:lang w:val="en-US"/>
        </w:rPr>
        <w:t>We all have statistics that we pull out in support of our concerns for the level of literacy</w:t>
      </w:r>
      <w:r w:rsidR="00C83CA7" w:rsidRPr="00270F15">
        <w:rPr>
          <w:lang w:val="en-US"/>
        </w:rPr>
        <w:t xml:space="preserve"> among Islanders of all ages.  </w:t>
      </w:r>
      <w:r w:rsidR="00894CE2">
        <w:rPr>
          <w:lang w:val="en-US"/>
        </w:rPr>
        <w:t xml:space="preserve">There is also evidence that strong basic skills are the key element of a good education.  </w:t>
      </w:r>
      <w:r w:rsidR="00C83CA7" w:rsidRPr="00270F15">
        <w:rPr>
          <w:lang w:val="en-US"/>
        </w:rPr>
        <w:t xml:space="preserve">If </w:t>
      </w:r>
      <w:r w:rsidR="00894CE2">
        <w:rPr>
          <w:lang w:val="en-US"/>
        </w:rPr>
        <w:t xml:space="preserve">it </w:t>
      </w:r>
      <w:proofErr w:type="gramStart"/>
      <w:r w:rsidR="00894CE2">
        <w:rPr>
          <w:lang w:val="en-US"/>
        </w:rPr>
        <w:t>were  a</w:t>
      </w:r>
      <w:proofErr w:type="gramEnd"/>
      <w:r w:rsidR="00894CE2">
        <w:rPr>
          <w:lang w:val="en-US"/>
        </w:rPr>
        <w:t xml:space="preserve"> health problem, our C</w:t>
      </w:r>
      <w:r w:rsidR="00C83CA7" w:rsidRPr="00270F15">
        <w:rPr>
          <w:lang w:val="en-US"/>
        </w:rPr>
        <w:t xml:space="preserve">hief Medical Officer would be  front and </w:t>
      </w:r>
      <w:proofErr w:type="spellStart"/>
      <w:r w:rsidR="00C83CA7" w:rsidRPr="00270F15">
        <w:rPr>
          <w:lang w:val="en-US"/>
        </w:rPr>
        <w:t>centre</w:t>
      </w:r>
      <w:proofErr w:type="spellEnd"/>
      <w:r w:rsidR="00C83CA7" w:rsidRPr="00270F15">
        <w:rPr>
          <w:lang w:val="en-US"/>
        </w:rPr>
        <w:t xml:space="preserve"> in solv</w:t>
      </w:r>
      <w:r w:rsidR="00894CE2">
        <w:rPr>
          <w:lang w:val="en-US"/>
        </w:rPr>
        <w:t>ing the problem.</w:t>
      </w:r>
      <w:r w:rsidR="00C83CA7" w:rsidRPr="00270F15">
        <w:rPr>
          <w:lang w:val="en-US"/>
        </w:rPr>
        <w:t xml:space="preserve">  </w:t>
      </w:r>
      <w:r w:rsidR="00894CE2">
        <w:rPr>
          <w:lang w:val="en-US"/>
        </w:rPr>
        <w:t xml:space="preserve">Someone, presumably the Minister, should declare it </w:t>
      </w:r>
      <w:proofErr w:type="gramStart"/>
      <w:r w:rsidR="00894CE2">
        <w:rPr>
          <w:lang w:val="en-US"/>
        </w:rPr>
        <w:t>a basic skills</w:t>
      </w:r>
      <w:proofErr w:type="gramEnd"/>
      <w:r w:rsidR="00894CE2">
        <w:rPr>
          <w:lang w:val="en-US"/>
        </w:rPr>
        <w:t xml:space="preserve"> a priority and let our educators set about solving it.</w:t>
      </w:r>
    </w:p>
    <w:p w:rsidR="00A226DE" w:rsidRDefault="00A226DE" w:rsidP="007336FE">
      <w:pPr>
        <w:pStyle w:val="ListParagraph"/>
        <w:ind w:left="1080"/>
        <w:rPr>
          <w:lang w:val="en-US"/>
        </w:rPr>
      </w:pPr>
    </w:p>
    <w:p w:rsidR="00293176" w:rsidRDefault="00293176" w:rsidP="00293176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r w:rsidRPr="00293176">
        <w:rPr>
          <w:b/>
          <w:lang w:val="en-US"/>
        </w:rPr>
        <w:t>Encourage c</w:t>
      </w:r>
      <w:r w:rsidR="00A226DE" w:rsidRPr="00293176">
        <w:rPr>
          <w:b/>
          <w:lang w:val="en-US"/>
        </w:rPr>
        <w:t>ommunication/engagement/dialogue</w:t>
      </w:r>
      <w:r w:rsidR="000E0513" w:rsidRPr="00293176">
        <w:rPr>
          <w:b/>
          <w:lang w:val="en-US"/>
        </w:rPr>
        <w:t xml:space="preserve"> </w:t>
      </w:r>
      <w:r w:rsidRPr="00293176">
        <w:rPr>
          <w:b/>
          <w:lang w:val="en-US"/>
        </w:rPr>
        <w:t>between educators and the community they serve</w:t>
      </w:r>
    </w:p>
    <w:p w:rsidR="00434AEE" w:rsidRPr="00293176" w:rsidRDefault="00A226DE" w:rsidP="00293176">
      <w:pPr>
        <w:pStyle w:val="ListParagraph"/>
        <w:numPr>
          <w:ilvl w:val="0"/>
          <w:numId w:val="3"/>
        </w:numPr>
        <w:spacing w:after="0" w:line="240" w:lineRule="auto"/>
        <w:rPr>
          <w:b/>
          <w:lang w:val="en-US"/>
        </w:rPr>
      </w:pPr>
      <w:bookmarkStart w:id="0" w:name="_GoBack"/>
      <w:bookmarkEnd w:id="0"/>
      <w:proofErr w:type="spellStart"/>
      <w:r w:rsidRPr="00293176">
        <w:rPr>
          <w:lang w:val="en-US"/>
        </w:rPr>
        <w:t>asdfghjk</w:t>
      </w:r>
      <w:proofErr w:type="spellEnd"/>
      <w:r w:rsidRPr="00293176">
        <w:rPr>
          <w:lang w:val="en-US"/>
        </w:rPr>
        <w:tab/>
      </w:r>
    </w:p>
    <w:sectPr w:rsidR="00434AEE" w:rsidRPr="0029317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60FB" w:rsidRDefault="00BA60FB" w:rsidP="00761E27">
      <w:pPr>
        <w:spacing w:after="0" w:line="240" w:lineRule="auto"/>
      </w:pPr>
      <w:r>
        <w:separator/>
      </w:r>
    </w:p>
  </w:endnote>
  <w:endnote w:type="continuationSeparator" w:id="0">
    <w:p w:rsidR="00BA60FB" w:rsidRDefault="00BA60FB" w:rsidP="0076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1E27" w:rsidRDefault="00761E2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1E27" w:rsidRDefault="0076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1E27" w:rsidRDefault="00761E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60FB" w:rsidRDefault="00BA60FB" w:rsidP="00761E27">
      <w:pPr>
        <w:spacing w:after="0" w:line="240" w:lineRule="auto"/>
      </w:pPr>
      <w:r>
        <w:separator/>
      </w:r>
    </w:p>
  </w:footnote>
  <w:footnote w:type="continuationSeparator" w:id="0">
    <w:p w:rsidR="00BA60FB" w:rsidRDefault="00BA60FB" w:rsidP="0076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1E27" w:rsidRDefault="00761E2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31882861"/>
      <w:docPartObj>
        <w:docPartGallery w:val="Watermarks"/>
        <w:docPartUnique/>
      </w:docPartObj>
    </w:sdtPr>
    <w:sdtContent>
      <w:p w:rsidR="00761E27" w:rsidRDefault="00761E27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1E27" w:rsidRDefault="00761E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AE6029"/>
    <w:multiLevelType w:val="hybridMultilevel"/>
    <w:tmpl w:val="8278A4A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6E2418"/>
    <w:multiLevelType w:val="hybridMultilevel"/>
    <w:tmpl w:val="C39022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C1D"/>
    <w:rsid w:val="00002C1D"/>
    <w:rsid w:val="000364C9"/>
    <w:rsid w:val="000E0513"/>
    <w:rsid w:val="00270F15"/>
    <w:rsid w:val="0028192D"/>
    <w:rsid w:val="00293176"/>
    <w:rsid w:val="00361442"/>
    <w:rsid w:val="00434AEE"/>
    <w:rsid w:val="0048766F"/>
    <w:rsid w:val="004E4607"/>
    <w:rsid w:val="006A3F1D"/>
    <w:rsid w:val="00713E34"/>
    <w:rsid w:val="007336FE"/>
    <w:rsid w:val="00761E27"/>
    <w:rsid w:val="00894CE2"/>
    <w:rsid w:val="009B23F9"/>
    <w:rsid w:val="00A226DE"/>
    <w:rsid w:val="00A57B9D"/>
    <w:rsid w:val="00BA60FB"/>
    <w:rsid w:val="00C028F2"/>
    <w:rsid w:val="00C13082"/>
    <w:rsid w:val="00C6759B"/>
    <w:rsid w:val="00C83CA7"/>
    <w:rsid w:val="00D264CD"/>
    <w:rsid w:val="00FD4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A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E27"/>
  </w:style>
  <w:style w:type="paragraph" w:styleId="Footer">
    <w:name w:val="footer"/>
    <w:basedOn w:val="Normal"/>
    <w:link w:val="FooterChar"/>
    <w:uiPriority w:val="99"/>
    <w:unhideWhenUsed/>
    <w:rsid w:val="0076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E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AE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6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E27"/>
  </w:style>
  <w:style w:type="paragraph" w:styleId="Footer">
    <w:name w:val="footer"/>
    <w:basedOn w:val="Normal"/>
    <w:link w:val="FooterChar"/>
    <w:uiPriority w:val="99"/>
    <w:unhideWhenUsed/>
    <w:rsid w:val="0076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EC63A0-5341-4759-9601-BE9FE429E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10</cp:revision>
  <dcterms:created xsi:type="dcterms:W3CDTF">2015-04-23T23:56:00Z</dcterms:created>
  <dcterms:modified xsi:type="dcterms:W3CDTF">2015-04-24T14:43:00Z</dcterms:modified>
</cp:coreProperties>
</file>