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B7479E" w:rsidRDefault="00D82459">
      <w:pPr>
        <w:pStyle w:val="Standard"/>
        <w:rPr>
          <w:rFonts w:asciiTheme="minorHAnsi" w:hAnsiTheme="minorHAnsi"/>
          <w:b/>
          <w:i/>
          <w:lang w:val="en-US"/>
        </w:rPr>
      </w:pPr>
      <w:r w:rsidRPr="00B7479E">
        <w:rPr>
          <w:rFonts w:asciiTheme="minorHAnsi" w:hAnsiTheme="minorHAnsi"/>
          <w:b/>
          <w:i/>
          <w:lang w:val="en-US"/>
        </w:rPr>
        <w:t>About</w:t>
      </w:r>
      <w:r w:rsidR="00300B4B" w:rsidRPr="00B7479E">
        <w:rPr>
          <w:rFonts w:asciiTheme="minorHAnsi" w:hAnsiTheme="minorHAnsi"/>
          <w:b/>
          <w:i/>
          <w:lang w:val="en-US"/>
        </w:rPr>
        <w:t xml:space="preserve"> E</w:t>
      </w:r>
      <w:r w:rsidRPr="00B7479E">
        <w:rPr>
          <w:rFonts w:asciiTheme="minorHAnsi" w:hAnsiTheme="minorHAnsi"/>
          <w:b/>
          <w:i/>
          <w:lang w:val="en-US"/>
        </w:rPr>
        <w:t>ducation</w:t>
      </w:r>
    </w:p>
    <w:p w14:paraId="3EB4DE82" w14:textId="77777777" w:rsidR="00B7479E" w:rsidRDefault="00300B4B">
      <w:pPr>
        <w:pStyle w:val="Standard"/>
        <w:rPr>
          <w:rFonts w:asciiTheme="minorHAnsi" w:hAnsiTheme="minorHAnsi"/>
          <w:b/>
          <w:i/>
          <w:lang w:val="en-US"/>
        </w:rPr>
      </w:pPr>
      <w:r w:rsidRPr="00B7479E">
        <w:rPr>
          <w:rFonts w:asciiTheme="minorHAnsi" w:hAnsiTheme="minorHAnsi"/>
          <w:b/>
          <w:i/>
          <w:lang w:val="en-US"/>
        </w:rPr>
        <w:t>Don Glendenning</w:t>
      </w:r>
    </w:p>
    <w:p w14:paraId="45429B1B" w14:textId="7F810971" w:rsidR="00D82459" w:rsidRPr="00B7479E" w:rsidRDefault="008A377C">
      <w:pPr>
        <w:pStyle w:val="Standard"/>
        <w:rPr>
          <w:rFonts w:asciiTheme="minorHAnsi" w:hAnsiTheme="minorHAnsi"/>
          <w:b/>
          <w:i/>
          <w:color w:val="C00000"/>
          <w:lang w:val="en-US"/>
        </w:rPr>
      </w:pPr>
      <w:r>
        <w:rPr>
          <w:rFonts w:asciiTheme="minorHAnsi" w:hAnsiTheme="minorHAnsi"/>
          <w:b/>
          <w:i/>
          <w:lang w:val="en-US"/>
        </w:rPr>
        <w:tab/>
        <w:t>100</w:t>
      </w:r>
      <w:r w:rsidR="00A663DD" w:rsidRPr="00B7479E">
        <w:rPr>
          <w:rFonts w:asciiTheme="minorHAnsi" w:hAnsiTheme="minorHAnsi"/>
          <w:b/>
          <w:i/>
          <w:lang w:val="en-US"/>
        </w:rPr>
        <w:tab/>
      </w:r>
      <w:r w:rsidR="00A663DD" w:rsidRPr="00B7479E">
        <w:rPr>
          <w:rFonts w:asciiTheme="minorHAnsi" w:hAnsiTheme="minorHAnsi"/>
          <w:b/>
          <w:i/>
          <w:color w:val="C00000"/>
          <w:lang w:val="en-US"/>
        </w:rPr>
        <w:tab/>
      </w:r>
      <w:r w:rsidR="00A663DD" w:rsidRPr="00B7479E">
        <w:rPr>
          <w:rFonts w:asciiTheme="minorHAnsi" w:hAnsiTheme="minorHAnsi"/>
          <w:b/>
          <w:i/>
          <w:color w:val="C00000"/>
          <w:lang w:val="en-US"/>
        </w:rPr>
        <w:tab/>
      </w:r>
      <w:r w:rsidR="00A663DD" w:rsidRPr="00B7479E">
        <w:rPr>
          <w:rFonts w:asciiTheme="minorHAnsi" w:hAnsiTheme="minorHAnsi"/>
          <w:b/>
          <w:i/>
          <w:color w:val="C00000"/>
          <w:lang w:val="en-US"/>
        </w:rPr>
        <w:tab/>
      </w:r>
      <w:r w:rsidR="00A663DD" w:rsidRPr="00B7479E">
        <w:rPr>
          <w:rFonts w:asciiTheme="minorHAnsi" w:hAnsiTheme="minorHAnsi"/>
          <w:b/>
          <w:i/>
          <w:color w:val="C00000"/>
          <w:lang w:val="en-US"/>
        </w:rPr>
        <w:tab/>
      </w:r>
      <w:r w:rsidR="00A663DD" w:rsidRPr="00B7479E">
        <w:rPr>
          <w:rFonts w:asciiTheme="minorHAnsi" w:hAnsiTheme="minorHAnsi"/>
          <w:b/>
          <w:i/>
          <w:color w:val="C00000"/>
          <w:lang w:val="en-US"/>
        </w:rPr>
        <w:tab/>
      </w:r>
      <w:r w:rsidR="00A663DD" w:rsidRPr="00B7479E">
        <w:rPr>
          <w:rFonts w:asciiTheme="minorHAnsi" w:hAnsiTheme="minorHAnsi"/>
          <w:b/>
          <w:i/>
          <w:color w:val="C00000"/>
          <w:lang w:val="en-US"/>
        </w:rPr>
        <w:tab/>
      </w:r>
      <w:r w:rsidR="00A663DD" w:rsidRPr="00B7479E">
        <w:rPr>
          <w:rFonts w:asciiTheme="minorHAnsi" w:hAnsiTheme="minorHAnsi"/>
          <w:b/>
          <w:i/>
          <w:color w:val="C00000"/>
          <w:lang w:val="en-US"/>
        </w:rPr>
        <w:tab/>
      </w:r>
    </w:p>
    <w:p w14:paraId="274534B9" w14:textId="0526F3B3" w:rsidR="002F4783" w:rsidRPr="00151003" w:rsidRDefault="002043AB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 xml:space="preserve">KEY OPERATING </w:t>
      </w:r>
      <w:r w:rsidRPr="00151003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BELIEFS</w:t>
      </w:r>
    </w:p>
    <w:p w14:paraId="250475D9" w14:textId="71E5EF40" w:rsidR="00B87E4C" w:rsidRPr="005839A7" w:rsidRDefault="00B87E4C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</w:p>
    <w:p w14:paraId="22CC2879" w14:textId="77777777" w:rsidR="00B7479E" w:rsidRDefault="00B7479E" w:rsidP="0006164C">
      <w:pPr>
        <w:jc w:val="both"/>
        <w:rPr>
          <w:rFonts w:asciiTheme="minorHAnsi" w:hAnsiTheme="minorHAnsi" w:cstheme="minorHAnsi"/>
          <w:b/>
        </w:rPr>
      </w:pPr>
    </w:p>
    <w:p w14:paraId="21AD515E" w14:textId="568C52BC" w:rsidR="005839A7" w:rsidRPr="0006526C" w:rsidRDefault="00FF5F8B" w:rsidP="00B7479E">
      <w:p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>Belief - a</w:t>
      </w:r>
      <w:r w:rsidR="005839A7" w:rsidRPr="0006526C">
        <w:rPr>
          <w:rFonts w:asciiTheme="minorHAnsi" w:hAnsiTheme="minorHAnsi" w:cstheme="minorHAnsi"/>
          <w:b/>
          <w:bCs/>
        </w:rPr>
        <w:t xml:space="preserve"> principle, proposition or idea accepted as true</w:t>
      </w:r>
    </w:p>
    <w:p w14:paraId="264C8802" w14:textId="77777777" w:rsidR="00B7479E" w:rsidRPr="0006526C" w:rsidRDefault="00B7479E" w:rsidP="0006164C">
      <w:pPr>
        <w:jc w:val="both"/>
        <w:rPr>
          <w:rFonts w:asciiTheme="minorHAnsi" w:hAnsiTheme="minorHAnsi" w:cstheme="minorHAnsi"/>
          <w:b/>
          <w:bCs/>
        </w:rPr>
      </w:pPr>
    </w:p>
    <w:p w14:paraId="3BBC9FCC" w14:textId="05ADA6D5" w:rsidR="002B0133" w:rsidRPr="0006526C" w:rsidRDefault="002B0133" w:rsidP="0006164C">
      <w:p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>Key belief</w:t>
      </w:r>
      <w:r w:rsidR="00B7479E" w:rsidRPr="0006526C">
        <w:rPr>
          <w:b/>
          <w:bCs/>
        </w:rPr>
        <w:t>s:</w:t>
      </w:r>
    </w:p>
    <w:p w14:paraId="2D78322D" w14:textId="6AD3CBC4" w:rsidR="002B0133" w:rsidRPr="0006526C" w:rsidRDefault="002B0133" w:rsidP="002B013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>Learning is a</w:t>
      </w:r>
      <w:r w:rsidR="00317938" w:rsidRPr="0006526C">
        <w:rPr>
          <w:rFonts w:asciiTheme="minorHAnsi" w:hAnsiTheme="minorHAnsi" w:cstheme="minorHAnsi"/>
          <w:b/>
          <w:bCs/>
        </w:rPr>
        <w:t xml:space="preserve"> personal experience</w:t>
      </w:r>
    </w:p>
    <w:p w14:paraId="1887B415" w14:textId="6998BDD5" w:rsidR="002B0133" w:rsidRPr="0006526C" w:rsidRDefault="002B0133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>Most people can learn skills, knowledge and attitudes needed to live and work in a modern economy</w:t>
      </w:r>
    </w:p>
    <w:p w14:paraId="4CC43628" w14:textId="1499B537" w:rsidR="002B0133" w:rsidRPr="0006526C" w:rsidRDefault="00905EB0" w:rsidP="002B013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L</w:t>
      </w:r>
      <w:r w:rsidR="00B7479E" w:rsidRPr="0006526C">
        <w:rPr>
          <w:rFonts w:asciiTheme="minorHAnsi" w:hAnsiTheme="minorHAnsi" w:cstheme="minorHAnsi"/>
          <w:b/>
          <w:bCs/>
        </w:rPr>
        <w:t>earning rates vary</w:t>
      </w:r>
    </w:p>
    <w:p w14:paraId="5BF44E26" w14:textId="56D2A339" w:rsidR="002B0133" w:rsidRPr="0006526C" w:rsidRDefault="00B7479E" w:rsidP="002B013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>Education is a process of changing behaviour</w:t>
      </w:r>
      <w:r w:rsidR="00E57650" w:rsidRPr="0006526C">
        <w:rPr>
          <w:rFonts w:asciiTheme="minorHAnsi" w:hAnsiTheme="minorHAnsi" w:cstheme="minorHAnsi"/>
          <w:b/>
          <w:bCs/>
        </w:rPr>
        <w:t>.</w:t>
      </w:r>
    </w:p>
    <w:p w14:paraId="4B60993F" w14:textId="39F27C0C" w:rsidR="002B0133" w:rsidRPr="0006526C" w:rsidRDefault="002B0133" w:rsidP="002B013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 xml:space="preserve">Assessment criteria should reflect </w:t>
      </w:r>
      <w:r w:rsidR="00317938" w:rsidRPr="0006526C">
        <w:rPr>
          <w:rFonts w:asciiTheme="minorHAnsi" w:hAnsiTheme="minorHAnsi" w:cstheme="minorHAnsi"/>
          <w:b/>
          <w:bCs/>
        </w:rPr>
        <w:t xml:space="preserve">those </w:t>
      </w:r>
      <w:r w:rsidR="0006526C" w:rsidRPr="0006526C">
        <w:rPr>
          <w:rFonts w:asciiTheme="minorHAnsi" w:hAnsiTheme="minorHAnsi" w:cstheme="minorHAnsi"/>
          <w:b/>
          <w:bCs/>
        </w:rPr>
        <w:t xml:space="preserve">used </w:t>
      </w:r>
      <w:r w:rsidRPr="0006526C">
        <w:rPr>
          <w:rFonts w:asciiTheme="minorHAnsi" w:hAnsiTheme="minorHAnsi" w:cstheme="minorHAnsi"/>
          <w:b/>
          <w:bCs/>
        </w:rPr>
        <w:t>in the community served</w:t>
      </w:r>
    </w:p>
    <w:p w14:paraId="10566529" w14:textId="77777777" w:rsidR="002B0133" w:rsidRPr="0006526C" w:rsidRDefault="002B0133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 xml:space="preserve">Changes in behaviour are demonstrable through new skills, increased knowledge or changed attitudes.  </w:t>
      </w:r>
    </w:p>
    <w:p w14:paraId="5D739B94" w14:textId="77777777" w:rsidR="002B0133" w:rsidRPr="0006526C" w:rsidRDefault="002B0133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>The role of a teacher is to help students change behaviour;</w:t>
      </w:r>
    </w:p>
    <w:p w14:paraId="372453C2" w14:textId="0042AA09" w:rsidR="002B0133" w:rsidRPr="0006526C" w:rsidRDefault="00E57650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>T</w:t>
      </w:r>
      <w:r w:rsidR="002B0133" w:rsidRPr="0006526C">
        <w:rPr>
          <w:rFonts w:asciiTheme="minorHAnsi" w:hAnsiTheme="minorHAnsi" w:cstheme="minorHAnsi"/>
          <w:b/>
          <w:bCs/>
        </w:rPr>
        <w:t>eacher</w:t>
      </w:r>
      <w:r w:rsidRPr="0006526C">
        <w:rPr>
          <w:rFonts w:asciiTheme="minorHAnsi" w:hAnsiTheme="minorHAnsi" w:cstheme="minorHAnsi"/>
          <w:b/>
          <w:bCs/>
        </w:rPr>
        <w:t xml:space="preserve">s </w:t>
      </w:r>
      <w:r w:rsidR="002B0133" w:rsidRPr="0006526C">
        <w:rPr>
          <w:rFonts w:asciiTheme="minorHAnsi" w:hAnsiTheme="minorHAnsi" w:cstheme="minorHAnsi"/>
          <w:b/>
          <w:bCs/>
        </w:rPr>
        <w:t>design</w:t>
      </w:r>
      <w:r w:rsidRPr="0006526C">
        <w:rPr>
          <w:rFonts w:asciiTheme="minorHAnsi" w:hAnsiTheme="minorHAnsi" w:cstheme="minorHAnsi"/>
          <w:b/>
          <w:bCs/>
        </w:rPr>
        <w:t xml:space="preserve"> experiences to bring about </w:t>
      </w:r>
      <w:r w:rsidR="002B0133" w:rsidRPr="0006526C">
        <w:rPr>
          <w:rFonts w:asciiTheme="minorHAnsi" w:hAnsiTheme="minorHAnsi" w:cstheme="minorHAnsi"/>
          <w:b/>
          <w:bCs/>
        </w:rPr>
        <w:t>changes in learner</w:t>
      </w:r>
      <w:r w:rsidRPr="0006526C">
        <w:rPr>
          <w:rFonts w:asciiTheme="minorHAnsi" w:hAnsiTheme="minorHAnsi" w:cstheme="minorHAnsi"/>
          <w:b/>
          <w:bCs/>
        </w:rPr>
        <w:t>s</w:t>
      </w:r>
      <w:r w:rsidR="002B0133" w:rsidRPr="0006526C">
        <w:rPr>
          <w:rFonts w:asciiTheme="minorHAnsi" w:hAnsiTheme="minorHAnsi" w:cstheme="minorHAnsi"/>
          <w:b/>
          <w:bCs/>
        </w:rPr>
        <w:t>.</w:t>
      </w:r>
    </w:p>
    <w:p w14:paraId="23B78539" w14:textId="29EC929B" w:rsidR="002B0133" w:rsidRPr="0006526C" w:rsidRDefault="00317938" w:rsidP="002B0133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>Teaching is a developmental process</w:t>
      </w:r>
    </w:p>
    <w:p w14:paraId="42919BBC" w14:textId="6B8872FC" w:rsidR="00317938" w:rsidRPr="0006526C" w:rsidRDefault="00E57650" w:rsidP="0031793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 xml:space="preserve">People </w:t>
      </w:r>
      <w:r w:rsidR="00317938" w:rsidRPr="0006526C">
        <w:rPr>
          <w:rFonts w:asciiTheme="minorHAnsi" w:hAnsiTheme="minorHAnsi" w:cstheme="minorHAnsi"/>
          <w:b/>
          <w:bCs/>
        </w:rPr>
        <w:t>are educated whether or not they attend school</w:t>
      </w:r>
    </w:p>
    <w:p w14:paraId="1DA55F5F" w14:textId="72EA128F" w:rsidR="00317938" w:rsidRPr="0006526C" w:rsidRDefault="00317938" w:rsidP="0031793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 xml:space="preserve">Grading is </w:t>
      </w:r>
      <w:r w:rsidR="00AA2055">
        <w:rPr>
          <w:rFonts w:asciiTheme="minorHAnsi" w:hAnsiTheme="minorHAnsi" w:cstheme="minorHAnsi"/>
          <w:b/>
          <w:bCs/>
        </w:rPr>
        <w:t xml:space="preserve">a school function, </w:t>
      </w:r>
      <w:r w:rsidRPr="0006526C">
        <w:rPr>
          <w:rFonts w:asciiTheme="minorHAnsi" w:hAnsiTheme="minorHAnsi" w:cstheme="minorHAnsi"/>
          <w:b/>
          <w:bCs/>
        </w:rPr>
        <w:t>not an education function</w:t>
      </w:r>
    </w:p>
    <w:p w14:paraId="48821EC1" w14:textId="6DA22060" w:rsidR="002522B4" w:rsidRPr="0006526C" w:rsidRDefault="002522B4" w:rsidP="002522B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</w:rPr>
        <w:t>Credentials and qualificatio</w:t>
      </w:r>
      <w:r w:rsidR="00226BBE" w:rsidRPr="0006526C">
        <w:rPr>
          <w:rFonts w:asciiTheme="minorHAnsi" w:hAnsiTheme="minorHAnsi" w:cstheme="minorHAnsi"/>
          <w:b/>
          <w:bCs/>
        </w:rPr>
        <w:t>ns</w:t>
      </w:r>
      <w:r w:rsidRPr="0006526C">
        <w:rPr>
          <w:rFonts w:asciiTheme="minorHAnsi" w:hAnsiTheme="minorHAnsi" w:cstheme="minorHAnsi"/>
          <w:b/>
          <w:bCs/>
        </w:rPr>
        <w:t xml:space="preserve"> </w:t>
      </w:r>
      <w:r w:rsidR="00226BBE" w:rsidRPr="0006526C">
        <w:rPr>
          <w:rFonts w:asciiTheme="minorHAnsi" w:hAnsiTheme="minorHAnsi" w:cstheme="minorHAnsi"/>
          <w:b/>
          <w:bCs/>
        </w:rPr>
        <w:t>a</w:t>
      </w:r>
      <w:r w:rsidRPr="0006526C">
        <w:rPr>
          <w:rFonts w:asciiTheme="minorHAnsi" w:hAnsiTheme="minorHAnsi" w:cstheme="minorHAnsi"/>
          <w:b/>
          <w:bCs/>
        </w:rPr>
        <w:t>re not the same</w:t>
      </w:r>
    </w:p>
    <w:p w14:paraId="1C4A81D8" w14:textId="504E42AD" w:rsidR="00E57650" w:rsidRPr="0006526C" w:rsidRDefault="00B52488" w:rsidP="00E57650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  <w:lang w:val="en-US"/>
        </w:rPr>
        <w:t>O</w:t>
      </w:r>
      <w:r w:rsidR="00946299" w:rsidRPr="0006526C">
        <w:rPr>
          <w:rFonts w:asciiTheme="minorHAnsi" w:hAnsiTheme="minorHAnsi" w:cstheme="minorHAnsi"/>
          <w:b/>
          <w:bCs/>
          <w:lang w:val="en-US"/>
        </w:rPr>
        <w:t xml:space="preserve">ur future as individuals and communities </w:t>
      </w:r>
      <w:proofErr w:type="gramStart"/>
      <w:r w:rsidR="00946299" w:rsidRPr="0006526C">
        <w:rPr>
          <w:rFonts w:asciiTheme="minorHAnsi" w:hAnsiTheme="minorHAnsi" w:cstheme="minorHAnsi"/>
          <w:b/>
          <w:bCs/>
          <w:lang w:val="en-US"/>
        </w:rPr>
        <w:t>depend</w:t>
      </w:r>
      <w:proofErr w:type="gramEnd"/>
      <w:r w:rsidR="00946299" w:rsidRPr="0006526C">
        <w:rPr>
          <w:rFonts w:asciiTheme="minorHAnsi" w:hAnsiTheme="minorHAnsi" w:cstheme="minorHAnsi"/>
          <w:b/>
          <w:bCs/>
          <w:lang w:val="en-US"/>
        </w:rPr>
        <w:t xml:space="preserve">, to a large degree, on the nature and extent of </w:t>
      </w:r>
      <w:r w:rsidRPr="0006526C">
        <w:rPr>
          <w:rFonts w:asciiTheme="minorHAnsi" w:hAnsiTheme="minorHAnsi" w:cstheme="minorHAnsi"/>
          <w:b/>
          <w:bCs/>
          <w:lang w:val="en-US"/>
        </w:rPr>
        <w:t xml:space="preserve">education </w:t>
      </w:r>
      <w:r w:rsidR="00FF5F8B" w:rsidRPr="0006526C">
        <w:rPr>
          <w:rFonts w:asciiTheme="minorHAnsi" w:hAnsiTheme="minorHAnsi" w:cstheme="minorHAnsi"/>
          <w:b/>
          <w:bCs/>
          <w:lang w:val="en-US"/>
        </w:rPr>
        <w:t>services</w:t>
      </w:r>
      <w:r w:rsidR="00292684" w:rsidRPr="0006526C">
        <w:rPr>
          <w:rFonts w:asciiTheme="minorHAnsi" w:hAnsiTheme="minorHAnsi" w:cstheme="minorHAnsi"/>
          <w:b/>
          <w:bCs/>
          <w:lang w:val="en-US"/>
        </w:rPr>
        <w:t xml:space="preserve"> available to each citizen.</w:t>
      </w:r>
    </w:p>
    <w:p w14:paraId="06E1DE80" w14:textId="77777777" w:rsidR="003D53CD" w:rsidRPr="0006526C" w:rsidRDefault="00B52488" w:rsidP="00E57650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  <w:lang w:val="en-US"/>
        </w:rPr>
        <w:t xml:space="preserve">Governments invest in education for two reasons (1) </w:t>
      </w:r>
      <w:r w:rsidR="00946299" w:rsidRPr="0006526C">
        <w:rPr>
          <w:rFonts w:asciiTheme="minorHAnsi" w:hAnsiTheme="minorHAnsi" w:cstheme="minorHAnsi"/>
          <w:b/>
          <w:bCs/>
          <w:lang w:val="en-US"/>
        </w:rPr>
        <w:t xml:space="preserve">to help each </w:t>
      </w:r>
      <w:r w:rsidRPr="0006526C">
        <w:rPr>
          <w:rFonts w:asciiTheme="minorHAnsi" w:hAnsiTheme="minorHAnsi" w:cstheme="minorHAnsi"/>
          <w:b/>
          <w:bCs/>
          <w:lang w:val="en-US"/>
        </w:rPr>
        <w:t xml:space="preserve">citizen </w:t>
      </w:r>
      <w:r w:rsidR="00946299" w:rsidRPr="0006526C">
        <w:rPr>
          <w:rFonts w:asciiTheme="minorHAnsi" w:hAnsiTheme="minorHAnsi" w:cstheme="minorHAnsi"/>
          <w:b/>
          <w:bCs/>
          <w:lang w:val="en-US"/>
        </w:rPr>
        <w:t xml:space="preserve">develop </w:t>
      </w:r>
      <w:r w:rsidRPr="0006526C">
        <w:rPr>
          <w:rFonts w:asciiTheme="minorHAnsi" w:hAnsiTheme="minorHAnsi" w:cstheme="minorHAnsi"/>
          <w:b/>
          <w:bCs/>
          <w:lang w:val="en-US"/>
        </w:rPr>
        <w:t xml:space="preserve">personal </w:t>
      </w:r>
      <w:r w:rsidR="00946299" w:rsidRPr="0006526C">
        <w:rPr>
          <w:rFonts w:asciiTheme="minorHAnsi" w:hAnsiTheme="minorHAnsi" w:cstheme="minorHAnsi"/>
          <w:b/>
          <w:bCs/>
          <w:lang w:val="en-US"/>
        </w:rPr>
        <w:t xml:space="preserve">capabilities and </w:t>
      </w:r>
      <w:r w:rsidRPr="0006526C">
        <w:rPr>
          <w:rFonts w:asciiTheme="minorHAnsi" w:hAnsiTheme="minorHAnsi" w:cstheme="minorHAnsi"/>
          <w:b/>
          <w:bCs/>
          <w:lang w:val="en-US"/>
        </w:rPr>
        <w:t xml:space="preserve">(2) </w:t>
      </w:r>
      <w:r w:rsidR="00946299" w:rsidRPr="0006526C">
        <w:rPr>
          <w:rFonts w:asciiTheme="minorHAnsi" w:hAnsiTheme="minorHAnsi" w:cstheme="minorHAnsi"/>
          <w:b/>
          <w:bCs/>
          <w:lang w:val="en-US"/>
        </w:rPr>
        <w:t xml:space="preserve">to ensure that the community has </w:t>
      </w:r>
      <w:r w:rsidRPr="0006526C">
        <w:rPr>
          <w:rFonts w:asciiTheme="minorHAnsi" w:hAnsiTheme="minorHAnsi" w:cstheme="minorHAnsi"/>
          <w:b/>
          <w:bCs/>
          <w:lang w:val="en-US"/>
        </w:rPr>
        <w:t>skill</w:t>
      </w:r>
      <w:r w:rsidR="00FF5F8B" w:rsidRPr="0006526C">
        <w:rPr>
          <w:rFonts w:asciiTheme="minorHAnsi" w:hAnsiTheme="minorHAnsi" w:cstheme="minorHAnsi"/>
          <w:b/>
          <w:bCs/>
          <w:lang w:val="en-US"/>
        </w:rPr>
        <w:t xml:space="preserve">s </w:t>
      </w:r>
      <w:r w:rsidR="00D63718" w:rsidRPr="0006526C">
        <w:rPr>
          <w:rFonts w:asciiTheme="minorHAnsi" w:hAnsiTheme="minorHAnsi" w:cstheme="minorHAnsi"/>
          <w:b/>
          <w:bCs/>
          <w:lang w:val="en-US"/>
        </w:rPr>
        <w:t xml:space="preserve">needed </w:t>
      </w:r>
      <w:r w:rsidR="00946299" w:rsidRPr="0006526C">
        <w:rPr>
          <w:rFonts w:asciiTheme="minorHAnsi" w:hAnsiTheme="minorHAnsi" w:cstheme="minorHAnsi"/>
          <w:b/>
          <w:bCs/>
          <w:lang w:val="en-US"/>
        </w:rPr>
        <w:t xml:space="preserve">to </w:t>
      </w:r>
      <w:r w:rsidR="00D63718" w:rsidRPr="0006526C">
        <w:rPr>
          <w:rFonts w:asciiTheme="minorHAnsi" w:hAnsiTheme="minorHAnsi" w:cstheme="minorHAnsi"/>
          <w:b/>
          <w:bCs/>
          <w:lang w:val="en-US"/>
        </w:rPr>
        <w:t>service the community</w:t>
      </w:r>
      <w:r w:rsidR="00946299" w:rsidRPr="0006526C">
        <w:rPr>
          <w:rFonts w:asciiTheme="minorHAnsi" w:hAnsiTheme="minorHAnsi" w:cstheme="minorHAnsi"/>
          <w:b/>
          <w:bCs/>
          <w:lang w:val="en-US"/>
        </w:rPr>
        <w:t>.</w:t>
      </w:r>
    </w:p>
    <w:p w14:paraId="1F265E6E" w14:textId="18D6FE4C" w:rsidR="00CD799A" w:rsidRPr="0006526C" w:rsidRDefault="001345D6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  <w:lang w:val="en-US"/>
        </w:rPr>
        <w:t>E</w:t>
      </w:r>
      <w:r w:rsidR="003D53CD" w:rsidRPr="0006526C">
        <w:rPr>
          <w:rFonts w:asciiTheme="minorHAnsi" w:hAnsiTheme="minorHAnsi" w:cstheme="minorHAnsi"/>
          <w:b/>
          <w:bCs/>
          <w:lang w:val="en-US"/>
        </w:rPr>
        <w:t>ach learner has own combination of traits base</w:t>
      </w:r>
      <w:r w:rsidR="00AA2055">
        <w:rPr>
          <w:rFonts w:asciiTheme="minorHAnsi" w:hAnsiTheme="minorHAnsi" w:cstheme="minorHAnsi"/>
          <w:b/>
          <w:bCs/>
          <w:lang w:val="en-US"/>
        </w:rPr>
        <w:t>d</w:t>
      </w:r>
      <w:r w:rsidR="003D53CD" w:rsidRPr="0006526C">
        <w:rPr>
          <w:rFonts w:asciiTheme="minorHAnsi" w:hAnsiTheme="minorHAnsi" w:cstheme="minorHAnsi"/>
          <w:b/>
          <w:bCs/>
          <w:lang w:val="en-US"/>
        </w:rPr>
        <w:t xml:space="preserve"> on genetics, prio</w:t>
      </w:r>
      <w:r w:rsidR="0006526C" w:rsidRPr="0006526C">
        <w:rPr>
          <w:rFonts w:asciiTheme="minorHAnsi" w:hAnsiTheme="minorHAnsi" w:cstheme="minorHAnsi"/>
          <w:b/>
          <w:bCs/>
          <w:lang w:val="en-US"/>
        </w:rPr>
        <w:t>r</w:t>
      </w:r>
      <w:r w:rsidR="003D53CD" w:rsidRPr="0006526C">
        <w:rPr>
          <w:rFonts w:asciiTheme="minorHAnsi" w:hAnsiTheme="minorHAnsi" w:cstheme="minorHAnsi"/>
          <w:b/>
          <w:bCs/>
          <w:lang w:val="en-US"/>
        </w:rPr>
        <w:t xml:space="preserve"> learning and aspirations</w:t>
      </w:r>
    </w:p>
    <w:p w14:paraId="4E218D18" w14:textId="77777777" w:rsidR="00CD799A" w:rsidRPr="0006526C" w:rsidRDefault="003D53CD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b/>
          <w:bCs/>
          <w:lang w:val="en-US"/>
        </w:rPr>
        <w:t>Learners are responsible for their own education</w:t>
      </w:r>
    </w:p>
    <w:p w14:paraId="0C113192" w14:textId="77777777" w:rsidR="00CD799A" w:rsidRPr="0006526C" w:rsidRDefault="00D63718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</w:rPr>
        <w:t>Alt</w:t>
      </w:r>
      <w:r w:rsidR="00010550" w:rsidRPr="0006526C">
        <w:rPr>
          <w:rFonts w:asciiTheme="minorHAnsi" w:hAnsiTheme="minorHAnsi" w:cstheme="minorHAnsi"/>
        </w:rPr>
        <w:t xml:space="preserve">hough groups do not learn, individuals may learn in a group setting.  </w:t>
      </w:r>
      <w:bookmarkStart w:id="0" w:name="_Hlk27368369"/>
    </w:p>
    <w:p w14:paraId="4F5FF629" w14:textId="77777777" w:rsidR="00CD799A" w:rsidRPr="0006526C" w:rsidRDefault="00010550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</w:rPr>
        <w:t>Learning results in a change of behaviour.</w:t>
      </w:r>
    </w:p>
    <w:bookmarkEnd w:id="0"/>
    <w:p w14:paraId="08AA4BFC" w14:textId="44104D56" w:rsidR="00CD799A" w:rsidRPr="0006526C" w:rsidRDefault="005839A7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</w:rPr>
        <w:t>T</w:t>
      </w:r>
      <w:r w:rsidR="00010550" w:rsidRPr="0006526C">
        <w:rPr>
          <w:rFonts w:asciiTheme="minorHAnsi" w:hAnsiTheme="minorHAnsi" w:cstheme="minorHAnsi"/>
        </w:rPr>
        <w:t xml:space="preserve">eachers teach subjects and infer that students have the skills that parents asked for.  </w:t>
      </w:r>
    </w:p>
    <w:p w14:paraId="59212520" w14:textId="359D1712" w:rsidR="00CD799A" w:rsidRPr="0006526C" w:rsidRDefault="00010550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</w:rPr>
        <w:t xml:space="preserve">Report cards should report on what a student has learned </w:t>
      </w:r>
    </w:p>
    <w:p w14:paraId="0DEED175" w14:textId="1D500C98" w:rsidR="00CD799A" w:rsidRPr="0006526C" w:rsidRDefault="00010550" w:rsidP="00CD799A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</w:rPr>
        <w:t>The school system</w:t>
      </w:r>
      <w:r w:rsidR="00877887" w:rsidRPr="0006526C">
        <w:rPr>
          <w:rFonts w:asciiTheme="minorHAnsi" w:hAnsiTheme="minorHAnsi" w:cstheme="minorHAnsi"/>
        </w:rPr>
        <w:t xml:space="preserve"> lacks a self- correcting mechanism</w:t>
      </w:r>
      <w:r w:rsidR="001345D6" w:rsidRPr="0006526C">
        <w:rPr>
          <w:rFonts w:asciiTheme="minorHAnsi" w:hAnsiTheme="minorHAnsi" w:cstheme="minorHAnsi"/>
        </w:rPr>
        <w:t xml:space="preserve"> (Choice)</w:t>
      </w:r>
    </w:p>
    <w:p w14:paraId="5D661038" w14:textId="221CF5FF" w:rsidR="00292684" w:rsidRPr="0006526C" w:rsidRDefault="00687207" w:rsidP="00292684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  <w:lang w:val="en-US"/>
        </w:rPr>
        <w:t xml:space="preserve">Role of a government </w:t>
      </w:r>
      <w:r w:rsidR="001345D6" w:rsidRPr="0006526C">
        <w:rPr>
          <w:rFonts w:asciiTheme="minorHAnsi" w:hAnsiTheme="minorHAnsi" w:cstheme="minorHAnsi"/>
          <w:lang w:val="en-US"/>
        </w:rPr>
        <w:t xml:space="preserve">in education </w:t>
      </w:r>
      <w:r w:rsidRPr="0006526C">
        <w:rPr>
          <w:rFonts w:asciiTheme="minorHAnsi" w:hAnsiTheme="minorHAnsi" w:cstheme="minorHAnsi"/>
          <w:lang w:val="en-US"/>
        </w:rPr>
        <w:t>is to</w:t>
      </w:r>
      <w:r w:rsidR="00D96714" w:rsidRPr="0006526C">
        <w:rPr>
          <w:rFonts w:asciiTheme="minorHAnsi" w:hAnsiTheme="minorHAnsi" w:cstheme="minorHAnsi"/>
          <w:lang w:val="en-US"/>
        </w:rPr>
        <w:t xml:space="preserve"> </w:t>
      </w:r>
      <w:r w:rsidR="00BD463E" w:rsidRPr="0006526C">
        <w:rPr>
          <w:rFonts w:asciiTheme="minorHAnsi" w:hAnsiTheme="minorHAnsi" w:cstheme="minorHAnsi"/>
          <w:lang w:val="en-US"/>
        </w:rPr>
        <w:t>encourage, support and regulate the delivery of education services</w:t>
      </w:r>
    </w:p>
    <w:p w14:paraId="3F679B7D" w14:textId="77777777" w:rsidR="00292684" w:rsidRPr="0006526C" w:rsidRDefault="00010550" w:rsidP="00292684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</w:rPr>
        <w:t>Education system and school system are not synonymous</w:t>
      </w:r>
    </w:p>
    <w:p w14:paraId="00005A75" w14:textId="77777777" w:rsidR="00292684" w:rsidRPr="0006526C" w:rsidRDefault="00010550" w:rsidP="00292684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</w:rPr>
        <w:t>Schools</w:t>
      </w:r>
      <w:r w:rsidR="001B09BA" w:rsidRPr="0006526C">
        <w:rPr>
          <w:rFonts w:asciiTheme="minorHAnsi" w:hAnsiTheme="minorHAnsi" w:cstheme="minorHAnsi"/>
        </w:rPr>
        <w:t xml:space="preserve"> should focus on the development of learners not just the delivery of services</w:t>
      </w:r>
      <w:r w:rsidRPr="0006526C">
        <w:rPr>
          <w:rFonts w:asciiTheme="minorHAnsi" w:hAnsiTheme="minorHAnsi" w:cstheme="minorHAnsi"/>
        </w:rPr>
        <w:t xml:space="preserve"> </w:t>
      </w:r>
    </w:p>
    <w:p w14:paraId="09CF1515" w14:textId="502E8A63" w:rsidR="00BD463E" w:rsidRPr="00905EB0" w:rsidRDefault="001B09BA" w:rsidP="004E0EE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 w:rsidRPr="0006526C">
        <w:rPr>
          <w:rFonts w:asciiTheme="minorHAnsi" w:hAnsiTheme="minorHAnsi" w:cstheme="minorHAnsi"/>
        </w:rPr>
        <w:t xml:space="preserve">Should </w:t>
      </w:r>
      <w:r w:rsidR="00CD799A" w:rsidRPr="0006526C">
        <w:rPr>
          <w:rFonts w:asciiTheme="minorHAnsi" w:hAnsiTheme="minorHAnsi" w:cstheme="minorHAnsi"/>
        </w:rPr>
        <w:t>e</w:t>
      </w:r>
      <w:r w:rsidR="003D53CD" w:rsidRPr="0006526C">
        <w:rPr>
          <w:rFonts w:asciiTheme="minorHAnsi" w:hAnsiTheme="minorHAnsi" w:cstheme="minorHAnsi"/>
        </w:rPr>
        <w:t>ncourage and support</w:t>
      </w:r>
      <w:r w:rsidR="00BD463E" w:rsidRPr="0006526C">
        <w:rPr>
          <w:rFonts w:asciiTheme="minorHAnsi" w:hAnsiTheme="minorHAnsi" w:cstheme="minorHAnsi"/>
        </w:rPr>
        <w:t xml:space="preserve"> independent learning</w:t>
      </w:r>
    </w:p>
    <w:p w14:paraId="41934FDF" w14:textId="2F2F2157" w:rsidR="00905EB0" w:rsidRPr="0006526C" w:rsidRDefault="00905EB0" w:rsidP="004E0EE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Ranking f students is not an education function</w:t>
      </w:r>
    </w:p>
    <w:p w14:paraId="383755BE" w14:textId="77777777" w:rsidR="00BD463E" w:rsidRPr="0006526C" w:rsidRDefault="00BD463E" w:rsidP="001B09BA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57E548E2" w14:textId="3E1EC5C5" w:rsidR="0006526C" w:rsidRPr="001345D6" w:rsidRDefault="00905EB0" w:rsidP="001B09BA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Sept. 24</w:t>
      </w:r>
      <w:r w:rsidR="0006526C">
        <w:rPr>
          <w:rFonts w:asciiTheme="minorHAnsi" w:hAnsiTheme="minorHAnsi" w:cstheme="minorHAnsi"/>
          <w:sz w:val="28"/>
          <w:szCs w:val="28"/>
        </w:rPr>
        <w:t>, 2023</w:t>
      </w:r>
    </w:p>
    <w:sectPr w:rsidR="0006526C" w:rsidRPr="001345D6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1F938" w14:textId="77777777" w:rsidR="00FE0822" w:rsidRDefault="00FE0822">
      <w:r>
        <w:separator/>
      </w:r>
    </w:p>
  </w:endnote>
  <w:endnote w:type="continuationSeparator" w:id="0">
    <w:p w14:paraId="38C5A054" w14:textId="77777777" w:rsidR="00FE0822" w:rsidRDefault="00FE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E7CC0" w14:textId="77777777" w:rsidR="00FE0822" w:rsidRDefault="00FE0822">
      <w:r>
        <w:rPr>
          <w:color w:val="000000"/>
        </w:rPr>
        <w:separator/>
      </w:r>
    </w:p>
  </w:footnote>
  <w:footnote w:type="continuationSeparator" w:id="0">
    <w:p w14:paraId="1D7EDD1D" w14:textId="77777777" w:rsidR="00FE0822" w:rsidRDefault="00FE0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3079B7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679359173">
    <w:abstractNumId w:val="16"/>
  </w:num>
  <w:num w:numId="2" w16cid:durableId="1414817532">
    <w:abstractNumId w:val="2"/>
  </w:num>
  <w:num w:numId="3" w16cid:durableId="1237744596">
    <w:abstractNumId w:val="17"/>
  </w:num>
  <w:num w:numId="4" w16cid:durableId="128743133">
    <w:abstractNumId w:val="8"/>
  </w:num>
  <w:num w:numId="5" w16cid:durableId="1122113319">
    <w:abstractNumId w:val="10"/>
  </w:num>
  <w:num w:numId="6" w16cid:durableId="1882088615">
    <w:abstractNumId w:val="12"/>
  </w:num>
  <w:num w:numId="7" w16cid:durableId="1002396419">
    <w:abstractNumId w:val="11"/>
  </w:num>
  <w:num w:numId="8" w16cid:durableId="1695154473">
    <w:abstractNumId w:val="1"/>
  </w:num>
  <w:num w:numId="9" w16cid:durableId="1089303358">
    <w:abstractNumId w:val="0"/>
  </w:num>
  <w:num w:numId="10" w16cid:durableId="1846898625">
    <w:abstractNumId w:val="15"/>
  </w:num>
  <w:num w:numId="11" w16cid:durableId="1789885228">
    <w:abstractNumId w:val="13"/>
  </w:num>
  <w:num w:numId="12" w16cid:durableId="546528311">
    <w:abstractNumId w:val="4"/>
  </w:num>
  <w:num w:numId="13" w16cid:durableId="755707808">
    <w:abstractNumId w:val="7"/>
  </w:num>
  <w:num w:numId="14" w16cid:durableId="1202401094">
    <w:abstractNumId w:val="3"/>
  </w:num>
  <w:num w:numId="15" w16cid:durableId="1624847292">
    <w:abstractNumId w:val="9"/>
  </w:num>
  <w:num w:numId="16" w16cid:durableId="628895401">
    <w:abstractNumId w:val="5"/>
  </w:num>
  <w:num w:numId="17" w16cid:durableId="91439964">
    <w:abstractNumId w:val="14"/>
  </w:num>
  <w:num w:numId="18" w16cid:durableId="121091548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32C1F"/>
    <w:rsid w:val="000432D2"/>
    <w:rsid w:val="00045B15"/>
    <w:rsid w:val="00056281"/>
    <w:rsid w:val="000602DD"/>
    <w:rsid w:val="0006164C"/>
    <w:rsid w:val="00061ABF"/>
    <w:rsid w:val="00061B50"/>
    <w:rsid w:val="0006526C"/>
    <w:rsid w:val="00067049"/>
    <w:rsid w:val="000813C4"/>
    <w:rsid w:val="0008152A"/>
    <w:rsid w:val="00093EA2"/>
    <w:rsid w:val="000C344D"/>
    <w:rsid w:val="000C72EE"/>
    <w:rsid w:val="000C7D18"/>
    <w:rsid w:val="000D37EC"/>
    <w:rsid w:val="00110886"/>
    <w:rsid w:val="001154D0"/>
    <w:rsid w:val="00117ACA"/>
    <w:rsid w:val="00123075"/>
    <w:rsid w:val="00123E70"/>
    <w:rsid w:val="00125EC9"/>
    <w:rsid w:val="001345D6"/>
    <w:rsid w:val="00151003"/>
    <w:rsid w:val="001515C7"/>
    <w:rsid w:val="001A7F8F"/>
    <w:rsid w:val="001B0162"/>
    <w:rsid w:val="001B09BA"/>
    <w:rsid w:val="001B2D5B"/>
    <w:rsid w:val="001C6847"/>
    <w:rsid w:val="001E0F21"/>
    <w:rsid w:val="001E4A9A"/>
    <w:rsid w:val="001E7795"/>
    <w:rsid w:val="001F7ED2"/>
    <w:rsid w:val="002043AB"/>
    <w:rsid w:val="002104E1"/>
    <w:rsid w:val="00226BBE"/>
    <w:rsid w:val="002522B4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5862"/>
    <w:rsid w:val="00317938"/>
    <w:rsid w:val="0036044B"/>
    <w:rsid w:val="00390188"/>
    <w:rsid w:val="003D53CD"/>
    <w:rsid w:val="003D670A"/>
    <w:rsid w:val="004106A2"/>
    <w:rsid w:val="0041183A"/>
    <w:rsid w:val="0043179F"/>
    <w:rsid w:val="00454602"/>
    <w:rsid w:val="00461971"/>
    <w:rsid w:val="00482873"/>
    <w:rsid w:val="004A1183"/>
    <w:rsid w:val="004B1892"/>
    <w:rsid w:val="004B3A7A"/>
    <w:rsid w:val="004B72CB"/>
    <w:rsid w:val="004D1900"/>
    <w:rsid w:val="004D3CB8"/>
    <w:rsid w:val="004E0EE6"/>
    <w:rsid w:val="00521C14"/>
    <w:rsid w:val="00534127"/>
    <w:rsid w:val="00574BC8"/>
    <w:rsid w:val="0057627D"/>
    <w:rsid w:val="005839A7"/>
    <w:rsid w:val="005A43CD"/>
    <w:rsid w:val="005B2D37"/>
    <w:rsid w:val="006062E4"/>
    <w:rsid w:val="006223B1"/>
    <w:rsid w:val="00651843"/>
    <w:rsid w:val="00687207"/>
    <w:rsid w:val="006C2F3F"/>
    <w:rsid w:val="006E4D26"/>
    <w:rsid w:val="006F7C44"/>
    <w:rsid w:val="00700533"/>
    <w:rsid w:val="007130AA"/>
    <w:rsid w:val="00787A18"/>
    <w:rsid w:val="007A4326"/>
    <w:rsid w:val="007D2199"/>
    <w:rsid w:val="007F1477"/>
    <w:rsid w:val="0080242E"/>
    <w:rsid w:val="008037E3"/>
    <w:rsid w:val="0081075A"/>
    <w:rsid w:val="008434D2"/>
    <w:rsid w:val="00852075"/>
    <w:rsid w:val="00877887"/>
    <w:rsid w:val="008A156A"/>
    <w:rsid w:val="008A377C"/>
    <w:rsid w:val="008B6C34"/>
    <w:rsid w:val="008C2531"/>
    <w:rsid w:val="008D6DEB"/>
    <w:rsid w:val="008E1FB1"/>
    <w:rsid w:val="008E69EF"/>
    <w:rsid w:val="008F71D3"/>
    <w:rsid w:val="00905EB0"/>
    <w:rsid w:val="009246E0"/>
    <w:rsid w:val="00946299"/>
    <w:rsid w:val="00992332"/>
    <w:rsid w:val="009A0C7B"/>
    <w:rsid w:val="009A77C6"/>
    <w:rsid w:val="009F1D00"/>
    <w:rsid w:val="00A035F7"/>
    <w:rsid w:val="00A100B3"/>
    <w:rsid w:val="00A37C2E"/>
    <w:rsid w:val="00A521D7"/>
    <w:rsid w:val="00A57DBE"/>
    <w:rsid w:val="00A663DD"/>
    <w:rsid w:val="00A81484"/>
    <w:rsid w:val="00AA2055"/>
    <w:rsid w:val="00AD24E7"/>
    <w:rsid w:val="00B52488"/>
    <w:rsid w:val="00B66B11"/>
    <w:rsid w:val="00B67B9C"/>
    <w:rsid w:val="00B7479E"/>
    <w:rsid w:val="00B87E4C"/>
    <w:rsid w:val="00B976B4"/>
    <w:rsid w:val="00BB1DCC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932D1"/>
    <w:rsid w:val="00C93A48"/>
    <w:rsid w:val="00CC72D4"/>
    <w:rsid w:val="00CD799A"/>
    <w:rsid w:val="00CE588D"/>
    <w:rsid w:val="00D0241E"/>
    <w:rsid w:val="00D03EBD"/>
    <w:rsid w:val="00D10156"/>
    <w:rsid w:val="00D23623"/>
    <w:rsid w:val="00D3230D"/>
    <w:rsid w:val="00D63718"/>
    <w:rsid w:val="00D70BA2"/>
    <w:rsid w:val="00D769F5"/>
    <w:rsid w:val="00D8021B"/>
    <w:rsid w:val="00D82459"/>
    <w:rsid w:val="00D9418D"/>
    <w:rsid w:val="00D95C5D"/>
    <w:rsid w:val="00D96714"/>
    <w:rsid w:val="00DC3BAA"/>
    <w:rsid w:val="00DC4243"/>
    <w:rsid w:val="00DC54FA"/>
    <w:rsid w:val="00DD09A9"/>
    <w:rsid w:val="00DD6FAA"/>
    <w:rsid w:val="00DF0454"/>
    <w:rsid w:val="00DF768B"/>
    <w:rsid w:val="00E36E80"/>
    <w:rsid w:val="00E4671B"/>
    <w:rsid w:val="00E57650"/>
    <w:rsid w:val="00EA2928"/>
    <w:rsid w:val="00EC5668"/>
    <w:rsid w:val="00ED43FD"/>
    <w:rsid w:val="00EF141A"/>
    <w:rsid w:val="00EF2333"/>
    <w:rsid w:val="00F10343"/>
    <w:rsid w:val="00F12AAC"/>
    <w:rsid w:val="00F26915"/>
    <w:rsid w:val="00FA5A36"/>
    <w:rsid w:val="00FE0822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8</cp:revision>
  <cp:lastPrinted>2023-09-24T16:42:00Z</cp:lastPrinted>
  <dcterms:created xsi:type="dcterms:W3CDTF">2023-01-07T23:11:00Z</dcterms:created>
  <dcterms:modified xsi:type="dcterms:W3CDTF">2023-09-24T18:17:00Z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