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910B2" w14:textId="1B61DA16" w:rsidR="00262FC3" w:rsidRDefault="00262FC3">
      <w:r>
        <w:t>About Education</w:t>
      </w:r>
    </w:p>
    <w:p w14:paraId="22E855F3" w14:textId="656629E3" w:rsidR="00262FC3" w:rsidRDefault="00262FC3">
      <w:r>
        <w:t>Glendenning Notes</w:t>
      </w:r>
    </w:p>
    <w:p w14:paraId="339739E1" w14:textId="63831B94" w:rsidR="00262FC3" w:rsidRDefault="003D484C" w:rsidP="00262FC3">
      <w:pPr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CREDO</w:t>
      </w:r>
    </w:p>
    <w:p w14:paraId="71C50302" w14:textId="77777777" w:rsidR="00D172D2" w:rsidRDefault="00D172D2" w:rsidP="00D172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</w:p>
    <w:p w14:paraId="6B2AFF1A" w14:textId="5B7D44FC" w:rsidR="00D172D2" w:rsidRDefault="00D172D2" w:rsidP="00D172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Education is a </w:t>
      </w:r>
      <w:proofErr w:type="gramStart"/>
      <w:r>
        <w:rPr>
          <w:b/>
          <w:bCs/>
          <w:sz w:val="28"/>
          <w:szCs w:val="28"/>
        </w:rPr>
        <w:t>process  of</w:t>
      </w:r>
      <w:proofErr w:type="gramEnd"/>
      <w:r>
        <w:rPr>
          <w:b/>
          <w:bCs/>
          <w:sz w:val="28"/>
          <w:szCs w:val="28"/>
        </w:rPr>
        <w:t xml:space="preserve">  changing what a person knows, believes and is able to do</w:t>
      </w:r>
    </w:p>
    <w:p w14:paraId="65AF7FE3" w14:textId="77777777" w:rsidR="00D172D2" w:rsidRPr="00D172D2" w:rsidRDefault="00D172D2" w:rsidP="00D172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172D2">
        <w:rPr>
          <w:b/>
          <w:bCs/>
          <w:sz w:val="28"/>
          <w:szCs w:val="28"/>
        </w:rPr>
        <w:t>Future of community and individuals determined largely by nature and level of education gained by citizens</w:t>
      </w:r>
    </w:p>
    <w:p w14:paraId="5B089E01" w14:textId="34E6C991" w:rsidR="00D172D2" w:rsidRDefault="006A2303" w:rsidP="00D172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Person’s l</w:t>
      </w:r>
      <w:r w:rsidR="00D172D2">
        <w:rPr>
          <w:b/>
          <w:bCs/>
          <w:sz w:val="28"/>
          <w:szCs w:val="28"/>
        </w:rPr>
        <w:t>evel of education is demonstrated by wh</w:t>
      </w:r>
      <w:r>
        <w:rPr>
          <w:b/>
          <w:bCs/>
          <w:sz w:val="28"/>
          <w:szCs w:val="28"/>
        </w:rPr>
        <w:t>a</w:t>
      </w:r>
      <w:r w:rsidR="00D172D2">
        <w:rPr>
          <w:b/>
          <w:bCs/>
          <w:sz w:val="28"/>
          <w:szCs w:val="28"/>
        </w:rPr>
        <w:t>t a p</w:t>
      </w:r>
      <w:r>
        <w:rPr>
          <w:b/>
          <w:bCs/>
          <w:sz w:val="28"/>
          <w:szCs w:val="28"/>
        </w:rPr>
        <w:t>erson does</w:t>
      </w:r>
    </w:p>
    <w:p w14:paraId="3DA43810" w14:textId="3AF38958" w:rsidR="00D172D2" w:rsidRPr="00D172D2" w:rsidRDefault="00D172D2" w:rsidP="00D172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Good education ref</w:t>
      </w:r>
      <w:r w:rsidR="006A2303">
        <w:rPr>
          <w:b/>
          <w:bCs/>
          <w:sz w:val="28"/>
          <w:szCs w:val="28"/>
        </w:rPr>
        <w:t xml:space="preserve">lects </w:t>
      </w:r>
      <w:r w:rsidRPr="00D172D2">
        <w:rPr>
          <w:b/>
          <w:bCs/>
          <w:sz w:val="28"/>
          <w:szCs w:val="28"/>
        </w:rPr>
        <w:t>the ability to co</w:t>
      </w:r>
      <w:r w:rsidR="006A2303">
        <w:rPr>
          <w:b/>
          <w:bCs/>
          <w:sz w:val="28"/>
          <w:szCs w:val="28"/>
        </w:rPr>
        <w:t>p</w:t>
      </w:r>
      <w:r w:rsidRPr="00D172D2">
        <w:rPr>
          <w:b/>
          <w:bCs/>
          <w:sz w:val="28"/>
          <w:szCs w:val="28"/>
        </w:rPr>
        <w:t>e with</w:t>
      </w:r>
      <w:r w:rsidR="006A2303">
        <w:rPr>
          <w:b/>
          <w:bCs/>
          <w:sz w:val="28"/>
          <w:szCs w:val="28"/>
        </w:rPr>
        <w:t xml:space="preserve"> e</w:t>
      </w:r>
      <w:r w:rsidR="003D484C">
        <w:rPr>
          <w:b/>
          <w:bCs/>
          <w:sz w:val="28"/>
          <w:szCs w:val="28"/>
        </w:rPr>
        <w:t>ve</w:t>
      </w:r>
      <w:r w:rsidRPr="00D172D2">
        <w:rPr>
          <w:b/>
          <w:bCs/>
          <w:sz w:val="28"/>
          <w:szCs w:val="28"/>
        </w:rPr>
        <w:t>ryday ac</w:t>
      </w:r>
      <w:r w:rsidR="003D484C">
        <w:rPr>
          <w:b/>
          <w:bCs/>
          <w:sz w:val="28"/>
          <w:szCs w:val="28"/>
        </w:rPr>
        <w:t>t</w:t>
      </w:r>
      <w:r w:rsidRPr="00D172D2">
        <w:rPr>
          <w:b/>
          <w:bCs/>
          <w:sz w:val="28"/>
          <w:szCs w:val="28"/>
        </w:rPr>
        <w:t>ivities</w:t>
      </w:r>
    </w:p>
    <w:sectPr w:rsidR="00D172D2" w:rsidRPr="00D17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40F36"/>
    <w:multiLevelType w:val="hybridMultilevel"/>
    <w:tmpl w:val="73C85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11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C3"/>
    <w:rsid w:val="00262FC3"/>
    <w:rsid w:val="003D484C"/>
    <w:rsid w:val="004B3DF7"/>
    <w:rsid w:val="006A2303"/>
    <w:rsid w:val="00D1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30A3"/>
  <w15:chartTrackingRefBased/>
  <w15:docId w15:val="{6B479FC5-55BE-44A2-B766-DD8437A7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2023-08-23T11:28:00Z</cp:lastPrinted>
  <dcterms:created xsi:type="dcterms:W3CDTF">2023-08-23T11:00:00Z</dcterms:created>
  <dcterms:modified xsi:type="dcterms:W3CDTF">2023-08-24T15:41:00Z</dcterms:modified>
</cp:coreProperties>
</file>