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CFDAC8" w14:textId="10DA8B63" w:rsidR="001B50C6" w:rsidRDefault="001B50C6" w:rsidP="001B50C6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Gentlemen:</w:t>
      </w:r>
    </w:p>
    <w:p w14:paraId="3FA855E0" w14:textId="71104FBC" w:rsidR="006149A8" w:rsidRPr="00861350" w:rsidRDefault="00861350" w:rsidP="001B50C6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861350">
        <w:rPr>
          <w:b/>
          <w:bCs/>
          <w:sz w:val="28"/>
          <w:szCs w:val="28"/>
        </w:rPr>
        <w:t>An invitation</w:t>
      </w:r>
    </w:p>
    <w:p w14:paraId="3739C2DC" w14:textId="3DF5488A" w:rsidR="00861350" w:rsidRPr="00861350" w:rsidRDefault="00861350" w:rsidP="001B50C6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3219CD28" w14:textId="268E99E0" w:rsidR="00861350" w:rsidRDefault="00861350" w:rsidP="001B50C6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 am pleased to invite you</w:t>
      </w:r>
      <w:r w:rsidR="001B50C6">
        <w:rPr>
          <w:b/>
          <w:bCs/>
          <w:sz w:val="28"/>
          <w:szCs w:val="28"/>
        </w:rPr>
        <w:t>, as leader of the Xxxxxx Party,</w:t>
      </w:r>
      <w:r w:rsidR="009676AE">
        <w:rPr>
          <w:b/>
          <w:bCs/>
          <w:sz w:val="28"/>
          <w:szCs w:val="28"/>
        </w:rPr>
        <w:t>along with leaders of other official Parties</w:t>
      </w:r>
      <w:r w:rsidR="00727433">
        <w:rPr>
          <w:b/>
          <w:bCs/>
          <w:sz w:val="28"/>
          <w:szCs w:val="28"/>
        </w:rPr>
        <w:t>,</w:t>
      </w:r>
      <w:r w:rsidR="001B50C6">
        <w:rPr>
          <w:b/>
          <w:bCs/>
          <w:sz w:val="28"/>
          <w:szCs w:val="28"/>
        </w:rPr>
        <w:t xml:space="preserve"> to a conversation on the future of public education on Prince Edward Island.  I extend this invitation because of the importance of the subject and the key role to be played by  Government in bringing about improvement.  </w:t>
      </w:r>
      <w:r w:rsidR="009676AE">
        <w:rPr>
          <w:b/>
          <w:bCs/>
          <w:sz w:val="28"/>
          <w:szCs w:val="28"/>
        </w:rPr>
        <w:t>The conversation, I suggest, should focus on a framework for organizing and managing educational services in the 21</w:t>
      </w:r>
      <w:r w:rsidR="009676AE" w:rsidRPr="009676AE">
        <w:rPr>
          <w:b/>
          <w:bCs/>
          <w:sz w:val="28"/>
          <w:szCs w:val="28"/>
          <w:vertAlign w:val="superscript"/>
        </w:rPr>
        <w:t>st</w:t>
      </w:r>
      <w:r w:rsidR="009676AE">
        <w:rPr>
          <w:b/>
          <w:bCs/>
          <w:sz w:val="28"/>
          <w:szCs w:val="28"/>
        </w:rPr>
        <w:t xml:space="preserve"> century.  </w:t>
      </w:r>
    </w:p>
    <w:p w14:paraId="47B1DDD2" w14:textId="57D1F6EF" w:rsidR="00B42585" w:rsidRDefault="00B42585" w:rsidP="001B50C6">
      <w:pPr>
        <w:spacing w:after="0" w:line="240" w:lineRule="auto"/>
        <w:rPr>
          <w:b/>
          <w:bCs/>
          <w:sz w:val="28"/>
          <w:szCs w:val="28"/>
        </w:rPr>
      </w:pPr>
    </w:p>
    <w:p w14:paraId="2CFB2104" w14:textId="392E6966" w:rsidR="00B42585" w:rsidRDefault="00B42585" w:rsidP="001B50C6">
      <w:pPr>
        <w:spacing w:after="0" w:line="240" w:lineRule="auto"/>
        <w:rPr>
          <w:b/>
          <w:bCs/>
          <w:sz w:val="28"/>
          <w:szCs w:val="28"/>
        </w:rPr>
      </w:pPr>
    </w:p>
    <w:p w14:paraId="448E4AD1" w14:textId="21D908D2" w:rsidR="00B42585" w:rsidRDefault="00B42585" w:rsidP="001B50C6">
      <w:pPr>
        <w:spacing w:after="0" w:line="240" w:lineRule="auto"/>
        <w:rPr>
          <w:b/>
          <w:bCs/>
          <w:sz w:val="28"/>
          <w:szCs w:val="28"/>
        </w:rPr>
      </w:pPr>
    </w:p>
    <w:p w14:paraId="1E34326A" w14:textId="537EC2FB" w:rsidR="00B42585" w:rsidRDefault="00B42585" w:rsidP="001B50C6">
      <w:pPr>
        <w:spacing w:after="0" w:line="240" w:lineRule="auto"/>
        <w:rPr>
          <w:b/>
          <w:bCs/>
          <w:sz w:val="28"/>
          <w:szCs w:val="28"/>
        </w:rPr>
      </w:pPr>
    </w:p>
    <w:p w14:paraId="73FC47C3" w14:textId="6DFE2C21" w:rsidR="00727433" w:rsidRDefault="00B42585" w:rsidP="00B42585">
      <w:pPr>
        <w:spacing w:after="0" w:line="24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bookmarkStart w:id="0" w:name="_GoBack"/>
      <w:bookmarkEnd w:id="0"/>
      <w:r>
        <w:rPr>
          <w:b/>
          <w:bCs/>
          <w:sz w:val="28"/>
          <w:szCs w:val="28"/>
        </w:rPr>
        <w:t>13-Leaders</w:t>
      </w:r>
    </w:p>
    <w:p w14:paraId="097F1E8E" w14:textId="77777777" w:rsidR="00727433" w:rsidRDefault="00727433" w:rsidP="001B50C6">
      <w:pPr>
        <w:spacing w:after="0" w:line="240" w:lineRule="auto"/>
        <w:rPr>
          <w:b/>
          <w:bCs/>
          <w:sz w:val="28"/>
          <w:szCs w:val="28"/>
        </w:rPr>
      </w:pPr>
    </w:p>
    <w:p w14:paraId="1C5CC862" w14:textId="2E8027DA" w:rsidR="009676AE" w:rsidRDefault="009676AE" w:rsidP="001B50C6">
      <w:pPr>
        <w:spacing w:after="0" w:line="240" w:lineRule="auto"/>
        <w:rPr>
          <w:b/>
          <w:bCs/>
          <w:sz w:val="28"/>
          <w:szCs w:val="28"/>
        </w:rPr>
      </w:pPr>
    </w:p>
    <w:p w14:paraId="05859E48" w14:textId="77777777" w:rsidR="009676AE" w:rsidRPr="00861350" w:rsidRDefault="009676AE" w:rsidP="001B50C6">
      <w:pPr>
        <w:spacing w:after="0" w:line="240" w:lineRule="auto"/>
        <w:rPr>
          <w:b/>
          <w:bCs/>
          <w:sz w:val="28"/>
          <w:szCs w:val="28"/>
        </w:rPr>
      </w:pPr>
    </w:p>
    <w:sectPr w:rsidR="009676AE" w:rsidRPr="00861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A8"/>
    <w:rsid w:val="001B50C6"/>
    <w:rsid w:val="006149A8"/>
    <w:rsid w:val="00727433"/>
    <w:rsid w:val="00861350"/>
    <w:rsid w:val="009676AE"/>
    <w:rsid w:val="00B4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77DE"/>
  <w15:chartTrackingRefBased/>
  <w15:docId w15:val="{045DE692-7F10-4ACB-8729-123A0E1B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dcterms:created xsi:type="dcterms:W3CDTF">2019-08-07T19:02:00Z</dcterms:created>
  <dcterms:modified xsi:type="dcterms:W3CDTF">2019-08-07T20:22:00Z</dcterms:modified>
</cp:coreProperties>
</file>