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29CE56" w14:textId="77777777" w:rsidR="002F4783" w:rsidRPr="005454E1" w:rsidRDefault="009F1DB6">
      <w:pPr>
        <w:pStyle w:val="Standard"/>
        <w:rPr>
          <w:lang w:val="fr-CA"/>
        </w:rPr>
      </w:pPr>
      <w:bookmarkStart w:id="0" w:name="_GoBack"/>
      <w:bookmarkEnd w:id="0"/>
      <w:r>
        <w:rPr>
          <w:b/>
          <w:i/>
          <w:color w:val="76923C" w:themeColor="accent3" w:themeShade="BF"/>
          <w:sz w:val="56"/>
          <w:szCs w:val="56"/>
          <w:lang w:val="fr-CA"/>
        </w:rPr>
        <w:t>Pédagogie ouverte</w:t>
      </w:r>
      <w:r w:rsidR="00DF768B" w:rsidRPr="005454E1">
        <w:rPr>
          <w:b/>
          <w:i/>
          <w:color w:val="1F497D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DF768B" w:rsidRPr="005454E1">
        <w:rPr>
          <w:b/>
          <w:i/>
          <w:color w:val="C00000"/>
          <w:sz w:val="56"/>
          <w:szCs w:val="56"/>
          <w:lang w:val="fr-CA"/>
        </w:rPr>
        <w:tab/>
      </w:r>
      <w:r w:rsidR="000C7085" w:rsidRPr="005454E1">
        <w:rPr>
          <w:b/>
          <w:i/>
          <w:color w:val="C00000"/>
          <w:sz w:val="56"/>
          <w:szCs w:val="56"/>
          <w:lang w:val="fr-CA"/>
        </w:rPr>
        <w:t xml:space="preserve"> </w:t>
      </w:r>
      <w:r w:rsidR="004002E2" w:rsidRPr="005454E1">
        <w:rPr>
          <w:b/>
          <w:i/>
          <w:color w:val="C00000"/>
          <w:sz w:val="56"/>
          <w:szCs w:val="56"/>
          <w:lang w:val="fr-CA"/>
        </w:rPr>
        <w:t xml:space="preserve">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38A53C8B" wp14:editId="361080B4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D8EE3" w14:textId="10D6C4CE" w:rsidR="002F4783" w:rsidRPr="008818E3" w:rsidRDefault="002F6349">
      <w:pPr>
        <w:pStyle w:val="Standard"/>
        <w:pBdr>
          <w:bottom w:val="single" w:sz="12" w:space="1" w:color="00000A"/>
        </w:pBdr>
        <w:rPr>
          <w:lang w:val="fr-CA"/>
        </w:rPr>
      </w:pPr>
      <w:r>
        <w:rPr>
          <w:lang w:val="fr-CA"/>
        </w:rPr>
        <w:t>37</w:t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DF768B" w:rsidRPr="005454E1">
        <w:rPr>
          <w:lang w:val="fr-CA"/>
        </w:rPr>
        <w:tab/>
      </w:r>
      <w:r w:rsidR="00A81484" w:rsidRPr="005454E1">
        <w:rPr>
          <w:lang w:val="fr-CA"/>
        </w:rPr>
        <w:t xml:space="preserve">  </w:t>
      </w:r>
      <w:r w:rsidR="004B5FBD">
        <w:rPr>
          <w:lang w:val="fr-CA"/>
        </w:rPr>
        <w:t>1</w:t>
      </w:r>
      <w:r>
        <w:rPr>
          <w:lang w:val="fr-CA"/>
        </w:rPr>
        <w:t xml:space="preserve">5 février </w:t>
      </w:r>
      <w:r w:rsidR="00D73B12">
        <w:rPr>
          <w:lang w:val="fr-CA"/>
        </w:rPr>
        <w:t>2016</w:t>
      </w:r>
    </w:p>
    <w:p w14:paraId="6ABF658A" w14:textId="14F6CAC6" w:rsidR="00B87E4C" w:rsidRPr="008171AC" w:rsidRDefault="002A136E" w:rsidP="00F65C11">
      <w:pPr>
        <w:jc w:val="center"/>
        <w:rPr>
          <w:rFonts w:asciiTheme="minorHAnsi" w:hAnsiTheme="minorHAnsi"/>
          <w:i/>
          <w:sz w:val="18"/>
          <w:szCs w:val="18"/>
          <w:lang w:val="fr-CA"/>
        </w:rPr>
      </w:pPr>
      <w:r w:rsidRPr="008171AC">
        <w:rPr>
          <w:rFonts w:asciiTheme="minorHAnsi" w:hAnsiTheme="minorHAnsi"/>
          <w:i/>
          <w:sz w:val="18"/>
          <w:szCs w:val="18"/>
          <w:lang w:val="fr-CA"/>
        </w:rPr>
        <w:t xml:space="preserve">« </w:t>
      </w:r>
      <w:r w:rsidR="003B52CC" w:rsidRPr="008171AC">
        <w:rPr>
          <w:rFonts w:asciiTheme="minorHAnsi" w:hAnsiTheme="minorHAnsi"/>
          <w:i/>
          <w:sz w:val="18"/>
          <w:szCs w:val="18"/>
          <w:lang w:val="fr-CA"/>
        </w:rPr>
        <w:t xml:space="preserve">Si </w:t>
      </w:r>
      <w:r w:rsidR="008171AC" w:rsidRPr="008171AC">
        <w:rPr>
          <w:rFonts w:asciiTheme="minorHAnsi" w:hAnsiTheme="minorHAnsi"/>
          <w:i/>
          <w:sz w:val="18"/>
          <w:szCs w:val="18"/>
          <w:lang w:val="fr-CA"/>
        </w:rPr>
        <w:t xml:space="preserve">vous donnez aux </w:t>
      </w:r>
      <w:r w:rsidR="003706F3" w:rsidRPr="008171AC">
        <w:rPr>
          <w:rFonts w:asciiTheme="minorHAnsi" w:hAnsiTheme="minorHAnsi"/>
          <w:i/>
          <w:sz w:val="18"/>
          <w:szCs w:val="18"/>
          <w:lang w:val="fr-CA"/>
        </w:rPr>
        <w:t>gens</w:t>
      </w:r>
      <w:r w:rsidR="002B7D28">
        <w:rPr>
          <w:rFonts w:asciiTheme="minorHAnsi" w:hAnsiTheme="minorHAnsi"/>
          <w:i/>
          <w:sz w:val="18"/>
          <w:szCs w:val="18"/>
          <w:lang w:val="fr-CA"/>
        </w:rPr>
        <w:t xml:space="preserve"> de bon</w:t>
      </w:r>
      <w:r w:rsidR="008171AC" w:rsidRPr="008171AC">
        <w:rPr>
          <w:rFonts w:asciiTheme="minorHAnsi" w:hAnsiTheme="minorHAnsi"/>
          <w:i/>
          <w:sz w:val="18"/>
          <w:szCs w:val="18"/>
          <w:lang w:val="fr-CA"/>
        </w:rPr>
        <w:t>s</w:t>
      </w:r>
      <w:r w:rsidR="002B7D28">
        <w:rPr>
          <w:rFonts w:asciiTheme="minorHAnsi" w:hAnsiTheme="minorHAnsi"/>
          <w:i/>
          <w:sz w:val="18"/>
          <w:szCs w:val="18"/>
          <w:lang w:val="fr-CA"/>
        </w:rPr>
        <w:t xml:space="preserve"> renseignements</w:t>
      </w:r>
      <w:r w:rsidR="008171AC" w:rsidRPr="008171AC">
        <w:rPr>
          <w:rFonts w:asciiTheme="minorHAnsi" w:hAnsiTheme="minorHAnsi"/>
          <w:i/>
          <w:sz w:val="18"/>
          <w:szCs w:val="18"/>
          <w:lang w:val="fr-CA"/>
        </w:rPr>
        <w:t>, ils prendron</w:t>
      </w:r>
      <w:r w:rsidR="003B52CC" w:rsidRPr="008171AC">
        <w:rPr>
          <w:rFonts w:asciiTheme="minorHAnsi" w:hAnsiTheme="minorHAnsi"/>
          <w:i/>
          <w:sz w:val="18"/>
          <w:szCs w:val="18"/>
          <w:lang w:val="fr-CA"/>
        </w:rPr>
        <w:t>t de bonnes décisions</w:t>
      </w:r>
      <w:r w:rsidR="005A7914" w:rsidRPr="008171AC">
        <w:rPr>
          <w:rFonts w:asciiTheme="minorHAnsi" w:hAnsiTheme="minorHAnsi"/>
          <w:i/>
          <w:sz w:val="18"/>
          <w:szCs w:val="18"/>
          <w:lang w:val="fr-CA"/>
        </w:rPr>
        <w:t>.</w:t>
      </w:r>
      <w:r w:rsidR="004B5FBD" w:rsidRPr="008171AC">
        <w:rPr>
          <w:rFonts w:asciiTheme="minorHAnsi" w:hAnsiTheme="minorHAnsi"/>
          <w:i/>
          <w:sz w:val="18"/>
          <w:szCs w:val="18"/>
          <w:lang w:val="fr-CA"/>
        </w:rPr>
        <w:t xml:space="preserve"> » </w:t>
      </w:r>
      <w:r w:rsidR="002917E0" w:rsidRPr="008171AC">
        <w:rPr>
          <w:rFonts w:asciiTheme="minorHAnsi" w:hAnsiTheme="minorHAnsi"/>
          <w:i/>
          <w:sz w:val="18"/>
          <w:szCs w:val="18"/>
          <w:lang w:val="fr-CA"/>
        </w:rPr>
        <w:t>(</w:t>
      </w:r>
      <w:r w:rsidR="00F84C50" w:rsidRPr="008171AC">
        <w:rPr>
          <w:rFonts w:asciiTheme="minorHAnsi" w:hAnsiTheme="minorHAnsi"/>
          <w:i/>
          <w:sz w:val="18"/>
          <w:szCs w:val="18"/>
          <w:lang w:val="fr-CA"/>
        </w:rPr>
        <w:t>Traduction</w:t>
      </w:r>
      <w:r w:rsidR="002917E0" w:rsidRPr="008171AC">
        <w:rPr>
          <w:rFonts w:asciiTheme="minorHAnsi" w:hAnsiTheme="minorHAnsi"/>
          <w:i/>
          <w:sz w:val="18"/>
          <w:szCs w:val="18"/>
          <w:lang w:val="fr-CA"/>
        </w:rPr>
        <w:t xml:space="preserve"> libre) </w:t>
      </w:r>
      <w:r w:rsidR="004A795E" w:rsidRPr="008171AC">
        <w:rPr>
          <w:rFonts w:asciiTheme="minorHAnsi" w:hAnsiTheme="minorHAnsi"/>
          <w:i/>
          <w:sz w:val="18"/>
          <w:szCs w:val="18"/>
          <w:lang w:val="fr-CA"/>
        </w:rPr>
        <w:t xml:space="preserve">– </w:t>
      </w:r>
      <w:r w:rsidR="003B52CC" w:rsidRPr="008171AC">
        <w:rPr>
          <w:rFonts w:asciiTheme="minorHAnsi" w:hAnsiTheme="minorHAnsi"/>
          <w:i/>
          <w:sz w:val="18"/>
          <w:szCs w:val="18"/>
          <w:lang w:val="fr-CA"/>
        </w:rPr>
        <w:t>Auteur inconnu</w:t>
      </w:r>
    </w:p>
    <w:p w14:paraId="4BA75F7C" w14:textId="77777777" w:rsidR="0087254A" w:rsidRDefault="0087254A" w:rsidP="00BA52E2">
      <w:pPr>
        <w:rPr>
          <w:rFonts w:asciiTheme="minorHAnsi" w:hAnsiTheme="minorHAnsi"/>
          <w:i/>
          <w:sz w:val="22"/>
          <w:szCs w:val="22"/>
          <w:lang w:val="fr-CA"/>
        </w:rPr>
      </w:pPr>
    </w:p>
    <w:p w14:paraId="6F06F7A7" w14:textId="77777777" w:rsidR="0087254A" w:rsidRPr="002B3F02" w:rsidRDefault="0087254A" w:rsidP="00BA52E2">
      <w:pPr>
        <w:rPr>
          <w:rFonts w:asciiTheme="minorHAnsi" w:hAnsiTheme="minorHAnsi"/>
          <w:sz w:val="22"/>
          <w:szCs w:val="22"/>
          <w:lang w:val="fr-CA"/>
        </w:rPr>
        <w:sectPr w:rsidR="0087254A" w:rsidRPr="002B3F02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680" w:right="1440" w:bottom="1134" w:left="1440" w:header="720" w:footer="720" w:gutter="0"/>
          <w:cols w:space="720"/>
        </w:sectPr>
      </w:pPr>
    </w:p>
    <w:p w14:paraId="115DF1C9" w14:textId="15296B7F" w:rsidR="001E096A" w:rsidRPr="00760E14" w:rsidRDefault="003706F3" w:rsidP="005D0A22">
      <w:pPr>
        <w:pStyle w:val="NormalWeb"/>
        <w:jc w:val="center"/>
        <w:rPr>
          <w:rFonts w:eastAsia="SimSun" w:cs="Mangal"/>
          <w:b/>
          <w:kern w:val="3"/>
          <w:sz w:val="20"/>
          <w:szCs w:val="20"/>
          <w:lang w:val="fr-CA" w:eastAsia="zh-CN" w:bidi="hi-IN"/>
        </w:rPr>
      </w:pPr>
      <w:r>
        <w:rPr>
          <w:rFonts w:eastAsia="SimSun" w:cs="Mangal"/>
          <w:b/>
          <w:kern w:val="3"/>
          <w:sz w:val="20"/>
          <w:szCs w:val="20"/>
          <w:lang w:val="fr-CA" w:eastAsia="zh-CN" w:bidi="hi-IN"/>
        </w:rPr>
        <w:lastRenderedPageBreak/>
        <w:t>Quelques questions intéressantes</w:t>
      </w:r>
    </w:p>
    <w:p w14:paraId="7771F46D" w14:textId="67A1D079" w:rsidR="003B52CC" w:rsidRPr="003B52CC" w:rsidRDefault="003B52CC" w:rsidP="00637399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Je crois que c’</w:t>
      </w:r>
      <w:r w:rsidR="006316A5">
        <w:rPr>
          <w:rFonts w:ascii="Calibri" w:hAnsi="Calibri"/>
          <w:sz w:val="20"/>
          <w:szCs w:val="20"/>
          <w:lang w:val="fr-CA"/>
        </w:rPr>
        <w:t xml:space="preserve">est </w:t>
      </w:r>
      <w:r w:rsidR="00493861">
        <w:rPr>
          <w:rFonts w:ascii="Calibri" w:hAnsi="Calibri"/>
          <w:sz w:val="20"/>
          <w:szCs w:val="20"/>
          <w:lang w:val="fr-CA"/>
        </w:rPr>
        <w:t xml:space="preserve">Monsieur </w:t>
      </w:r>
      <w:r w:rsidRPr="003B52CC">
        <w:rPr>
          <w:rFonts w:ascii="Calibri" w:hAnsi="Calibri"/>
          <w:sz w:val="20"/>
          <w:szCs w:val="20"/>
          <w:lang w:val="fr-CA"/>
        </w:rPr>
        <w:t xml:space="preserve">Neil </w:t>
      </w:r>
      <w:proofErr w:type="spellStart"/>
      <w:r w:rsidRPr="003B52CC">
        <w:rPr>
          <w:rFonts w:ascii="Calibri" w:hAnsi="Calibri"/>
          <w:sz w:val="20"/>
          <w:szCs w:val="20"/>
          <w:lang w:val="fr-CA"/>
        </w:rPr>
        <w:t>Postman</w:t>
      </w:r>
      <w:proofErr w:type="spellEnd"/>
      <w:r>
        <w:rPr>
          <w:rFonts w:ascii="Calibri" w:hAnsi="Calibri"/>
          <w:sz w:val="20"/>
          <w:szCs w:val="20"/>
          <w:lang w:val="fr-CA"/>
        </w:rPr>
        <w:t xml:space="preserve">, dans son livre intitulé </w:t>
      </w:r>
      <w:proofErr w:type="spellStart"/>
      <w:r w:rsidRPr="003B52CC">
        <w:rPr>
          <w:rFonts w:ascii="Calibri" w:hAnsi="Calibri"/>
          <w:i/>
          <w:sz w:val="20"/>
          <w:szCs w:val="20"/>
          <w:lang w:val="fr-CA"/>
        </w:rPr>
        <w:t>Teaching</w:t>
      </w:r>
      <w:proofErr w:type="spellEnd"/>
      <w:r w:rsidRPr="003B52CC">
        <w:rPr>
          <w:rFonts w:ascii="Calibri" w:hAnsi="Calibri"/>
          <w:i/>
          <w:sz w:val="20"/>
          <w:szCs w:val="20"/>
          <w:lang w:val="fr-CA"/>
        </w:rPr>
        <w:t xml:space="preserve"> as a Subversive Activity</w:t>
      </w:r>
      <w:r w:rsidRPr="003B52CC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 xml:space="preserve">(l’Enseignement </w:t>
      </w:r>
      <w:r w:rsidR="00652E38">
        <w:rPr>
          <w:rFonts w:ascii="Calibri" w:hAnsi="Calibri"/>
          <w:sz w:val="20"/>
          <w:szCs w:val="20"/>
          <w:lang w:val="fr-CA"/>
        </w:rPr>
        <w:t>en tant qu’</w:t>
      </w:r>
      <w:r w:rsidRPr="003B52CC">
        <w:rPr>
          <w:rFonts w:ascii="Calibri" w:hAnsi="Calibri"/>
          <w:sz w:val="20"/>
          <w:szCs w:val="20"/>
          <w:lang w:val="fr-CA"/>
        </w:rPr>
        <w:t>activité subversive</w:t>
      </w:r>
      <w:r w:rsidR="00637399">
        <w:rPr>
          <w:rFonts w:ascii="Calibri" w:hAnsi="Calibri"/>
          <w:sz w:val="20"/>
          <w:szCs w:val="20"/>
          <w:lang w:val="fr-CA"/>
        </w:rPr>
        <w:t xml:space="preserve"> – tr</w:t>
      </w:r>
      <w:r w:rsidR="00637399">
        <w:rPr>
          <w:rFonts w:ascii="Calibri" w:hAnsi="Calibri"/>
          <w:sz w:val="20"/>
          <w:szCs w:val="20"/>
          <w:lang w:val="fr-CA"/>
        </w:rPr>
        <w:t>a</w:t>
      </w:r>
      <w:r w:rsidR="00637399">
        <w:rPr>
          <w:rFonts w:ascii="Calibri" w:hAnsi="Calibri"/>
          <w:sz w:val="20"/>
          <w:szCs w:val="20"/>
          <w:lang w:val="fr-CA"/>
        </w:rPr>
        <w:t>duction libre</w:t>
      </w:r>
      <w:r w:rsidR="006316A5">
        <w:rPr>
          <w:rFonts w:ascii="Calibri" w:hAnsi="Calibri"/>
          <w:sz w:val="20"/>
          <w:szCs w:val="20"/>
          <w:lang w:val="fr-CA"/>
        </w:rPr>
        <w:t>), qui suggère</w:t>
      </w:r>
      <w:r>
        <w:rPr>
          <w:rFonts w:ascii="Calibri" w:hAnsi="Calibri"/>
          <w:sz w:val="20"/>
          <w:szCs w:val="20"/>
          <w:lang w:val="fr-CA"/>
        </w:rPr>
        <w:t xml:space="preserve"> aux</w:t>
      </w:r>
      <w:r w:rsidRPr="003B52CC">
        <w:rPr>
          <w:rFonts w:ascii="Calibri" w:hAnsi="Calibri"/>
          <w:sz w:val="20"/>
          <w:szCs w:val="20"/>
          <w:lang w:val="fr-CA"/>
        </w:rPr>
        <w:t xml:space="preserve"> enseignants </w:t>
      </w:r>
      <w:r>
        <w:rPr>
          <w:rFonts w:ascii="Calibri" w:hAnsi="Calibri"/>
          <w:sz w:val="20"/>
          <w:szCs w:val="20"/>
          <w:lang w:val="fr-CA"/>
        </w:rPr>
        <w:t xml:space="preserve">d’afficher </w:t>
      </w:r>
      <w:r w:rsidR="00652E38">
        <w:rPr>
          <w:rFonts w:ascii="Calibri" w:hAnsi="Calibri"/>
          <w:sz w:val="20"/>
          <w:szCs w:val="20"/>
          <w:lang w:val="fr-CA"/>
        </w:rPr>
        <w:t>les questions qui suivent</w:t>
      </w:r>
      <w:r w:rsidRPr="003B52CC">
        <w:rPr>
          <w:rFonts w:ascii="Calibri" w:hAnsi="Calibri"/>
          <w:sz w:val="20"/>
          <w:szCs w:val="20"/>
          <w:lang w:val="fr-CA"/>
        </w:rPr>
        <w:t xml:space="preserve"> où </w:t>
      </w:r>
      <w:r w:rsidR="001E466A">
        <w:rPr>
          <w:rFonts w:ascii="Calibri" w:hAnsi="Calibri"/>
          <w:sz w:val="20"/>
          <w:szCs w:val="20"/>
          <w:lang w:val="fr-CA"/>
        </w:rPr>
        <w:t xml:space="preserve">ils </w:t>
      </w:r>
      <w:r w:rsidRPr="003B52CC">
        <w:rPr>
          <w:rFonts w:ascii="Calibri" w:hAnsi="Calibri"/>
          <w:sz w:val="20"/>
          <w:szCs w:val="20"/>
          <w:lang w:val="fr-CA"/>
        </w:rPr>
        <w:t>p</w:t>
      </w:r>
      <w:r w:rsidR="00165B18">
        <w:rPr>
          <w:rFonts w:ascii="Calibri" w:hAnsi="Calibri"/>
          <w:sz w:val="20"/>
          <w:szCs w:val="20"/>
          <w:lang w:val="fr-CA"/>
        </w:rPr>
        <w:t>ourront</w:t>
      </w:r>
      <w:r w:rsidR="00652E38">
        <w:rPr>
          <w:rFonts w:ascii="Calibri" w:hAnsi="Calibri"/>
          <w:sz w:val="20"/>
          <w:szCs w:val="20"/>
          <w:lang w:val="fr-CA"/>
        </w:rPr>
        <w:t xml:space="preserve"> </w:t>
      </w:r>
      <w:r w:rsidR="001E466A">
        <w:rPr>
          <w:rFonts w:ascii="Calibri" w:hAnsi="Calibri"/>
          <w:sz w:val="20"/>
          <w:szCs w:val="20"/>
          <w:lang w:val="fr-CA"/>
        </w:rPr>
        <w:t xml:space="preserve">les voir </w:t>
      </w:r>
      <w:r w:rsidR="00652E38">
        <w:rPr>
          <w:rFonts w:ascii="Calibri" w:hAnsi="Calibri"/>
          <w:sz w:val="20"/>
          <w:szCs w:val="20"/>
          <w:lang w:val="fr-CA"/>
        </w:rPr>
        <w:t>tous les matins</w:t>
      </w:r>
      <w:r w:rsidRPr="003B52CC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>pendant qu</w:t>
      </w:r>
      <w:r w:rsidR="00652E38">
        <w:rPr>
          <w:rFonts w:ascii="Calibri" w:hAnsi="Calibri"/>
          <w:sz w:val="20"/>
          <w:szCs w:val="20"/>
          <w:lang w:val="fr-CA"/>
        </w:rPr>
        <w:t xml:space="preserve">’ils </w:t>
      </w:r>
      <w:r w:rsidR="003706F3">
        <w:rPr>
          <w:rFonts w:ascii="Calibri" w:hAnsi="Calibri"/>
          <w:sz w:val="20"/>
          <w:szCs w:val="20"/>
          <w:lang w:val="fr-CA"/>
        </w:rPr>
        <w:t>se prépar</w:t>
      </w:r>
      <w:r w:rsidR="00652E38">
        <w:rPr>
          <w:rFonts w:ascii="Calibri" w:hAnsi="Calibri"/>
          <w:sz w:val="20"/>
          <w:szCs w:val="20"/>
          <w:lang w:val="fr-CA"/>
        </w:rPr>
        <w:t>ent pour aller travailler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Pr="003B52CC">
        <w:rPr>
          <w:rFonts w:ascii="Calibri" w:hAnsi="Calibri"/>
          <w:sz w:val="20"/>
          <w:szCs w:val="20"/>
          <w:lang w:val="fr-CA"/>
        </w:rPr>
        <w:t>:</w:t>
      </w:r>
    </w:p>
    <w:p w14:paraId="45C29E85" w14:textId="09041B29" w:rsidR="003706F3" w:rsidRPr="00FB35BC" w:rsidRDefault="00637399" w:rsidP="00FB176A">
      <w:pPr>
        <w:pStyle w:val="NormalWeb"/>
        <w:spacing w:before="50" w:beforeAutospacing="0" w:after="50" w:afterAutospacing="0"/>
        <w:ind w:left="432"/>
        <w:jc w:val="both"/>
        <w:rPr>
          <w:rFonts w:ascii="Calibri" w:hAnsi="Calibri"/>
          <w:b/>
          <w:sz w:val="20"/>
          <w:szCs w:val="20"/>
          <w:lang w:val="fr-CA"/>
        </w:rPr>
      </w:pPr>
      <w:r>
        <w:rPr>
          <w:rFonts w:ascii="Calibri" w:hAnsi="Calibri"/>
          <w:b/>
          <w:sz w:val="20"/>
          <w:szCs w:val="20"/>
          <w:lang w:val="fr-CA"/>
        </w:rPr>
        <w:t xml:space="preserve">• </w:t>
      </w:r>
      <w:r w:rsidR="00CF3CA9">
        <w:rPr>
          <w:rFonts w:ascii="Calibri" w:hAnsi="Calibri"/>
          <w:b/>
          <w:sz w:val="20"/>
          <w:szCs w:val="20"/>
          <w:lang w:val="fr-CA"/>
        </w:rPr>
        <w:t>Que pui</w:t>
      </w:r>
      <w:r w:rsidR="00652E38">
        <w:rPr>
          <w:rFonts w:ascii="Calibri" w:hAnsi="Calibri"/>
          <w:b/>
          <w:sz w:val="20"/>
          <w:szCs w:val="20"/>
          <w:lang w:val="fr-CA"/>
        </w:rPr>
        <w:t>s</w:t>
      </w:r>
      <w:r w:rsidR="003B52CC" w:rsidRPr="00FB35BC">
        <w:rPr>
          <w:rFonts w:ascii="Calibri" w:hAnsi="Calibri"/>
          <w:b/>
          <w:sz w:val="20"/>
          <w:szCs w:val="20"/>
          <w:lang w:val="fr-CA"/>
        </w:rPr>
        <w:t>-je faire aujou</w:t>
      </w:r>
      <w:r w:rsidR="003706F3" w:rsidRPr="00FB35BC">
        <w:rPr>
          <w:rFonts w:ascii="Calibri" w:hAnsi="Calibri"/>
          <w:b/>
          <w:sz w:val="20"/>
          <w:szCs w:val="20"/>
          <w:lang w:val="fr-CA"/>
        </w:rPr>
        <w:t xml:space="preserve">rd'hui </w:t>
      </w:r>
      <w:r w:rsidR="00CF3CA9">
        <w:rPr>
          <w:rFonts w:ascii="Calibri" w:hAnsi="Calibri"/>
          <w:b/>
          <w:sz w:val="20"/>
          <w:szCs w:val="20"/>
          <w:lang w:val="fr-CA"/>
        </w:rPr>
        <w:t xml:space="preserve">qui fera une différence </w:t>
      </w:r>
      <w:r w:rsidR="000A79C4">
        <w:rPr>
          <w:rFonts w:ascii="Calibri" w:hAnsi="Calibri"/>
          <w:b/>
          <w:sz w:val="20"/>
          <w:szCs w:val="20"/>
          <w:lang w:val="fr-CA"/>
        </w:rPr>
        <w:t>pour</w:t>
      </w:r>
      <w:r w:rsidR="00CF3CA9">
        <w:rPr>
          <w:rFonts w:ascii="Calibri" w:hAnsi="Calibri"/>
          <w:b/>
          <w:sz w:val="20"/>
          <w:szCs w:val="20"/>
          <w:lang w:val="fr-CA"/>
        </w:rPr>
        <w:t xml:space="preserve"> </w:t>
      </w:r>
      <w:r w:rsidRPr="00FB35BC">
        <w:rPr>
          <w:rFonts w:ascii="Calibri" w:hAnsi="Calibri"/>
          <w:b/>
          <w:sz w:val="20"/>
          <w:szCs w:val="20"/>
          <w:lang w:val="fr-CA"/>
        </w:rPr>
        <w:t>m</w:t>
      </w:r>
      <w:r w:rsidR="003706F3" w:rsidRPr="00FB35BC">
        <w:rPr>
          <w:rFonts w:ascii="Calibri" w:hAnsi="Calibri"/>
          <w:b/>
          <w:sz w:val="20"/>
          <w:szCs w:val="20"/>
          <w:lang w:val="fr-CA"/>
        </w:rPr>
        <w:t>es étudiants?</w:t>
      </w:r>
    </w:p>
    <w:p w14:paraId="1C3D467C" w14:textId="76F49860" w:rsidR="003B52CC" w:rsidRPr="00FB35BC" w:rsidRDefault="000A79C4" w:rsidP="00FB176A">
      <w:pPr>
        <w:pStyle w:val="NormalWeb"/>
        <w:spacing w:before="50" w:beforeAutospacing="0" w:after="50" w:afterAutospacing="0"/>
        <w:ind w:left="432"/>
        <w:jc w:val="both"/>
        <w:rPr>
          <w:rFonts w:ascii="Calibri" w:hAnsi="Calibri"/>
          <w:b/>
          <w:sz w:val="20"/>
          <w:szCs w:val="20"/>
          <w:lang w:val="fr-CA"/>
        </w:rPr>
      </w:pPr>
      <w:r>
        <w:rPr>
          <w:rFonts w:ascii="Calibri" w:hAnsi="Calibri"/>
          <w:b/>
          <w:sz w:val="20"/>
          <w:szCs w:val="20"/>
          <w:lang w:val="fr-CA"/>
        </w:rPr>
        <w:t>• Quels en sont les avantages</w:t>
      </w:r>
      <w:r w:rsidR="003B52CC" w:rsidRPr="00FB35BC">
        <w:rPr>
          <w:rFonts w:ascii="Calibri" w:hAnsi="Calibri"/>
          <w:b/>
          <w:sz w:val="20"/>
          <w:szCs w:val="20"/>
          <w:lang w:val="fr-CA"/>
        </w:rPr>
        <w:t>?</w:t>
      </w:r>
    </w:p>
    <w:p w14:paraId="598FF032" w14:textId="57F9DFA6" w:rsidR="003B52CC" w:rsidRPr="00FB35BC" w:rsidRDefault="00637399" w:rsidP="00FB176A">
      <w:pPr>
        <w:pStyle w:val="NormalWeb"/>
        <w:spacing w:before="50" w:beforeAutospacing="0" w:after="50" w:afterAutospacing="0"/>
        <w:ind w:left="432"/>
        <w:jc w:val="both"/>
        <w:rPr>
          <w:rFonts w:ascii="Calibri" w:hAnsi="Calibri"/>
          <w:b/>
          <w:sz w:val="20"/>
          <w:szCs w:val="20"/>
          <w:lang w:val="fr-CA"/>
        </w:rPr>
      </w:pPr>
      <w:r w:rsidRPr="00FB35BC">
        <w:rPr>
          <w:rFonts w:ascii="Calibri" w:hAnsi="Calibri"/>
          <w:b/>
          <w:sz w:val="20"/>
          <w:szCs w:val="20"/>
          <w:lang w:val="fr-CA"/>
        </w:rPr>
        <w:t xml:space="preserve">• Comment </w:t>
      </w:r>
      <w:r w:rsidR="00BA4113">
        <w:rPr>
          <w:rFonts w:ascii="Calibri" w:hAnsi="Calibri"/>
          <w:b/>
          <w:sz w:val="20"/>
          <w:szCs w:val="20"/>
          <w:lang w:val="fr-CA"/>
        </w:rPr>
        <w:t xml:space="preserve">savoir </w:t>
      </w:r>
      <w:r w:rsidR="000A79C4">
        <w:rPr>
          <w:rFonts w:ascii="Calibri" w:hAnsi="Calibri"/>
          <w:b/>
          <w:sz w:val="20"/>
          <w:szCs w:val="20"/>
          <w:lang w:val="fr-CA"/>
        </w:rPr>
        <w:t>si cela a fait une différence</w:t>
      </w:r>
      <w:r w:rsidR="003B52CC" w:rsidRPr="00FB35BC">
        <w:rPr>
          <w:rFonts w:ascii="Calibri" w:hAnsi="Calibri"/>
          <w:b/>
          <w:sz w:val="20"/>
          <w:szCs w:val="20"/>
          <w:lang w:val="fr-CA"/>
        </w:rPr>
        <w:t>?</w:t>
      </w:r>
    </w:p>
    <w:p w14:paraId="30DD2158" w14:textId="48546D91" w:rsidR="006F3759" w:rsidRDefault="006F3759" w:rsidP="00E246A9">
      <w:pPr>
        <w:pStyle w:val="NormalWeb"/>
        <w:rPr>
          <w:rFonts w:ascii="Calibri" w:hAnsi="Calibri"/>
          <w:sz w:val="20"/>
          <w:szCs w:val="20"/>
          <w:lang w:val="fr-CA"/>
        </w:rPr>
      </w:pPr>
      <w:r w:rsidRPr="006F3759">
        <w:rPr>
          <w:rFonts w:ascii="Calibri" w:hAnsi="Calibri"/>
          <w:sz w:val="20"/>
          <w:szCs w:val="20"/>
          <w:lang w:val="fr-CA"/>
        </w:rPr>
        <w:t>Le New Yor</w:t>
      </w:r>
      <w:r w:rsidR="007F2003">
        <w:rPr>
          <w:rFonts w:ascii="Calibri" w:hAnsi="Calibri"/>
          <w:sz w:val="20"/>
          <w:szCs w:val="20"/>
          <w:lang w:val="fr-CA"/>
        </w:rPr>
        <w:t>k Times en date du</w:t>
      </w:r>
      <w:r w:rsidRPr="006F3759">
        <w:rPr>
          <w:rFonts w:ascii="Calibri" w:hAnsi="Calibri"/>
          <w:sz w:val="20"/>
          <w:szCs w:val="20"/>
          <w:lang w:val="fr-CA"/>
        </w:rPr>
        <w:t xml:space="preserve"> samedi 21 </w:t>
      </w:r>
      <w:r>
        <w:rPr>
          <w:rFonts w:ascii="Calibri" w:hAnsi="Calibri"/>
          <w:sz w:val="20"/>
          <w:szCs w:val="20"/>
          <w:lang w:val="fr-CA"/>
        </w:rPr>
        <w:t xml:space="preserve">mars </w:t>
      </w:r>
      <w:r w:rsidRPr="006F3759">
        <w:rPr>
          <w:rFonts w:ascii="Calibri" w:hAnsi="Calibri"/>
          <w:sz w:val="20"/>
          <w:szCs w:val="20"/>
          <w:lang w:val="fr-CA"/>
        </w:rPr>
        <w:t>2015, fait état d'un manifeste publié par un</w:t>
      </w:r>
      <w:r>
        <w:rPr>
          <w:rFonts w:ascii="Calibri" w:hAnsi="Calibri"/>
          <w:sz w:val="20"/>
          <w:szCs w:val="20"/>
          <w:lang w:val="fr-CA"/>
        </w:rPr>
        <w:t>e douzaine de surintendants des écoles du</w:t>
      </w:r>
      <w:r w:rsidRPr="006F3759">
        <w:rPr>
          <w:rFonts w:ascii="Calibri" w:hAnsi="Calibri"/>
          <w:sz w:val="20"/>
          <w:szCs w:val="20"/>
          <w:lang w:val="fr-CA"/>
        </w:rPr>
        <w:t xml:space="preserve"> Connecticut sous la forme des quatre questions suivantes</w:t>
      </w:r>
      <w:r w:rsidR="00B726EB">
        <w:rPr>
          <w:rFonts w:ascii="Calibri" w:hAnsi="Calibri"/>
          <w:sz w:val="20"/>
          <w:szCs w:val="20"/>
          <w:lang w:val="fr-CA"/>
        </w:rPr>
        <w:t xml:space="preserve"> </w:t>
      </w:r>
      <w:r w:rsidRPr="006F3759">
        <w:rPr>
          <w:rFonts w:ascii="Calibri" w:hAnsi="Calibri"/>
          <w:sz w:val="20"/>
          <w:szCs w:val="20"/>
          <w:lang w:val="fr-CA"/>
        </w:rPr>
        <w:t>:</w:t>
      </w:r>
    </w:p>
    <w:p w14:paraId="5C0A3835" w14:textId="2B7C596B" w:rsidR="00AD007B" w:rsidRPr="00FB35BC" w:rsidRDefault="00AD007B" w:rsidP="00FB176A">
      <w:pPr>
        <w:pStyle w:val="NormalWeb"/>
        <w:numPr>
          <w:ilvl w:val="0"/>
          <w:numId w:val="29"/>
        </w:numPr>
        <w:ind w:left="792"/>
        <w:rPr>
          <w:rFonts w:ascii="Calibri" w:hAnsi="Calibri"/>
          <w:b/>
          <w:i/>
          <w:sz w:val="20"/>
          <w:szCs w:val="20"/>
          <w:lang w:val="fr-CA"/>
        </w:rPr>
      </w:pPr>
      <w:r w:rsidRPr="00FB35BC">
        <w:rPr>
          <w:rFonts w:ascii="Calibri" w:hAnsi="Calibri"/>
          <w:b/>
          <w:i/>
          <w:sz w:val="20"/>
          <w:szCs w:val="20"/>
          <w:lang w:val="fr-CA"/>
        </w:rPr>
        <w:t xml:space="preserve">« Quels sont les résultats </w:t>
      </w:r>
      <w:r w:rsidR="002955BE" w:rsidRPr="00FB35BC">
        <w:rPr>
          <w:rFonts w:ascii="Calibri" w:hAnsi="Calibri"/>
          <w:b/>
          <w:i/>
          <w:sz w:val="20"/>
          <w:szCs w:val="20"/>
          <w:lang w:val="fr-CA"/>
        </w:rPr>
        <w:t xml:space="preserve">qui retiennent le plus notre attention </w:t>
      </w:r>
      <w:r w:rsidR="00C83F38">
        <w:rPr>
          <w:rFonts w:ascii="Calibri" w:hAnsi="Calibri"/>
          <w:b/>
          <w:i/>
          <w:sz w:val="20"/>
          <w:szCs w:val="20"/>
          <w:lang w:val="fr-CA"/>
        </w:rPr>
        <w:t>concernant</w:t>
      </w:r>
      <w:r w:rsidR="002955BE" w:rsidRPr="00FB35BC">
        <w:rPr>
          <w:rFonts w:ascii="Calibri" w:hAnsi="Calibri"/>
          <w:b/>
          <w:i/>
          <w:sz w:val="20"/>
          <w:szCs w:val="20"/>
          <w:lang w:val="fr-CA"/>
        </w:rPr>
        <w:t xml:space="preserve"> 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no</w:t>
      </w:r>
      <w:r w:rsidR="00C92743">
        <w:rPr>
          <w:rFonts w:ascii="Calibri" w:hAnsi="Calibri"/>
          <w:b/>
          <w:i/>
          <w:sz w:val="20"/>
          <w:szCs w:val="20"/>
          <w:lang w:val="fr-CA"/>
        </w:rPr>
        <w:t>tre sy</w:t>
      </w:r>
      <w:r w:rsidR="00C92743">
        <w:rPr>
          <w:rFonts w:ascii="Calibri" w:hAnsi="Calibri"/>
          <w:b/>
          <w:i/>
          <w:sz w:val="20"/>
          <w:szCs w:val="20"/>
          <w:lang w:val="fr-CA"/>
        </w:rPr>
        <w:t>s</w:t>
      </w:r>
      <w:r w:rsidR="00C92743">
        <w:rPr>
          <w:rFonts w:ascii="Calibri" w:hAnsi="Calibri"/>
          <w:b/>
          <w:i/>
          <w:sz w:val="20"/>
          <w:szCs w:val="20"/>
          <w:lang w:val="fr-CA"/>
        </w:rPr>
        <w:t>tème d'éducation public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?</w:t>
      </w:r>
    </w:p>
    <w:p w14:paraId="0F1B41D1" w14:textId="20DE6AA9" w:rsidR="00AD007B" w:rsidRPr="00FB35BC" w:rsidRDefault="00591E07" w:rsidP="00FB176A">
      <w:pPr>
        <w:pStyle w:val="NormalWeb"/>
        <w:numPr>
          <w:ilvl w:val="1"/>
          <w:numId w:val="29"/>
        </w:numPr>
        <w:ind w:left="792"/>
        <w:rPr>
          <w:rFonts w:ascii="Calibri" w:hAnsi="Calibri"/>
          <w:b/>
          <w:i/>
          <w:sz w:val="20"/>
          <w:szCs w:val="20"/>
          <w:lang w:val="fr-CA"/>
        </w:rPr>
      </w:pPr>
      <w:r>
        <w:rPr>
          <w:rFonts w:ascii="Calibri" w:hAnsi="Calibri"/>
          <w:b/>
          <w:i/>
          <w:sz w:val="20"/>
          <w:szCs w:val="20"/>
          <w:lang w:val="fr-CA"/>
        </w:rPr>
        <w:t>Prépar</w:t>
      </w:r>
      <w:r w:rsidR="00F00079">
        <w:rPr>
          <w:rFonts w:ascii="Calibri" w:hAnsi="Calibri"/>
          <w:b/>
          <w:i/>
          <w:sz w:val="20"/>
          <w:szCs w:val="20"/>
          <w:lang w:val="fr-CA"/>
        </w:rPr>
        <w:t>ons-nous nos étudiants</w:t>
      </w:r>
      <w:r w:rsidR="000047F4">
        <w:rPr>
          <w:rFonts w:ascii="Calibri" w:hAnsi="Calibri"/>
          <w:b/>
          <w:i/>
          <w:sz w:val="20"/>
          <w:szCs w:val="20"/>
          <w:lang w:val="fr-CA"/>
        </w:rPr>
        <w:t xml:space="preserve"> </w:t>
      </w:r>
      <w:r w:rsidR="00F00079">
        <w:rPr>
          <w:rFonts w:ascii="Calibri" w:hAnsi="Calibri"/>
          <w:b/>
          <w:i/>
          <w:sz w:val="20"/>
          <w:szCs w:val="20"/>
          <w:lang w:val="fr-CA"/>
        </w:rPr>
        <w:t>pour</w:t>
      </w:r>
      <w:r w:rsidR="000047F4">
        <w:rPr>
          <w:rFonts w:ascii="Calibri" w:hAnsi="Calibri"/>
          <w:b/>
          <w:i/>
          <w:sz w:val="20"/>
          <w:szCs w:val="20"/>
          <w:lang w:val="fr-CA"/>
        </w:rPr>
        <w:t xml:space="preserve"> </w:t>
      </w:r>
      <w:r>
        <w:rPr>
          <w:rFonts w:ascii="Calibri" w:hAnsi="Calibri"/>
          <w:b/>
          <w:i/>
          <w:sz w:val="20"/>
          <w:szCs w:val="20"/>
          <w:lang w:val="fr-CA"/>
        </w:rPr>
        <w:t xml:space="preserve">le monde dans lequel ils entreront </w:t>
      </w:r>
      <w:r w:rsidR="00185F9A">
        <w:rPr>
          <w:rFonts w:ascii="Calibri" w:hAnsi="Calibri"/>
          <w:b/>
          <w:i/>
          <w:sz w:val="20"/>
          <w:szCs w:val="20"/>
          <w:lang w:val="fr-CA"/>
        </w:rPr>
        <w:t xml:space="preserve">une fois </w:t>
      </w:r>
      <w:r w:rsidR="00AD007B" w:rsidRPr="00FB35BC">
        <w:rPr>
          <w:rFonts w:ascii="Calibri" w:hAnsi="Calibri"/>
          <w:b/>
          <w:i/>
          <w:sz w:val="20"/>
          <w:szCs w:val="20"/>
          <w:lang w:val="fr-CA"/>
        </w:rPr>
        <w:t>leurs études</w:t>
      </w:r>
      <w:r w:rsidR="00185F9A">
        <w:rPr>
          <w:rFonts w:ascii="Calibri" w:hAnsi="Calibri"/>
          <w:b/>
          <w:i/>
          <w:sz w:val="20"/>
          <w:szCs w:val="20"/>
          <w:lang w:val="fr-CA"/>
        </w:rPr>
        <w:t xml:space="preserve"> terminées</w:t>
      </w:r>
      <w:r w:rsidR="00AD007B" w:rsidRPr="00FB35BC">
        <w:rPr>
          <w:rFonts w:ascii="Calibri" w:hAnsi="Calibri"/>
          <w:b/>
          <w:i/>
          <w:sz w:val="20"/>
          <w:szCs w:val="20"/>
          <w:lang w:val="fr-CA"/>
        </w:rPr>
        <w:t>?</w:t>
      </w:r>
    </w:p>
    <w:p w14:paraId="23B8AC5E" w14:textId="4C349F9F" w:rsidR="00AD007B" w:rsidRPr="00FB35BC" w:rsidRDefault="00AD007B" w:rsidP="00FB176A">
      <w:pPr>
        <w:pStyle w:val="NormalWeb"/>
        <w:numPr>
          <w:ilvl w:val="1"/>
          <w:numId w:val="29"/>
        </w:numPr>
        <w:ind w:left="792"/>
        <w:rPr>
          <w:rFonts w:ascii="Calibri" w:hAnsi="Calibri"/>
          <w:b/>
          <w:i/>
          <w:sz w:val="20"/>
          <w:szCs w:val="20"/>
          <w:lang w:val="fr-CA"/>
        </w:rPr>
      </w:pPr>
      <w:r w:rsidRPr="00FB35BC">
        <w:rPr>
          <w:rFonts w:ascii="Calibri" w:hAnsi="Calibri"/>
          <w:b/>
          <w:i/>
          <w:sz w:val="20"/>
          <w:szCs w:val="20"/>
          <w:lang w:val="fr-CA"/>
        </w:rPr>
        <w:t xml:space="preserve">Notre système d'éducation </w:t>
      </w:r>
      <w:r w:rsidR="00C92743">
        <w:rPr>
          <w:rFonts w:ascii="Calibri" w:hAnsi="Calibri"/>
          <w:b/>
          <w:i/>
          <w:sz w:val="20"/>
          <w:szCs w:val="20"/>
          <w:lang w:val="fr-CA"/>
        </w:rPr>
        <w:t xml:space="preserve">public 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est</w:t>
      </w:r>
      <w:r w:rsidR="00DF61B5">
        <w:rPr>
          <w:rFonts w:ascii="Calibri" w:hAnsi="Calibri"/>
          <w:b/>
          <w:i/>
          <w:sz w:val="20"/>
          <w:szCs w:val="20"/>
          <w:lang w:val="fr-CA"/>
        </w:rPr>
        <w:t xml:space="preserve">-il </w:t>
      </w:r>
      <w:r w:rsidR="003D4517">
        <w:rPr>
          <w:rFonts w:ascii="Calibri" w:hAnsi="Calibri"/>
          <w:b/>
          <w:i/>
          <w:sz w:val="20"/>
          <w:szCs w:val="20"/>
          <w:lang w:val="fr-CA"/>
        </w:rPr>
        <w:t>bien positionné</w:t>
      </w:r>
      <w:r w:rsidR="00B20B28">
        <w:rPr>
          <w:rFonts w:ascii="Calibri" w:hAnsi="Calibri"/>
          <w:b/>
          <w:i/>
          <w:sz w:val="20"/>
          <w:szCs w:val="20"/>
          <w:lang w:val="fr-CA"/>
        </w:rPr>
        <w:t xml:space="preserve"> 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 xml:space="preserve">pour </w:t>
      </w:r>
      <w:r w:rsidR="00E32760">
        <w:rPr>
          <w:rFonts w:ascii="Calibri" w:hAnsi="Calibri"/>
          <w:b/>
          <w:i/>
          <w:sz w:val="20"/>
          <w:szCs w:val="20"/>
          <w:lang w:val="fr-CA"/>
        </w:rPr>
        <w:t>assurer le perfe</w:t>
      </w:r>
      <w:r w:rsidR="00E32760">
        <w:rPr>
          <w:rFonts w:ascii="Calibri" w:hAnsi="Calibri"/>
          <w:b/>
          <w:i/>
          <w:sz w:val="20"/>
          <w:szCs w:val="20"/>
          <w:lang w:val="fr-CA"/>
        </w:rPr>
        <w:t>c</w:t>
      </w:r>
      <w:r w:rsidR="00E32760">
        <w:rPr>
          <w:rFonts w:ascii="Calibri" w:hAnsi="Calibri"/>
          <w:b/>
          <w:i/>
          <w:sz w:val="20"/>
          <w:szCs w:val="20"/>
          <w:lang w:val="fr-CA"/>
        </w:rPr>
        <w:t>tionnement continu</w:t>
      </w:r>
      <w:r w:rsidR="00C83F38">
        <w:rPr>
          <w:rFonts w:ascii="Calibri" w:hAnsi="Calibri"/>
          <w:b/>
          <w:i/>
          <w:sz w:val="20"/>
          <w:szCs w:val="20"/>
          <w:lang w:val="fr-CA"/>
        </w:rPr>
        <w:t xml:space="preserve"> </w:t>
      </w:r>
      <w:r w:rsidR="00E043BF">
        <w:rPr>
          <w:rFonts w:ascii="Calibri" w:hAnsi="Calibri"/>
          <w:b/>
          <w:i/>
          <w:sz w:val="20"/>
          <w:szCs w:val="20"/>
          <w:lang w:val="fr-CA"/>
        </w:rPr>
        <w:t xml:space="preserve">par opposition </w:t>
      </w:r>
      <w:r w:rsidR="00940824" w:rsidRPr="00FB35BC">
        <w:rPr>
          <w:rFonts w:ascii="Calibri" w:hAnsi="Calibri"/>
          <w:b/>
          <w:i/>
          <w:sz w:val="20"/>
          <w:szCs w:val="20"/>
          <w:lang w:val="fr-CA"/>
        </w:rPr>
        <w:t>au classement, au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 xml:space="preserve"> tri et </w:t>
      </w:r>
      <w:r w:rsidR="009C1885">
        <w:rPr>
          <w:rFonts w:ascii="Calibri" w:hAnsi="Calibri"/>
          <w:b/>
          <w:i/>
          <w:sz w:val="20"/>
          <w:szCs w:val="20"/>
          <w:lang w:val="fr-CA"/>
        </w:rPr>
        <w:t>à la punition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?</w:t>
      </w:r>
    </w:p>
    <w:p w14:paraId="02B52DF1" w14:textId="58571DD9" w:rsidR="000446B3" w:rsidRPr="00FB35BC" w:rsidRDefault="00AD007B" w:rsidP="00FB176A">
      <w:pPr>
        <w:pStyle w:val="NormalWeb"/>
        <w:numPr>
          <w:ilvl w:val="1"/>
          <w:numId w:val="29"/>
        </w:numPr>
        <w:ind w:left="792"/>
        <w:rPr>
          <w:rFonts w:ascii="Calibri" w:hAnsi="Calibri"/>
          <w:i/>
          <w:sz w:val="20"/>
          <w:szCs w:val="20"/>
          <w:lang w:val="fr-CA"/>
        </w:rPr>
      </w:pPr>
      <w:r w:rsidRPr="00FB35BC">
        <w:rPr>
          <w:rFonts w:ascii="Calibri" w:hAnsi="Calibri"/>
          <w:b/>
          <w:i/>
          <w:sz w:val="20"/>
          <w:szCs w:val="20"/>
          <w:lang w:val="fr-CA"/>
        </w:rPr>
        <w:t xml:space="preserve">Dans quelle mesure nos lois </w:t>
      </w:r>
      <w:r w:rsidR="00842D39">
        <w:rPr>
          <w:rFonts w:ascii="Calibri" w:hAnsi="Calibri"/>
          <w:b/>
          <w:i/>
          <w:sz w:val="20"/>
          <w:szCs w:val="20"/>
          <w:lang w:val="fr-CA"/>
        </w:rPr>
        <w:t>augmentent</w:t>
      </w:r>
      <w:r w:rsidR="00940824" w:rsidRPr="00FB35BC">
        <w:rPr>
          <w:rFonts w:ascii="Calibri" w:hAnsi="Calibri"/>
          <w:b/>
          <w:i/>
          <w:sz w:val="20"/>
          <w:szCs w:val="20"/>
          <w:lang w:val="fr-CA"/>
        </w:rPr>
        <w:t xml:space="preserve">-elles 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la conformité au détriment de l'inn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o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>vation? »</w:t>
      </w:r>
    </w:p>
    <w:p w14:paraId="59394677" w14:textId="5FD225DF" w:rsidR="0093199D" w:rsidRPr="000446B3" w:rsidRDefault="0093199D" w:rsidP="00B726EB">
      <w:pPr>
        <w:pStyle w:val="NormalWeb"/>
        <w:ind w:left="288"/>
        <w:rPr>
          <w:rFonts w:ascii="Calibri" w:hAnsi="Calibri"/>
          <w:sz w:val="20"/>
          <w:szCs w:val="20"/>
          <w:lang w:val="fr-CA"/>
        </w:rPr>
      </w:pPr>
      <w:r w:rsidRPr="000446B3">
        <w:rPr>
          <w:rFonts w:ascii="Calibri" w:hAnsi="Calibri"/>
          <w:sz w:val="20"/>
          <w:szCs w:val="20"/>
          <w:lang w:val="fr-CA"/>
        </w:rPr>
        <w:t xml:space="preserve">Et </w:t>
      </w:r>
      <w:r w:rsidR="00DD236A">
        <w:rPr>
          <w:rFonts w:ascii="Calibri" w:hAnsi="Calibri"/>
          <w:sz w:val="20"/>
          <w:szCs w:val="20"/>
          <w:lang w:val="fr-CA"/>
        </w:rPr>
        <w:t xml:space="preserve">enfin, </w:t>
      </w:r>
      <w:r w:rsidRPr="000446B3">
        <w:rPr>
          <w:rFonts w:ascii="Calibri" w:hAnsi="Calibri"/>
          <w:sz w:val="20"/>
          <w:szCs w:val="20"/>
          <w:lang w:val="fr-CA"/>
        </w:rPr>
        <w:t xml:space="preserve">voici quelques questions </w:t>
      </w:r>
      <w:r w:rsidR="0073298F">
        <w:rPr>
          <w:rFonts w:ascii="Calibri" w:hAnsi="Calibri"/>
          <w:sz w:val="20"/>
          <w:szCs w:val="20"/>
          <w:lang w:val="fr-CA"/>
        </w:rPr>
        <w:t xml:space="preserve">qui m’ont été </w:t>
      </w:r>
      <w:r w:rsidR="00BE6FB7">
        <w:rPr>
          <w:rFonts w:ascii="Calibri" w:hAnsi="Calibri"/>
          <w:sz w:val="20"/>
          <w:szCs w:val="20"/>
          <w:lang w:val="fr-CA"/>
        </w:rPr>
        <w:t xml:space="preserve">posées par </w:t>
      </w:r>
      <w:r w:rsidR="00975EA0">
        <w:rPr>
          <w:rFonts w:ascii="Calibri" w:hAnsi="Calibri"/>
          <w:sz w:val="20"/>
          <w:szCs w:val="20"/>
          <w:lang w:val="fr-CA"/>
        </w:rPr>
        <w:t>d</w:t>
      </w:r>
      <w:r w:rsidR="00B726EB" w:rsidRPr="000446B3">
        <w:rPr>
          <w:rFonts w:ascii="Calibri" w:hAnsi="Calibri"/>
          <w:sz w:val="20"/>
          <w:szCs w:val="20"/>
          <w:lang w:val="fr-CA"/>
        </w:rPr>
        <w:t xml:space="preserve">es </w:t>
      </w:r>
      <w:r w:rsidR="00DF61B5">
        <w:rPr>
          <w:rFonts w:ascii="Calibri" w:hAnsi="Calibri"/>
          <w:sz w:val="20"/>
          <w:szCs w:val="20"/>
          <w:lang w:val="fr-CA"/>
        </w:rPr>
        <w:t>habitants de l’Île</w:t>
      </w:r>
      <w:r w:rsidR="00B726EB" w:rsidRPr="000446B3">
        <w:rPr>
          <w:rFonts w:ascii="Calibri" w:hAnsi="Calibri"/>
          <w:sz w:val="20"/>
          <w:szCs w:val="20"/>
          <w:lang w:val="fr-CA"/>
        </w:rPr>
        <w:t> </w:t>
      </w:r>
      <w:r w:rsidR="00D416F1" w:rsidRPr="000446B3">
        <w:rPr>
          <w:rFonts w:ascii="Calibri" w:hAnsi="Calibri"/>
          <w:sz w:val="20"/>
          <w:szCs w:val="20"/>
          <w:lang w:val="fr-CA"/>
        </w:rPr>
        <w:t>lors</w:t>
      </w:r>
      <w:r w:rsidRPr="000446B3">
        <w:rPr>
          <w:rFonts w:ascii="Calibri" w:hAnsi="Calibri"/>
          <w:sz w:val="20"/>
          <w:szCs w:val="20"/>
          <w:lang w:val="fr-CA"/>
        </w:rPr>
        <w:t xml:space="preserve"> de discu</w:t>
      </w:r>
      <w:r w:rsidRPr="000446B3">
        <w:rPr>
          <w:rFonts w:ascii="Calibri" w:hAnsi="Calibri"/>
          <w:sz w:val="20"/>
          <w:szCs w:val="20"/>
          <w:lang w:val="fr-CA"/>
        </w:rPr>
        <w:t>s</w:t>
      </w:r>
      <w:r w:rsidRPr="000446B3">
        <w:rPr>
          <w:rFonts w:ascii="Calibri" w:hAnsi="Calibri"/>
          <w:sz w:val="20"/>
          <w:szCs w:val="20"/>
          <w:lang w:val="fr-CA"/>
        </w:rPr>
        <w:t>sions récentes</w:t>
      </w:r>
      <w:r w:rsidR="00B726EB">
        <w:rPr>
          <w:rFonts w:ascii="Calibri" w:hAnsi="Calibri"/>
          <w:sz w:val="20"/>
          <w:szCs w:val="20"/>
          <w:lang w:val="fr-CA"/>
        </w:rPr>
        <w:t xml:space="preserve"> </w:t>
      </w:r>
      <w:r w:rsidRPr="000446B3">
        <w:rPr>
          <w:rFonts w:ascii="Calibri" w:hAnsi="Calibri"/>
          <w:sz w:val="20"/>
          <w:szCs w:val="20"/>
          <w:lang w:val="fr-CA"/>
        </w:rPr>
        <w:t>:</w:t>
      </w:r>
    </w:p>
    <w:p w14:paraId="055118CD" w14:textId="392A2B9D" w:rsidR="0093199D" w:rsidRPr="00FB35BC" w:rsidRDefault="00D416F1" w:rsidP="00FB176A">
      <w:pPr>
        <w:pStyle w:val="NormalWeb"/>
        <w:spacing w:before="50" w:beforeAutospacing="0" w:after="50" w:afterAutospacing="0"/>
        <w:ind w:left="432"/>
        <w:rPr>
          <w:rFonts w:ascii="Calibri" w:hAnsi="Calibri"/>
          <w:b/>
          <w:sz w:val="20"/>
          <w:szCs w:val="20"/>
          <w:lang w:val="fr-CA"/>
        </w:rPr>
      </w:pPr>
      <w:r w:rsidRPr="00FB35BC">
        <w:rPr>
          <w:rFonts w:ascii="Calibri" w:hAnsi="Calibri"/>
          <w:b/>
          <w:sz w:val="20"/>
          <w:szCs w:val="20"/>
          <w:lang w:val="fr-CA"/>
        </w:rPr>
        <w:t>• Sachant que l</w:t>
      </w:r>
      <w:r w:rsidR="0093199D" w:rsidRPr="00FB35BC">
        <w:rPr>
          <w:rFonts w:ascii="Calibri" w:hAnsi="Calibri"/>
          <w:b/>
          <w:sz w:val="20"/>
          <w:szCs w:val="20"/>
          <w:lang w:val="fr-CA"/>
        </w:rPr>
        <w:t xml:space="preserve">es fonds </w:t>
      </w:r>
      <w:r w:rsidRPr="00FB35BC">
        <w:rPr>
          <w:rFonts w:ascii="Calibri" w:hAnsi="Calibri"/>
          <w:b/>
          <w:sz w:val="20"/>
          <w:szCs w:val="20"/>
          <w:lang w:val="fr-CA"/>
        </w:rPr>
        <w:t xml:space="preserve">sont </w:t>
      </w:r>
      <w:r w:rsidR="0093199D" w:rsidRPr="00FB35BC">
        <w:rPr>
          <w:rFonts w:ascii="Calibri" w:hAnsi="Calibri"/>
          <w:b/>
          <w:sz w:val="20"/>
          <w:szCs w:val="20"/>
          <w:lang w:val="fr-CA"/>
        </w:rPr>
        <w:t xml:space="preserve">limités, quelles devraient être nos priorités </w:t>
      </w:r>
      <w:r w:rsidRPr="00FB35BC">
        <w:rPr>
          <w:rFonts w:ascii="Calibri" w:hAnsi="Calibri"/>
          <w:b/>
          <w:sz w:val="20"/>
          <w:szCs w:val="20"/>
          <w:lang w:val="fr-CA"/>
        </w:rPr>
        <w:t>scolaires</w:t>
      </w:r>
      <w:r w:rsidR="0093199D" w:rsidRPr="00FB35BC">
        <w:rPr>
          <w:rFonts w:ascii="Calibri" w:hAnsi="Calibri"/>
          <w:b/>
          <w:sz w:val="20"/>
          <w:szCs w:val="20"/>
          <w:lang w:val="fr-CA"/>
        </w:rPr>
        <w:t>?</w:t>
      </w:r>
    </w:p>
    <w:p w14:paraId="13313496" w14:textId="3F0D77C1" w:rsidR="0093199D" w:rsidRPr="00FB35BC" w:rsidRDefault="007633E0" w:rsidP="00FB176A">
      <w:pPr>
        <w:pStyle w:val="NormalWeb"/>
        <w:spacing w:before="50" w:beforeAutospacing="0" w:after="50" w:afterAutospacing="0"/>
        <w:ind w:left="432"/>
        <w:rPr>
          <w:rFonts w:ascii="Calibri" w:hAnsi="Calibri"/>
          <w:b/>
          <w:sz w:val="20"/>
          <w:szCs w:val="20"/>
          <w:lang w:val="fr-CA"/>
        </w:rPr>
      </w:pPr>
      <w:r>
        <w:rPr>
          <w:rFonts w:ascii="Calibri" w:hAnsi="Calibri"/>
          <w:b/>
          <w:sz w:val="20"/>
          <w:szCs w:val="20"/>
          <w:lang w:val="fr-CA"/>
        </w:rPr>
        <w:t xml:space="preserve">• Qui décide des </w:t>
      </w:r>
      <w:r w:rsidR="0093199D" w:rsidRPr="00FB35BC">
        <w:rPr>
          <w:rFonts w:ascii="Calibri" w:hAnsi="Calibri"/>
          <w:b/>
          <w:sz w:val="20"/>
          <w:szCs w:val="20"/>
          <w:lang w:val="fr-CA"/>
        </w:rPr>
        <w:t xml:space="preserve">services </w:t>
      </w:r>
      <w:r w:rsidR="00D84477">
        <w:rPr>
          <w:rFonts w:ascii="Calibri" w:hAnsi="Calibri"/>
          <w:b/>
          <w:sz w:val="20"/>
          <w:szCs w:val="20"/>
          <w:lang w:val="fr-CA"/>
        </w:rPr>
        <w:t>qui seront offerts par l’</w:t>
      </w:r>
      <w:r w:rsidR="0093199D" w:rsidRPr="00FB35BC">
        <w:rPr>
          <w:rFonts w:ascii="Calibri" w:hAnsi="Calibri"/>
          <w:b/>
          <w:sz w:val="20"/>
          <w:szCs w:val="20"/>
          <w:lang w:val="fr-CA"/>
        </w:rPr>
        <w:t>école?</w:t>
      </w:r>
    </w:p>
    <w:p w14:paraId="635B8802" w14:textId="3F288DA7" w:rsidR="000446B3" w:rsidRPr="00FB35BC" w:rsidRDefault="0093199D" w:rsidP="00FB176A">
      <w:pPr>
        <w:pStyle w:val="NormalWeb"/>
        <w:spacing w:before="50" w:beforeAutospacing="0" w:after="50" w:afterAutospacing="0"/>
        <w:ind w:left="432"/>
        <w:rPr>
          <w:rFonts w:ascii="Calibri" w:hAnsi="Calibri"/>
          <w:b/>
          <w:sz w:val="20"/>
          <w:szCs w:val="20"/>
          <w:lang w:val="fr-CA"/>
        </w:rPr>
      </w:pPr>
      <w:r w:rsidRPr="00FB35BC">
        <w:rPr>
          <w:rFonts w:ascii="Calibri" w:hAnsi="Calibri"/>
          <w:b/>
          <w:sz w:val="20"/>
          <w:szCs w:val="20"/>
          <w:lang w:val="fr-CA"/>
        </w:rPr>
        <w:t xml:space="preserve">• </w:t>
      </w:r>
      <w:r w:rsidR="00BB0335" w:rsidRPr="00FB35BC">
        <w:rPr>
          <w:rFonts w:ascii="Calibri" w:hAnsi="Calibri"/>
          <w:b/>
          <w:sz w:val="20"/>
          <w:szCs w:val="20"/>
          <w:lang w:val="fr-CA"/>
        </w:rPr>
        <w:t xml:space="preserve">Pour quels </w:t>
      </w:r>
      <w:r w:rsidRPr="00FB35BC">
        <w:rPr>
          <w:rFonts w:ascii="Calibri" w:hAnsi="Calibri"/>
          <w:b/>
          <w:sz w:val="20"/>
          <w:szCs w:val="20"/>
          <w:lang w:val="fr-CA"/>
        </w:rPr>
        <w:t xml:space="preserve">services </w:t>
      </w:r>
      <w:r w:rsidR="00BB0335" w:rsidRPr="00FB35BC">
        <w:rPr>
          <w:rFonts w:ascii="Calibri" w:hAnsi="Calibri"/>
          <w:b/>
          <w:sz w:val="20"/>
          <w:szCs w:val="20"/>
          <w:lang w:val="fr-CA"/>
        </w:rPr>
        <w:t xml:space="preserve">éducatifs </w:t>
      </w:r>
      <w:r w:rsidRPr="00FB35BC">
        <w:rPr>
          <w:rFonts w:ascii="Calibri" w:hAnsi="Calibri"/>
          <w:b/>
          <w:sz w:val="20"/>
          <w:szCs w:val="20"/>
          <w:lang w:val="fr-CA"/>
        </w:rPr>
        <w:t>notre gouve</w:t>
      </w:r>
      <w:r w:rsidRPr="00FB35BC">
        <w:rPr>
          <w:rFonts w:ascii="Calibri" w:hAnsi="Calibri"/>
          <w:b/>
          <w:sz w:val="20"/>
          <w:szCs w:val="20"/>
          <w:lang w:val="fr-CA"/>
        </w:rPr>
        <w:t>r</w:t>
      </w:r>
      <w:r w:rsidRPr="00FB35BC">
        <w:rPr>
          <w:rFonts w:ascii="Calibri" w:hAnsi="Calibri"/>
          <w:b/>
          <w:sz w:val="20"/>
          <w:szCs w:val="20"/>
          <w:lang w:val="fr-CA"/>
        </w:rPr>
        <w:t>nement</w:t>
      </w:r>
      <w:r w:rsidR="00BB0335" w:rsidRPr="00FB35BC">
        <w:rPr>
          <w:rFonts w:ascii="Calibri" w:hAnsi="Calibri"/>
          <w:b/>
          <w:sz w:val="20"/>
          <w:szCs w:val="20"/>
          <w:lang w:val="fr-CA"/>
        </w:rPr>
        <w:t xml:space="preserve"> devraient-ils</w:t>
      </w:r>
      <w:r w:rsidRPr="00FB35BC">
        <w:rPr>
          <w:rFonts w:ascii="Calibri" w:hAnsi="Calibri"/>
          <w:b/>
          <w:sz w:val="20"/>
          <w:szCs w:val="20"/>
          <w:lang w:val="fr-CA"/>
        </w:rPr>
        <w:t xml:space="preserve"> </w:t>
      </w:r>
      <w:r w:rsidR="007633E0">
        <w:rPr>
          <w:rFonts w:ascii="Calibri" w:hAnsi="Calibri"/>
          <w:b/>
          <w:sz w:val="20"/>
          <w:szCs w:val="20"/>
          <w:lang w:val="fr-CA"/>
        </w:rPr>
        <w:t>assume</w:t>
      </w:r>
      <w:r w:rsidRPr="00FB35BC">
        <w:rPr>
          <w:rFonts w:ascii="Calibri" w:hAnsi="Calibri"/>
          <w:b/>
          <w:sz w:val="20"/>
          <w:szCs w:val="20"/>
          <w:lang w:val="fr-CA"/>
        </w:rPr>
        <w:t>r</w:t>
      </w:r>
      <w:r w:rsidR="007633E0">
        <w:rPr>
          <w:rFonts w:ascii="Calibri" w:hAnsi="Calibri"/>
          <w:b/>
          <w:sz w:val="20"/>
          <w:szCs w:val="20"/>
          <w:lang w:val="fr-CA"/>
        </w:rPr>
        <w:t xml:space="preserve"> les coûts</w:t>
      </w:r>
      <w:r w:rsidRPr="00FB35BC">
        <w:rPr>
          <w:rFonts w:ascii="Calibri" w:hAnsi="Calibri"/>
          <w:b/>
          <w:sz w:val="20"/>
          <w:szCs w:val="20"/>
          <w:lang w:val="fr-CA"/>
        </w:rPr>
        <w:t>?</w:t>
      </w:r>
    </w:p>
    <w:p w14:paraId="44B67D7F" w14:textId="4A6372C9" w:rsidR="00AD007B" w:rsidRPr="00FB35BC" w:rsidRDefault="0093199D" w:rsidP="00FB176A">
      <w:pPr>
        <w:pStyle w:val="NormalWeb"/>
        <w:numPr>
          <w:ilvl w:val="0"/>
          <w:numId w:val="29"/>
        </w:numPr>
        <w:spacing w:before="50" w:beforeAutospacing="0" w:after="50" w:afterAutospacing="0"/>
        <w:ind w:left="792"/>
        <w:rPr>
          <w:rFonts w:ascii="Calibri" w:hAnsi="Calibri"/>
          <w:b/>
          <w:i/>
          <w:sz w:val="20"/>
          <w:szCs w:val="20"/>
          <w:lang w:val="fr-CA"/>
        </w:rPr>
      </w:pPr>
      <w:r w:rsidRPr="00FB35BC">
        <w:rPr>
          <w:rFonts w:ascii="Calibri" w:hAnsi="Calibri"/>
          <w:b/>
          <w:i/>
          <w:sz w:val="20"/>
          <w:szCs w:val="20"/>
          <w:lang w:val="fr-CA"/>
        </w:rPr>
        <w:lastRenderedPageBreak/>
        <w:t>Pourquoi</w:t>
      </w:r>
      <w:r w:rsidR="00BB0335" w:rsidRPr="00FB35BC">
        <w:rPr>
          <w:rFonts w:ascii="Calibri" w:hAnsi="Calibri"/>
          <w:b/>
          <w:i/>
          <w:sz w:val="20"/>
          <w:szCs w:val="20"/>
          <w:lang w:val="fr-CA"/>
        </w:rPr>
        <w:t xml:space="preserve"> les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 xml:space="preserve"> dollars</w:t>
      </w:r>
      <w:r w:rsidR="00562E62" w:rsidRPr="00FB35BC">
        <w:rPr>
          <w:rFonts w:ascii="Calibri" w:hAnsi="Calibri"/>
          <w:b/>
          <w:i/>
          <w:sz w:val="20"/>
          <w:szCs w:val="20"/>
          <w:lang w:val="fr-CA"/>
        </w:rPr>
        <w:t xml:space="preserve"> consacrés à </w:t>
      </w:r>
      <w:r w:rsidR="00BB0335" w:rsidRPr="00FB35BC">
        <w:rPr>
          <w:rFonts w:ascii="Calibri" w:hAnsi="Calibri"/>
          <w:b/>
          <w:i/>
          <w:sz w:val="20"/>
          <w:szCs w:val="20"/>
          <w:lang w:val="fr-CA"/>
        </w:rPr>
        <w:t xml:space="preserve">l’enseignement </w:t>
      </w:r>
      <w:r w:rsidR="00562E62" w:rsidRPr="00FB35BC">
        <w:rPr>
          <w:rFonts w:ascii="Calibri" w:hAnsi="Calibri"/>
          <w:b/>
          <w:i/>
          <w:sz w:val="20"/>
          <w:szCs w:val="20"/>
          <w:lang w:val="fr-CA"/>
        </w:rPr>
        <w:t>postsecondaire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 xml:space="preserve"> </w:t>
      </w:r>
      <w:r w:rsidR="00BB0335" w:rsidRPr="00FB35BC">
        <w:rPr>
          <w:rFonts w:ascii="Calibri" w:hAnsi="Calibri"/>
          <w:b/>
          <w:i/>
          <w:sz w:val="20"/>
          <w:szCs w:val="20"/>
          <w:lang w:val="fr-CA"/>
        </w:rPr>
        <w:t>devraient-ils être</w:t>
      </w:r>
      <w:r w:rsidR="002D3E73">
        <w:rPr>
          <w:rFonts w:ascii="Calibri" w:hAnsi="Calibri"/>
          <w:b/>
          <w:i/>
          <w:sz w:val="20"/>
          <w:szCs w:val="20"/>
          <w:lang w:val="fr-CA"/>
        </w:rPr>
        <w:t xml:space="preserve"> utilisé</w:t>
      </w:r>
      <w:r w:rsidR="00562E62" w:rsidRPr="00FB35BC">
        <w:rPr>
          <w:rFonts w:ascii="Calibri" w:hAnsi="Calibri"/>
          <w:b/>
          <w:i/>
          <w:sz w:val="20"/>
          <w:szCs w:val="20"/>
          <w:lang w:val="fr-CA"/>
        </w:rPr>
        <w:t xml:space="preserve">s </w:t>
      </w:r>
      <w:r w:rsidR="00E07835">
        <w:rPr>
          <w:rFonts w:ascii="Calibri" w:hAnsi="Calibri"/>
          <w:b/>
          <w:i/>
          <w:sz w:val="20"/>
          <w:szCs w:val="20"/>
          <w:lang w:val="fr-CA"/>
        </w:rPr>
        <w:t xml:space="preserve">pour </w:t>
      </w:r>
      <w:r w:rsidR="00562E62" w:rsidRPr="00FB35BC">
        <w:rPr>
          <w:rFonts w:ascii="Calibri" w:hAnsi="Calibri"/>
          <w:b/>
          <w:i/>
          <w:sz w:val="20"/>
          <w:szCs w:val="20"/>
          <w:lang w:val="fr-CA"/>
        </w:rPr>
        <w:t>l'enseignement de</w:t>
      </w:r>
      <w:r w:rsidRPr="00FB35BC">
        <w:rPr>
          <w:rFonts w:ascii="Calibri" w:hAnsi="Calibri"/>
          <w:b/>
          <w:i/>
          <w:sz w:val="20"/>
          <w:szCs w:val="20"/>
          <w:lang w:val="fr-CA"/>
        </w:rPr>
        <w:t xml:space="preserve"> matières de niveau secondaire?</w:t>
      </w:r>
    </w:p>
    <w:p w14:paraId="4D896C26" w14:textId="77777777" w:rsidR="00967C38" w:rsidRDefault="00A6008D" w:rsidP="000446B3">
      <w:pPr>
        <w:pStyle w:val="NormalWeb"/>
        <w:jc w:val="center"/>
        <w:rPr>
          <w:rFonts w:ascii="Calibri" w:hAnsi="Calibri"/>
          <w:b/>
          <w:sz w:val="20"/>
          <w:szCs w:val="20"/>
          <w:lang w:val="fr-CA"/>
        </w:rPr>
      </w:pPr>
      <w:r w:rsidRPr="00A6008D">
        <w:rPr>
          <w:rFonts w:ascii="Calibri" w:hAnsi="Calibri"/>
          <w:b/>
          <w:sz w:val="20"/>
          <w:szCs w:val="20"/>
          <w:lang w:val="fr-CA"/>
        </w:rPr>
        <w:t>Évaluation à grande échelle</w:t>
      </w:r>
    </w:p>
    <w:p w14:paraId="4C408B60" w14:textId="7239171D" w:rsidR="006F3759" w:rsidRDefault="00A6008D" w:rsidP="000446B3">
      <w:pPr>
        <w:pStyle w:val="NormalWeb"/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>L</w:t>
      </w:r>
      <w:r w:rsidRPr="00A6008D">
        <w:rPr>
          <w:rFonts w:ascii="Calibri" w:hAnsi="Calibri"/>
          <w:sz w:val="20"/>
          <w:szCs w:val="20"/>
          <w:lang w:val="fr-CA"/>
        </w:rPr>
        <w:t>'éval</w:t>
      </w:r>
      <w:r>
        <w:rPr>
          <w:rFonts w:ascii="Calibri" w:hAnsi="Calibri"/>
          <w:sz w:val="20"/>
          <w:szCs w:val="20"/>
          <w:lang w:val="fr-CA"/>
        </w:rPr>
        <w:t>uation à grande échelle, une d</w:t>
      </w:r>
      <w:r w:rsidRPr="00A6008D">
        <w:rPr>
          <w:rFonts w:ascii="Calibri" w:hAnsi="Calibri"/>
          <w:sz w:val="20"/>
          <w:szCs w:val="20"/>
          <w:lang w:val="fr-CA"/>
        </w:rPr>
        <w:t>es mesures</w:t>
      </w:r>
      <w:r w:rsidR="00F35E67">
        <w:rPr>
          <w:rFonts w:ascii="Calibri" w:hAnsi="Calibri"/>
          <w:sz w:val="20"/>
          <w:szCs w:val="20"/>
          <w:lang w:val="fr-CA"/>
        </w:rPr>
        <w:t xml:space="preserve"> de la redevabilité</w:t>
      </w:r>
      <w:r w:rsidR="00655A1E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>scolaire</w:t>
      </w:r>
      <w:r w:rsidRPr="00A6008D">
        <w:rPr>
          <w:rFonts w:ascii="Calibri" w:hAnsi="Calibri"/>
          <w:sz w:val="20"/>
          <w:szCs w:val="20"/>
          <w:lang w:val="fr-CA"/>
        </w:rPr>
        <w:t xml:space="preserve">, a </w:t>
      </w:r>
      <w:r w:rsidR="0075209C">
        <w:rPr>
          <w:rFonts w:ascii="Calibri" w:hAnsi="Calibri"/>
          <w:sz w:val="20"/>
          <w:szCs w:val="20"/>
          <w:lang w:val="fr-CA"/>
        </w:rPr>
        <w:t xml:space="preserve">récemment </w:t>
      </w:r>
      <w:r w:rsidRPr="00A6008D">
        <w:rPr>
          <w:rFonts w:ascii="Calibri" w:hAnsi="Calibri"/>
          <w:sz w:val="20"/>
          <w:szCs w:val="20"/>
          <w:lang w:val="fr-CA"/>
        </w:rPr>
        <w:t xml:space="preserve">été explorée </w:t>
      </w:r>
      <w:r w:rsidR="0075209C">
        <w:rPr>
          <w:rFonts w:ascii="Calibri" w:hAnsi="Calibri"/>
          <w:sz w:val="20"/>
          <w:szCs w:val="20"/>
          <w:lang w:val="fr-CA"/>
        </w:rPr>
        <w:t>p</w:t>
      </w:r>
      <w:r w:rsidRPr="00A6008D">
        <w:rPr>
          <w:rFonts w:ascii="Calibri" w:hAnsi="Calibri"/>
          <w:sz w:val="20"/>
          <w:szCs w:val="20"/>
          <w:lang w:val="fr-CA"/>
        </w:rPr>
        <w:t>ar</w:t>
      </w:r>
      <w:r>
        <w:rPr>
          <w:rFonts w:ascii="Calibri" w:hAnsi="Calibri"/>
          <w:sz w:val="20"/>
          <w:szCs w:val="20"/>
          <w:lang w:val="fr-CA"/>
        </w:rPr>
        <w:t xml:space="preserve"> Madame</w:t>
      </w:r>
      <w:r w:rsidRPr="00A6008D">
        <w:rPr>
          <w:rFonts w:ascii="Calibri" w:hAnsi="Calibri"/>
          <w:sz w:val="20"/>
          <w:szCs w:val="20"/>
          <w:lang w:val="fr-CA"/>
        </w:rPr>
        <w:t xml:space="preserve"> Lizzie Yan, une </w:t>
      </w:r>
      <w:r w:rsidR="00A253A5">
        <w:rPr>
          <w:rFonts w:ascii="Calibri" w:hAnsi="Calibri"/>
          <w:sz w:val="20"/>
          <w:szCs w:val="20"/>
          <w:lang w:val="fr-CA"/>
        </w:rPr>
        <w:t xml:space="preserve">étudiante au programme de </w:t>
      </w:r>
      <w:r>
        <w:rPr>
          <w:rFonts w:ascii="Calibri" w:hAnsi="Calibri"/>
          <w:sz w:val="20"/>
          <w:szCs w:val="20"/>
          <w:lang w:val="fr-CA"/>
        </w:rPr>
        <w:t xml:space="preserve">maîtrise en science de l’éducation </w:t>
      </w:r>
      <w:r w:rsidRPr="00A6008D">
        <w:rPr>
          <w:rFonts w:ascii="Calibri" w:hAnsi="Calibri"/>
          <w:sz w:val="20"/>
          <w:szCs w:val="20"/>
          <w:lang w:val="fr-CA"/>
        </w:rPr>
        <w:t xml:space="preserve">à </w:t>
      </w:r>
      <w:r w:rsidR="00DD236A">
        <w:rPr>
          <w:rFonts w:ascii="Calibri" w:hAnsi="Calibri"/>
          <w:sz w:val="20"/>
          <w:szCs w:val="20"/>
          <w:lang w:val="fr-CA"/>
        </w:rPr>
        <w:t>l’</w:t>
      </w:r>
      <w:r>
        <w:rPr>
          <w:rFonts w:ascii="Calibri" w:hAnsi="Calibri"/>
          <w:sz w:val="20"/>
          <w:szCs w:val="20"/>
          <w:lang w:val="fr-CA"/>
        </w:rPr>
        <w:t>UPEI. S</w:t>
      </w:r>
      <w:r w:rsidRPr="00A6008D">
        <w:rPr>
          <w:rFonts w:ascii="Calibri" w:hAnsi="Calibri"/>
          <w:sz w:val="20"/>
          <w:szCs w:val="20"/>
          <w:lang w:val="fr-CA"/>
        </w:rPr>
        <w:t xml:space="preserve">on </w:t>
      </w:r>
      <w:r w:rsidR="00DD236A">
        <w:rPr>
          <w:rFonts w:ascii="Calibri" w:hAnsi="Calibri"/>
          <w:sz w:val="20"/>
          <w:szCs w:val="20"/>
          <w:lang w:val="fr-CA"/>
        </w:rPr>
        <w:t>so</w:t>
      </w:r>
      <w:r w:rsidR="00DD236A">
        <w:rPr>
          <w:rFonts w:ascii="Calibri" w:hAnsi="Calibri"/>
          <w:sz w:val="20"/>
          <w:szCs w:val="20"/>
          <w:lang w:val="fr-CA"/>
        </w:rPr>
        <w:t>n</w:t>
      </w:r>
      <w:r w:rsidR="00DD236A">
        <w:rPr>
          <w:rFonts w:ascii="Calibri" w:hAnsi="Calibri"/>
          <w:sz w:val="20"/>
          <w:szCs w:val="20"/>
          <w:lang w:val="fr-CA"/>
        </w:rPr>
        <w:t>dage</w:t>
      </w:r>
      <w:r w:rsidRPr="00A6008D">
        <w:rPr>
          <w:rFonts w:ascii="Calibri" w:hAnsi="Calibri"/>
          <w:sz w:val="20"/>
          <w:szCs w:val="20"/>
          <w:lang w:val="fr-CA"/>
        </w:rPr>
        <w:t>,</w:t>
      </w:r>
      <w:r>
        <w:rPr>
          <w:rFonts w:ascii="Calibri" w:hAnsi="Calibri"/>
          <w:sz w:val="20"/>
          <w:szCs w:val="20"/>
          <w:lang w:val="fr-CA"/>
        </w:rPr>
        <w:t xml:space="preserve"> </w:t>
      </w:r>
      <w:r w:rsidR="00DD236A">
        <w:rPr>
          <w:rFonts w:ascii="Calibri" w:hAnsi="Calibri"/>
          <w:sz w:val="20"/>
          <w:szCs w:val="20"/>
          <w:lang w:val="fr-CA"/>
        </w:rPr>
        <w:t>fait</w:t>
      </w:r>
      <w:r w:rsidR="00967C38">
        <w:rPr>
          <w:rFonts w:ascii="Calibri" w:hAnsi="Calibri"/>
          <w:sz w:val="20"/>
          <w:szCs w:val="20"/>
          <w:lang w:val="fr-CA"/>
        </w:rPr>
        <w:t xml:space="preserve"> </w:t>
      </w:r>
      <w:r>
        <w:rPr>
          <w:rFonts w:ascii="Calibri" w:hAnsi="Calibri"/>
          <w:sz w:val="20"/>
          <w:szCs w:val="20"/>
          <w:lang w:val="fr-CA"/>
        </w:rPr>
        <w:t>auprès</w:t>
      </w:r>
      <w:r w:rsidRPr="00A6008D">
        <w:rPr>
          <w:rFonts w:ascii="Calibri" w:hAnsi="Calibri"/>
          <w:sz w:val="20"/>
          <w:szCs w:val="20"/>
          <w:lang w:val="fr-CA"/>
        </w:rPr>
        <w:t xml:space="preserve"> de plu</w:t>
      </w:r>
      <w:r>
        <w:rPr>
          <w:rFonts w:ascii="Calibri" w:hAnsi="Calibri"/>
          <w:sz w:val="20"/>
          <w:szCs w:val="20"/>
          <w:lang w:val="fr-CA"/>
        </w:rPr>
        <w:t xml:space="preserve">s de 500 personnes </w:t>
      </w:r>
      <w:r w:rsidR="00F35E67">
        <w:rPr>
          <w:rFonts w:ascii="Calibri" w:hAnsi="Calibri"/>
          <w:sz w:val="20"/>
          <w:szCs w:val="20"/>
          <w:lang w:val="fr-CA"/>
        </w:rPr>
        <w:t>dans l’ensemble</w:t>
      </w:r>
      <w:r w:rsidR="00DD236A">
        <w:rPr>
          <w:rFonts w:ascii="Calibri" w:hAnsi="Calibri"/>
          <w:sz w:val="20"/>
          <w:szCs w:val="20"/>
          <w:lang w:val="fr-CA"/>
        </w:rPr>
        <w:t xml:space="preserve"> de</w:t>
      </w:r>
      <w:r>
        <w:rPr>
          <w:rFonts w:ascii="Calibri" w:hAnsi="Calibri"/>
          <w:sz w:val="20"/>
          <w:szCs w:val="20"/>
          <w:lang w:val="fr-CA"/>
        </w:rPr>
        <w:t xml:space="preserve"> l'Î</w:t>
      </w:r>
      <w:r w:rsidRPr="00A6008D">
        <w:rPr>
          <w:rFonts w:ascii="Calibri" w:hAnsi="Calibri"/>
          <w:sz w:val="20"/>
          <w:szCs w:val="20"/>
          <w:lang w:val="fr-CA"/>
        </w:rPr>
        <w:t>le</w:t>
      </w:r>
      <w:r>
        <w:rPr>
          <w:rFonts w:ascii="Calibri" w:hAnsi="Calibri"/>
          <w:sz w:val="20"/>
          <w:szCs w:val="20"/>
          <w:lang w:val="fr-CA"/>
        </w:rPr>
        <w:t>-</w:t>
      </w:r>
      <w:r w:rsidRPr="00A6008D">
        <w:rPr>
          <w:rFonts w:ascii="Calibri" w:hAnsi="Calibri"/>
          <w:sz w:val="20"/>
          <w:szCs w:val="20"/>
          <w:lang w:val="fr-CA"/>
        </w:rPr>
        <w:t>du</w:t>
      </w:r>
      <w:r>
        <w:rPr>
          <w:rFonts w:ascii="Calibri" w:hAnsi="Calibri"/>
          <w:sz w:val="20"/>
          <w:szCs w:val="20"/>
          <w:lang w:val="fr-CA"/>
        </w:rPr>
        <w:t>-</w:t>
      </w:r>
      <w:r w:rsidR="00DD236A">
        <w:rPr>
          <w:rFonts w:ascii="Calibri" w:hAnsi="Calibri"/>
          <w:sz w:val="20"/>
          <w:szCs w:val="20"/>
          <w:lang w:val="fr-CA"/>
        </w:rPr>
        <w:t xml:space="preserve">Prince-Édouard, a été conçu afin d’analyser </w:t>
      </w:r>
      <w:r w:rsidR="00637025">
        <w:rPr>
          <w:rFonts w:ascii="Calibri" w:hAnsi="Calibri"/>
          <w:sz w:val="20"/>
          <w:szCs w:val="20"/>
          <w:lang w:val="fr-CA"/>
        </w:rPr>
        <w:t>la connaissance</w:t>
      </w:r>
      <w:r w:rsidRPr="00A6008D">
        <w:rPr>
          <w:rFonts w:ascii="Calibri" w:hAnsi="Calibri"/>
          <w:sz w:val="20"/>
          <w:szCs w:val="20"/>
          <w:lang w:val="fr-CA"/>
        </w:rPr>
        <w:t xml:space="preserve"> et les perceptions </w:t>
      </w:r>
      <w:r w:rsidR="00967C38">
        <w:rPr>
          <w:rFonts w:ascii="Calibri" w:hAnsi="Calibri"/>
          <w:sz w:val="20"/>
          <w:szCs w:val="20"/>
          <w:lang w:val="fr-CA"/>
        </w:rPr>
        <w:t>du</w:t>
      </w:r>
      <w:r w:rsidR="006F41B5">
        <w:rPr>
          <w:rFonts w:ascii="Calibri" w:hAnsi="Calibri"/>
          <w:sz w:val="20"/>
          <w:szCs w:val="20"/>
          <w:lang w:val="fr-CA"/>
        </w:rPr>
        <w:t xml:space="preserve"> public</w:t>
      </w:r>
      <w:r w:rsidR="00D545DD">
        <w:rPr>
          <w:rFonts w:ascii="Calibri" w:hAnsi="Calibri"/>
          <w:sz w:val="20"/>
          <w:szCs w:val="20"/>
          <w:lang w:val="fr-CA"/>
        </w:rPr>
        <w:t xml:space="preserve"> par rapport au</w:t>
      </w:r>
      <w:r w:rsidR="00967C38">
        <w:rPr>
          <w:rFonts w:ascii="Calibri" w:hAnsi="Calibri"/>
          <w:sz w:val="20"/>
          <w:szCs w:val="20"/>
          <w:lang w:val="fr-CA"/>
        </w:rPr>
        <w:t xml:space="preserve"> </w:t>
      </w:r>
      <w:r w:rsidR="00D545DD">
        <w:rPr>
          <w:rFonts w:ascii="Calibri" w:hAnsi="Calibri"/>
          <w:sz w:val="20"/>
          <w:szCs w:val="20"/>
          <w:lang w:val="fr-CA"/>
        </w:rPr>
        <w:t>P</w:t>
      </w:r>
      <w:r w:rsidR="00967C38" w:rsidRPr="00967C38">
        <w:rPr>
          <w:rFonts w:ascii="Calibri" w:hAnsi="Calibri"/>
          <w:sz w:val="20"/>
          <w:szCs w:val="20"/>
          <w:lang w:val="fr-CA"/>
        </w:rPr>
        <w:t>rogram</w:t>
      </w:r>
      <w:r w:rsidR="00967C38">
        <w:rPr>
          <w:rFonts w:ascii="Calibri" w:hAnsi="Calibri"/>
          <w:sz w:val="20"/>
          <w:szCs w:val="20"/>
          <w:lang w:val="fr-CA"/>
        </w:rPr>
        <w:t>me PISA (</w:t>
      </w:r>
      <w:r w:rsidR="00967C38" w:rsidRPr="00967C38">
        <w:rPr>
          <w:rFonts w:ascii="Calibri" w:hAnsi="Calibri"/>
          <w:i/>
          <w:sz w:val="20"/>
          <w:szCs w:val="20"/>
          <w:lang w:val="fr-CA"/>
        </w:rPr>
        <w:t xml:space="preserve">Program for International </w:t>
      </w:r>
      <w:proofErr w:type="spellStart"/>
      <w:r w:rsidR="00967C38" w:rsidRPr="00967C38">
        <w:rPr>
          <w:rFonts w:ascii="Calibri" w:hAnsi="Calibri"/>
          <w:i/>
          <w:sz w:val="20"/>
          <w:szCs w:val="20"/>
          <w:lang w:val="fr-CA"/>
        </w:rPr>
        <w:t>Student</w:t>
      </w:r>
      <w:proofErr w:type="spellEnd"/>
      <w:r w:rsidR="00967C38" w:rsidRPr="00967C38">
        <w:rPr>
          <w:rFonts w:ascii="Calibri" w:hAnsi="Calibri"/>
          <w:i/>
          <w:sz w:val="20"/>
          <w:szCs w:val="20"/>
          <w:lang w:val="fr-CA"/>
        </w:rPr>
        <w:t xml:space="preserve"> </w:t>
      </w:r>
      <w:proofErr w:type="spellStart"/>
      <w:r w:rsidR="00967C38" w:rsidRPr="00967C38">
        <w:rPr>
          <w:rFonts w:ascii="Calibri" w:hAnsi="Calibri"/>
          <w:i/>
          <w:sz w:val="20"/>
          <w:szCs w:val="20"/>
          <w:lang w:val="fr-CA"/>
        </w:rPr>
        <w:t>Assessment</w:t>
      </w:r>
      <w:proofErr w:type="spellEnd"/>
      <w:r w:rsidR="00967C38">
        <w:rPr>
          <w:rFonts w:ascii="Calibri" w:hAnsi="Calibri"/>
          <w:sz w:val="20"/>
          <w:szCs w:val="20"/>
          <w:lang w:val="fr-CA"/>
        </w:rPr>
        <w:t xml:space="preserve"> / </w:t>
      </w:r>
      <w:r w:rsidR="00967C38" w:rsidRPr="00967C38">
        <w:rPr>
          <w:rFonts w:ascii="Calibri" w:hAnsi="Calibri"/>
          <w:sz w:val="20"/>
          <w:szCs w:val="20"/>
          <w:lang w:val="fr-CA"/>
        </w:rPr>
        <w:t>Programme i</w:t>
      </w:r>
      <w:r w:rsidR="00967C38" w:rsidRPr="00967C38">
        <w:rPr>
          <w:rFonts w:ascii="Calibri" w:hAnsi="Calibri"/>
          <w:sz w:val="20"/>
          <w:szCs w:val="20"/>
          <w:lang w:val="fr-CA"/>
        </w:rPr>
        <w:t>n</w:t>
      </w:r>
      <w:r w:rsidR="00967C38" w:rsidRPr="00967C38">
        <w:rPr>
          <w:rFonts w:ascii="Calibri" w:hAnsi="Calibri"/>
          <w:sz w:val="20"/>
          <w:szCs w:val="20"/>
          <w:lang w:val="fr-CA"/>
        </w:rPr>
        <w:t>ternational pour le suivi des</w:t>
      </w:r>
      <w:r w:rsidR="00967C38">
        <w:rPr>
          <w:rFonts w:ascii="Calibri" w:hAnsi="Calibri"/>
          <w:sz w:val="20"/>
          <w:szCs w:val="20"/>
          <w:lang w:val="fr-CA"/>
        </w:rPr>
        <w:t xml:space="preserve"> acquis des élèves</w:t>
      </w:r>
      <w:r w:rsidR="00967C38" w:rsidRPr="00967C38">
        <w:rPr>
          <w:rFonts w:ascii="Calibri" w:hAnsi="Calibri"/>
          <w:sz w:val="20"/>
          <w:szCs w:val="20"/>
          <w:lang w:val="fr-CA"/>
        </w:rPr>
        <w:t>)</w:t>
      </w:r>
      <w:r w:rsidRPr="00A6008D">
        <w:rPr>
          <w:rFonts w:ascii="Calibri" w:hAnsi="Calibri"/>
          <w:sz w:val="20"/>
          <w:szCs w:val="20"/>
          <w:lang w:val="fr-CA"/>
        </w:rPr>
        <w:t>,</w:t>
      </w:r>
      <w:r w:rsidR="00C005B3">
        <w:rPr>
          <w:rFonts w:ascii="Calibri" w:hAnsi="Calibri"/>
          <w:sz w:val="20"/>
          <w:szCs w:val="20"/>
          <w:lang w:val="fr-CA"/>
        </w:rPr>
        <w:t xml:space="preserve"> </w:t>
      </w:r>
      <w:r w:rsidR="00D545DD">
        <w:rPr>
          <w:rFonts w:ascii="Calibri" w:hAnsi="Calibri"/>
          <w:sz w:val="20"/>
          <w:szCs w:val="20"/>
          <w:lang w:val="fr-CA"/>
        </w:rPr>
        <w:t xml:space="preserve">au </w:t>
      </w:r>
      <w:r w:rsidR="00D545DD" w:rsidRPr="00D545DD">
        <w:rPr>
          <w:rFonts w:ascii="Calibri" w:hAnsi="Calibri"/>
          <w:sz w:val="20"/>
          <w:szCs w:val="20"/>
          <w:lang w:val="fr-CA"/>
        </w:rPr>
        <w:t xml:space="preserve">Programme pancanadien d'évaluation </w:t>
      </w:r>
      <w:r w:rsidR="00E07BDB">
        <w:rPr>
          <w:rFonts w:ascii="Calibri" w:hAnsi="Calibri"/>
          <w:sz w:val="20"/>
          <w:szCs w:val="20"/>
          <w:lang w:val="fr-CA"/>
        </w:rPr>
        <w:t>(</w:t>
      </w:r>
      <w:r w:rsidR="00D545DD">
        <w:rPr>
          <w:rFonts w:ascii="Calibri" w:hAnsi="Calibri"/>
          <w:sz w:val="20"/>
          <w:szCs w:val="20"/>
          <w:lang w:val="fr-CA"/>
        </w:rPr>
        <w:t>PPCE</w:t>
      </w:r>
      <w:r w:rsidR="00E07BDB">
        <w:rPr>
          <w:rFonts w:ascii="Calibri" w:hAnsi="Calibri"/>
          <w:sz w:val="20"/>
          <w:szCs w:val="20"/>
          <w:lang w:val="fr-CA"/>
        </w:rPr>
        <w:t>)</w:t>
      </w:r>
      <w:r w:rsidR="00D545DD">
        <w:rPr>
          <w:rFonts w:ascii="Calibri" w:hAnsi="Calibri"/>
          <w:sz w:val="20"/>
          <w:szCs w:val="20"/>
          <w:lang w:val="fr-CA"/>
        </w:rPr>
        <w:t xml:space="preserve"> </w:t>
      </w:r>
      <w:r w:rsidR="00E07BDB">
        <w:rPr>
          <w:rFonts w:ascii="Calibri" w:hAnsi="Calibri"/>
          <w:sz w:val="20"/>
          <w:szCs w:val="20"/>
          <w:lang w:val="fr-CA"/>
        </w:rPr>
        <w:t>et</w:t>
      </w:r>
      <w:r w:rsidR="00C005B3">
        <w:rPr>
          <w:rFonts w:ascii="Calibri" w:hAnsi="Calibri"/>
          <w:sz w:val="20"/>
          <w:szCs w:val="20"/>
          <w:lang w:val="fr-CA"/>
        </w:rPr>
        <w:t xml:space="preserve"> </w:t>
      </w:r>
      <w:r w:rsidR="00DD236A">
        <w:rPr>
          <w:rFonts w:ascii="Calibri" w:hAnsi="Calibri"/>
          <w:sz w:val="20"/>
          <w:szCs w:val="20"/>
          <w:lang w:val="fr-CA"/>
        </w:rPr>
        <w:t xml:space="preserve">aux </w:t>
      </w:r>
      <w:r w:rsidR="00DF61B5">
        <w:rPr>
          <w:rFonts w:ascii="Calibri" w:hAnsi="Calibri"/>
          <w:sz w:val="20"/>
          <w:szCs w:val="20"/>
          <w:lang w:val="fr-CA"/>
        </w:rPr>
        <w:t>e</w:t>
      </w:r>
      <w:r w:rsidR="00D545DD">
        <w:rPr>
          <w:rFonts w:ascii="Calibri" w:hAnsi="Calibri"/>
          <w:sz w:val="20"/>
          <w:szCs w:val="20"/>
          <w:lang w:val="fr-CA"/>
        </w:rPr>
        <w:t>xamens provinciaux</w:t>
      </w:r>
      <w:r w:rsidR="00FC46DC">
        <w:rPr>
          <w:rFonts w:ascii="Calibri" w:hAnsi="Calibri"/>
          <w:sz w:val="20"/>
          <w:szCs w:val="20"/>
          <w:lang w:val="fr-CA"/>
        </w:rPr>
        <w:t xml:space="preserve"> à</w:t>
      </w:r>
      <w:r w:rsidR="006F41B5">
        <w:rPr>
          <w:rFonts w:ascii="Calibri" w:hAnsi="Calibri"/>
          <w:sz w:val="20"/>
          <w:szCs w:val="20"/>
          <w:lang w:val="fr-CA"/>
        </w:rPr>
        <w:t xml:space="preserve"> grande </w:t>
      </w:r>
      <w:r w:rsidR="00FC46DC">
        <w:rPr>
          <w:rFonts w:ascii="Calibri" w:hAnsi="Calibri"/>
          <w:sz w:val="20"/>
          <w:szCs w:val="20"/>
          <w:lang w:val="fr-CA"/>
        </w:rPr>
        <w:t>échelle</w:t>
      </w:r>
      <w:r w:rsidR="00D545DD">
        <w:rPr>
          <w:rFonts w:ascii="Calibri" w:hAnsi="Calibri"/>
          <w:sz w:val="20"/>
          <w:szCs w:val="20"/>
          <w:lang w:val="fr-CA"/>
        </w:rPr>
        <w:t>.</w:t>
      </w:r>
      <w:r w:rsidR="00DD236A">
        <w:rPr>
          <w:rFonts w:ascii="Calibri" w:hAnsi="Calibri"/>
          <w:sz w:val="20"/>
          <w:szCs w:val="20"/>
          <w:lang w:val="fr-CA"/>
        </w:rPr>
        <w:t xml:space="preserve"> D’après le sondage</w:t>
      </w:r>
      <w:r w:rsidR="00C005B3">
        <w:rPr>
          <w:rFonts w:ascii="Calibri" w:hAnsi="Calibri"/>
          <w:sz w:val="20"/>
          <w:szCs w:val="20"/>
          <w:lang w:val="fr-CA"/>
        </w:rPr>
        <w:t xml:space="preserve">, </w:t>
      </w:r>
      <w:r w:rsidR="00DD236A">
        <w:rPr>
          <w:rFonts w:ascii="Calibri" w:hAnsi="Calibri"/>
          <w:sz w:val="20"/>
          <w:szCs w:val="20"/>
          <w:lang w:val="fr-CA"/>
        </w:rPr>
        <w:t>Madame</w:t>
      </w:r>
      <w:r w:rsidRPr="00A6008D">
        <w:rPr>
          <w:rFonts w:ascii="Calibri" w:hAnsi="Calibri"/>
          <w:sz w:val="20"/>
          <w:szCs w:val="20"/>
          <w:lang w:val="fr-CA"/>
        </w:rPr>
        <w:t xml:space="preserve"> Yan a indiqué que</w:t>
      </w:r>
      <w:r w:rsidR="006A1585">
        <w:rPr>
          <w:rFonts w:ascii="Calibri" w:hAnsi="Calibri"/>
          <w:sz w:val="20"/>
          <w:szCs w:val="20"/>
          <w:lang w:val="fr-CA"/>
        </w:rPr>
        <w:t xml:space="preserve"> les habitants de l’Île</w:t>
      </w:r>
      <w:r w:rsidRPr="00A6008D">
        <w:rPr>
          <w:rFonts w:ascii="Calibri" w:hAnsi="Calibri"/>
          <w:sz w:val="20"/>
          <w:szCs w:val="20"/>
          <w:lang w:val="fr-CA"/>
        </w:rPr>
        <w:t xml:space="preserve"> :</w:t>
      </w:r>
    </w:p>
    <w:p w14:paraId="4FABC175" w14:textId="61301915" w:rsidR="00E07BDB" w:rsidRDefault="005B7C17" w:rsidP="00637399">
      <w:pPr>
        <w:pStyle w:val="NormalWeb"/>
        <w:numPr>
          <w:ilvl w:val="0"/>
          <w:numId w:val="27"/>
        </w:numPr>
        <w:rPr>
          <w:rFonts w:ascii="Calibri" w:hAnsi="Calibri"/>
          <w:sz w:val="20"/>
          <w:szCs w:val="20"/>
          <w:lang w:val="fr-CA"/>
        </w:rPr>
      </w:pPr>
      <w:r>
        <w:rPr>
          <w:rFonts w:ascii="Calibri" w:hAnsi="Calibri"/>
          <w:sz w:val="20"/>
          <w:szCs w:val="20"/>
          <w:lang w:val="fr-CA"/>
        </w:rPr>
        <w:t xml:space="preserve">savaient que les étudiants </w:t>
      </w:r>
      <w:r w:rsidR="00DD236A">
        <w:rPr>
          <w:rFonts w:ascii="Calibri" w:hAnsi="Calibri"/>
          <w:sz w:val="20"/>
          <w:szCs w:val="20"/>
          <w:lang w:val="fr-CA"/>
        </w:rPr>
        <w:t>s’étaient</w:t>
      </w:r>
      <w:r>
        <w:rPr>
          <w:rFonts w:ascii="Calibri" w:hAnsi="Calibri"/>
          <w:sz w:val="20"/>
          <w:szCs w:val="20"/>
          <w:lang w:val="fr-CA"/>
        </w:rPr>
        <w:t xml:space="preserve"> classés parmi les derniers lors </w:t>
      </w:r>
      <w:r w:rsidRPr="005B7C17">
        <w:rPr>
          <w:rFonts w:ascii="Calibri" w:hAnsi="Calibri"/>
          <w:sz w:val="20"/>
          <w:szCs w:val="20"/>
          <w:lang w:val="fr-CA"/>
        </w:rPr>
        <w:t xml:space="preserve">de la </w:t>
      </w:r>
      <w:r w:rsidR="00637025">
        <w:rPr>
          <w:rFonts w:ascii="Calibri" w:hAnsi="Calibri"/>
          <w:sz w:val="20"/>
          <w:szCs w:val="20"/>
          <w:lang w:val="fr-CA"/>
        </w:rPr>
        <w:t>dernière</w:t>
      </w:r>
      <w:r w:rsidRPr="005B7C17">
        <w:rPr>
          <w:rFonts w:ascii="Calibri" w:hAnsi="Calibri"/>
          <w:sz w:val="20"/>
          <w:szCs w:val="20"/>
          <w:lang w:val="fr-CA"/>
        </w:rPr>
        <w:t xml:space="preserve"> év</w:t>
      </w:r>
      <w:r w:rsidRPr="005B7C17">
        <w:rPr>
          <w:rFonts w:ascii="Calibri" w:hAnsi="Calibri"/>
          <w:sz w:val="20"/>
          <w:szCs w:val="20"/>
          <w:lang w:val="fr-CA"/>
        </w:rPr>
        <w:t>a</w:t>
      </w:r>
      <w:r w:rsidRPr="005B7C17">
        <w:rPr>
          <w:rFonts w:ascii="Calibri" w:hAnsi="Calibri"/>
          <w:sz w:val="20"/>
          <w:szCs w:val="20"/>
          <w:lang w:val="fr-CA"/>
        </w:rPr>
        <w:t>luation internationale (PISA)</w:t>
      </w:r>
      <w:r w:rsidR="00DD236A">
        <w:rPr>
          <w:rFonts w:ascii="Calibri" w:hAnsi="Calibri"/>
          <w:sz w:val="20"/>
          <w:szCs w:val="20"/>
          <w:lang w:val="fr-CA"/>
        </w:rPr>
        <w:t>;</w:t>
      </w:r>
    </w:p>
    <w:p w14:paraId="7B160BEB" w14:textId="1EAF8CD2" w:rsidR="001D77BB" w:rsidRDefault="00E07BDB" w:rsidP="00E07BDB">
      <w:pPr>
        <w:pStyle w:val="NormalWeb"/>
        <w:numPr>
          <w:ilvl w:val="0"/>
          <w:numId w:val="27"/>
        </w:numPr>
        <w:rPr>
          <w:rFonts w:ascii="Calibri" w:hAnsi="Calibri"/>
          <w:sz w:val="20"/>
          <w:szCs w:val="20"/>
          <w:lang w:val="fr-CA"/>
        </w:rPr>
      </w:pPr>
      <w:r w:rsidRPr="00E07BDB">
        <w:rPr>
          <w:rFonts w:ascii="Calibri" w:hAnsi="Calibri"/>
          <w:sz w:val="20"/>
          <w:szCs w:val="20"/>
          <w:lang w:val="fr-CA"/>
        </w:rPr>
        <w:t xml:space="preserve">ne savaient pas que les élèves </w:t>
      </w:r>
      <w:r w:rsidR="00637025">
        <w:rPr>
          <w:rFonts w:ascii="Calibri" w:hAnsi="Calibri"/>
          <w:sz w:val="20"/>
          <w:szCs w:val="20"/>
          <w:lang w:val="fr-CA"/>
        </w:rPr>
        <w:t>s’étaient améliorés de façon considérable</w:t>
      </w:r>
      <w:r w:rsidRPr="00E07BDB">
        <w:rPr>
          <w:rFonts w:ascii="Calibri" w:hAnsi="Calibri"/>
          <w:sz w:val="20"/>
          <w:szCs w:val="20"/>
          <w:lang w:val="fr-CA"/>
        </w:rPr>
        <w:t xml:space="preserve"> </w:t>
      </w:r>
      <w:r w:rsidR="007E1E02">
        <w:rPr>
          <w:rFonts w:ascii="Calibri" w:hAnsi="Calibri"/>
          <w:sz w:val="20"/>
          <w:szCs w:val="20"/>
          <w:lang w:val="fr-CA"/>
        </w:rPr>
        <w:t>lors de</w:t>
      </w:r>
      <w:r w:rsidRPr="00E07BDB">
        <w:rPr>
          <w:rFonts w:ascii="Calibri" w:hAnsi="Calibri"/>
          <w:sz w:val="20"/>
          <w:szCs w:val="20"/>
          <w:lang w:val="fr-CA"/>
        </w:rPr>
        <w:t xml:space="preserve"> la </w:t>
      </w:r>
      <w:r w:rsidR="00637025">
        <w:rPr>
          <w:rFonts w:ascii="Calibri" w:hAnsi="Calibri"/>
          <w:sz w:val="20"/>
          <w:szCs w:val="20"/>
          <w:lang w:val="fr-CA"/>
        </w:rPr>
        <w:t xml:space="preserve">dernière </w:t>
      </w:r>
      <w:r w:rsidR="00430CB4">
        <w:rPr>
          <w:rFonts w:ascii="Calibri" w:hAnsi="Calibri"/>
          <w:sz w:val="20"/>
          <w:szCs w:val="20"/>
          <w:lang w:val="fr-CA"/>
        </w:rPr>
        <w:t xml:space="preserve">évaluation nationale (PPCE); ceux-ci sont </w:t>
      </w:r>
      <w:r w:rsidR="00535552">
        <w:rPr>
          <w:rFonts w:ascii="Calibri" w:hAnsi="Calibri"/>
          <w:sz w:val="20"/>
          <w:szCs w:val="20"/>
          <w:lang w:val="fr-CA"/>
        </w:rPr>
        <w:t>passé</w:t>
      </w:r>
      <w:r w:rsidR="00DD236A">
        <w:rPr>
          <w:rFonts w:ascii="Calibri" w:hAnsi="Calibri"/>
          <w:sz w:val="20"/>
          <w:szCs w:val="20"/>
          <w:lang w:val="fr-CA"/>
        </w:rPr>
        <w:t>s</w:t>
      </w:r>
      <w:r w:rsidR="00535552">
        <w:rPr>
          <w:rFonts w:ascii="Calibri" w:hAnsi="Calibri"/>
          <w:sz w:val="20"/>
          <w:szCs w:val="20"/>
          <w:lang w:val="fr-CA"/>
        </w:rPr>
        <w:t xml:space="preserve"> </w:t>
      </w:r>
      <w:r w:rsidRPr="00E07BDB">
        <w:rPr>
          <w:rFonts w:ascii="Calibri" w:hAnsi="Calibri"/>
          <w:sz w:val="20"/>
          <w:szCs w:val="20"/>
          <w:lang w:val="fr-CA"/>
        </w:rPr>
        <w:t xml:space="preserve">du </w:t>
      </w:r>
      <w:r w:rsidR="00535552">
        <w:rPr>
          <w:rFonts w:ascii="Calibri" w:hAnsi="Calibri"/>
          <w:sz w:val="20"/>
          <w:szCs w:val="20"/>
          <w:lang w:val="fr-CA"/>
        </w:rPr>
        <w:t xml:space="preserve">classement le plus </w:t>
      </w:r>
      <w:r w:rsidRPr="00E07BDB">
        <w:rPr>
          <w:rFonts w:ascii="Calibri" w:hAnsi="Calibri"/>
          <w:sz w:val="20"/>
          <w:szCs w:val="20"/>
          <w:lang w:val="fr-CA"/>
        </w:rPr>
        <w:t xml:space="preserve">bas </w:t>
      </w:r>
      <w:r w:rsidR="00535552">
        <w:rPr>
          <w:rFonts w:ascii="Calibri" w:hAnsi="Calibri"/>
          <w:sz w:val="20"/>
          <w:szCs w:val="20"/>
          <w:lang w:val="fr-CA"/>
        </w:rPr>
        <w:t xml:space="preserve">au </w:t>
      </w:r>
      <w:r w:rsidR="007E1E02">
        <w:rPr>
          <w:rFonts w:ascii="Calibri" w:hAnsi="Calibri"/>
          <w:sz w:val="20"/>
          <w:szCs w:val="20"/>
          <w:lang w:val="fr-CA"/>
        </w:rPr>
        <w:t xml:space="preserve">classement </w:t>
      </w:r>
      <w:r w:rsidR="00430CB4">
        <w:rPr>
          <w:rFonts w:ascii="Calibri" w:hAnsi="Calibri"/>
          <w:sz w:val="20"/>
          <w:szCs w:val="20"/>
          <w:lang w:val="fr-CA"/>
        </w:rPr>
        <w:t xml:space="preserve">moyen </w:t>
      </w:r>
      <w:r w:rsidRPr="00E07BDB">
        <w:rPr>
          <w:rFonts w:ascii="Calibri" w:hAnsi="Calibri"/>
          <w:sz w:val="20"/>
          <w:szCs w:val="20"/>
          <w:lang w:val="fr-CA"/>
        </w:rPr>
        <w:t>de</w:t>
      </w:r>
      <w:r w:rsidR="00E659D6">
        <w:rPr>
          <w:rFonts w:ascii="Calibri" w:hAnsi="Calibri"/>
          <w:sz w:val="20"/>
          <w:szCs w:val="20"/>
          <w:lang w:val="fr-CA"/>
        </w:rPr>
        <w:t xml:space="preserve">s </w:t>
      </w:r>
      <w:r w:rsidRPr="00E07BDB">
        <w:rPr>
          <w:rFonts w:ascii="Calibri" w:hAnsi="Calibri"/>
          <w:sz w:val="20"/>
          <w:szCs w:val="20"/>
          <w:lang w:val="fr-CA"/>
        </w:rPr>
        <w:t>provinces et terr</w:t>
      </w:r>
      <w:r w:rsidRPr="00E07BDB">
        <w:rPr>
          <w:rFonts w:ascii="Calibri" w:hAnsi="Calibri"/>
          <w:sz w:val="20"/>
          <w:szCs w:val="20"/>
          <w:lang w:val="fr-CA"/>
        </w:rPr>
        <w:t>i</w:t>
      </w:r>
      <w:r w:rsidRPr="00E07BDB">
        <w:rPr>
          <w:rFonts w:ascii="Calibri" w:hAnsi="Calibri"/>
          <w:sz w:val="20"/>
          <w:szCs w:val="20"/>
          <w:lang w:val="fr-CA"/>
        </w:rPr>
        <w:t>toires canadiens</w:t>
      </w:r>
      <w:r w:rsidR="00DD236A">
        <w:rPr>
          <w:rFonts w:ascii="Calibri" w:hAnsi="Calibri"/>
          <w:sz w:val="20"/>
          <w:szCs w:val="20"/>
          <w:lang w:val="fr-CA"/>
        </w:rPr>
        <w:t>;</w:t>
      </w:r>
      <w:r w:rsidRPr="00E07BDB">
        <w:rPr>
          <w:rFonts w:ascii="Calibri" w:hAnsi="Calibri"/>
          <w:sz w:val="20"/>
          <w:szCs w:val="20"/>
          <w:lang w:val="fr-CA"/>
        </w:rPr>
        <w:t xml:space="preserve"> </w:t>
      </w:r>
    </w:p>
    <w:p w14:paraId="2DF06A3B" w14:textId="2C94E5DC" w:rsidR="00DD236A" w:rsidRDefault="007E1E02" w:rsidP="000766ED">
      <w:pPr>
        <w:pStyle w:val="NormalWeb"/>
        <w:numPr>
          <w:ilvl w:val="0"/>
          <w:numId w:val="27"/>
        </w:numPr>
        <w:rPr>
          <w:rFonts w:ascii="Calibri" w:hAnsi="Calibri"/>
          <w:sz w:val="20"/>
          <w:szCs w:val="20"/>
          <w:lang w:val="fr-CA"/>
        </w:rPr>
      </w:pPr>
      <w:r w:rsidRPr="007E1E02">
        <w:rPr>
          <w:rFonts w:ascii="Calibri" w:hAnsi="Calibri"/>
          <w:sz w:val="20"/>
          <w:szCs w:val="20"/>
          <w:lang w:val="fr-CA"/>
        </w:rPr>
        <w:t>croyaient que les évaluations à grande échelle étaient un indicateur de la qualité de nos écoles</w:t>
      </w:r>
      <w:r w:rsidR="00DD236A">
        <w:rPr>
          <w:rFonts w:ascii="Calibri" w:hAnsi="Calibri"/>
          <w:sz w:val="20"/>
          <w:szCs w:val="20"/>
          <w:lang w:val="fr-CA"/>
        </w:rPr>
        <w:t>;</w:t>
      </w:r>
    </w:p>
    <w:p w14:paraId="0FA77857" w14:textId="143840FD" w:rsidR="000766ED" w:rsidRDefault="000766ED" w:rsidP="000766ED">
      <w:pPr>
        <w:pStyle w:val="NormalWeb"/>
        <w:numPr>
          <w:ilvl w:val="0"/>
          <w:numId w:val="27"/>
        </w:numPr>
        <w:rPr>
          <w:rFonts w:ascii="Calibri" w:hAnsi="Calibri"/>
          <w:sz w:val="20"/>
          <w:szCs w:val="20"/>
          <w:lang w:val="fr-CA"/>
        </w:rPr>
      </w:pPr>
      <w:r w:rsidRPr="000766ED">
        <w:rPr>
          <w:rFonts w:ascii="Calibri" w:hAnsi="Calibri"/>
          <w:sz w:val="20"/>
          <w:szCs w:val="20"/>
          <w:lang w:val="fr-CA"/>
        </w:rPr>
        <w:t>ne croyaient pas que les évaluations à grande échelle étaient un indicateur de la prospérité économique</w:t>
      </w:r>
      <w:r w:rsidR="00DD236A">
        <w:rPr>
          <w:rFonts w:ascii="Calibri" w:hAnsi="Calibri"/>
          <w:sz w:val="20"/>
          <w:szCs w:val="20"/>
          <w:lang w:val="fr-CA"/>
        </w:rPr>
        <w:t>.</w:t>
      </w:r>
    </w:p>
    <w:p w14:paraId="3CCEC9D1" w14:textId="0FCA2659" w:rsidR="000766ED" w:rsidRDefault="00CD35DD" w:rsidP="00FB176A">
      <w:pPr>
        <w:pStyle w:val="NormalWeb"/>
        <w:ind w:left="144"/>
        <w:rPr>
          <w:rFonts w:ascii="Calibri" w:hAnsi="Calibri"/>
          <w:sz w:val="20"/>
          <w:szCs w:val="20"/>
          <w:lang w:val="fr-CA"/>
        </w:rPr>
      </w:pPr>
      <w:r w:rsidRPr="00CD35DD">
        <w:rPr>
          <w:rFonts w:ascii="Calibri" w:hAnsi="Calibri"/>
          <w:b/>
          <w:sz w:val="20"/>
          <w:szCs w:val="20"/>
          <w:lang w:val="fr-CA"/>
        </w:rPr>
        <w:t>Remarque</w:t>
      </w:r>
      <w:r w:rsidRPr="00CD35DD">
        <w:rPr>
          <w:rFonts w:ascii="Calibri" w:hAnsi="Calibri"/>
          <w:sz w:val="20"/>
          <w:szCs w:val="20"/>
          <w:lang w:val="fr-CA"/>
        </w:rPr>
        <w:t xml:space="preserve">: </w:t>
      </w:r>
      <w:r w:rsidR="001F6E78">
        <w:rPr>
          <w:rFonts w:ascii="Calibri" w:hAnsi="Calibri"/>
          <w:sz w:val="20"/>
          <w:szCs w:val="20"/>
          <w:lang w:val="fr-CA"/>
        </w:rPr>
        <w:t xml:space="preserve">Veuillez consulter </w:t>
      </w:r>
      <w:r w:rsidRPr="00CD35DD">
        <w:rPr>
          <w:rFonts w:ascii="Calibri" w:hAnsi="Calibri"/>
          <w:sz w:val="20"/>
          <w:szCs w:val="20"/>
          <w:lang w:val="fr-CA"/>
        </w:rPr>
        <w:t xml:space="preserve">notre site </w:t>
      </w:r>
      <w:r>
        <w:rPr>
          <w:rFonts w:ascii="Calibri" w:hAnsi="Calibri"/>
          <w:sz w:val="20"/>
          <w:szCs w:val="20"/>
          <w:lang w:val="fr-CA"/>
        </w:rPr>
        <w:t xml:space="preserve">Web </w:t>
      </w:r>
      <w:r w:rsidRPr="00CD35DD">
        <w:rPr>
          <w:rFonts w:ascii="Calibri" w:hAnsi="Calibri"/>
          <w:sz w:val="20"/>
          <w:szCs w:val="20"/>
          <w:lang w:val="fr-CA"/>
        </w:rPr>
        <w:t>pour la version complète.</w:t>
      </w:r>
    </w:p>
    <w:p w14:paraId="0CA8BE28" w14:textId="5376518C" w:rsidR="005B79B7" w:rsidRPr="005B79B7" w:rsidRDefault="00D0461F" w:rsidP="00FB176A">
      <w:pPr>
        <w:pStyle w:val="NormalWeb"/>
        <w:ind w:left="432"/>
        <w:jc w:val="center"/>
        <w:rPr>
          <w:rFonts w:ascii="Calibri" w:hAnsi="Calibri"/>
          <w:b/>
          <w:sz w:val="20"/>
          <w:szCs w:val="20"/>
          <w:lang w:val="en-US"/>
        </w:rPr>
      </w:pPr>
      <w:r w:rsidRPr="008171AC">
        <w:rPr>
          <w:rFonts w:ascii="Calibri" w:hAnsi="Calibri"/>
          <w:b/>
          <w:sz w:val="20"/>
          <w:szCs w:val="20"/>
          <w:lang w:val="en-US"/>
        </w:rPr>
        <w:t xml:space="preserve">Most Likely to </w:t>
      </w:r>
      <w:proofErr w:type="gramStart"/>
      <w:r w:rsidRPr="008171AC">
        <w:rPr>
          <w:rFonts w:ascii="Calibri" w:hAnsi="Calibri"/>
          <w:b/>
          <w:sz w:val="20"/>
          <w:szCs w:val="20"/>
          <w:lang w:val="en-US"/>
        </w:rPr>
        <w:t>Succeed</w:t>
      </w:r>
      <w:proofErr w:type="gramEnd"/>
      <w:r w:rsidRPr="008171AC">
        <w:rPr>
          <w:rFonts w:ascii="Calibri" w:hAnsi="Calibri"/>
          <w:b/>
          <w:sz w:val="20"/>
          <w:szCs w:val="20"/>
          <w:lang w:val="en-US"/>
        </w:rPr>
        <w:t xml:space="preserve"> (un film)</w:t>
      </w:r>
    </w:p>
    <w:p w14:paraId="532E1949" w14:textId="0E734889" w:rsidR="005B79B7" w:rsidRDefault="005B79B7" w:rsidP="00FB176A">
      <w:pPr>
        <w:pStyle w:val="NormalWeb"/>
        <w:rPr>
          <w:rFonts w:ascii="Calibri" w:hAnsi="Calibri"/>
          <w:sz w:val="20"/>
          <w:szCs w:val="20"/>
          <w:lang w:val="fr-CA"/>
        </w:rPr>
      </w:pPr>
      <w:r w:rsidRPr="005B79B7">
        <w:rPr>
          <w:rFonts w:ascii="Calibri" w:hAnsi="Calibri"/>
          <w:sz w:val="20"/>
          <w:szCs w:val="20"/>
          <w:lang w:val="fr-CA"/>
        </w:rPr>
        <w:t xml:space="preserve">Je suis heureux </w:t>
      </w:r>
      <w:r w:rsidR="00DC79FE">
        <w:rPr>
          <w:rFonts w:ascii="Calibri" w:hAnsi="Calibri"/>
          <w:sz w:val="20"/>
          <w:szCs w:val="20"/>
          <w:lang w:val="fr-CA"/>
        </w:rPr>
        <w:t>de vous annoncer</w:t>
      </w:r>
      <w:r w:rsidRPr="005B79B7">
        <w:rPr>
          <w:rFonts w:ascii="Calibri" w:hAnsi="Calibri"/>
          <w:sz w:val="20"/>
          <w:szCs w:val="20"/>
          <w:lang w:val="fr-CA"/>
        </w:rPr>
        <w:t xml:space="preserve"> que le film aff</w:t>
      </w:r>
      <w:r w:rsidRPr="005B79B7">
        <w:rPr>
          <w:rFonts w:ascii="Calibri" w:hAnsi="Calibri"/>
          <w:sz w:val="20"/>
          <w:szCs w:val="20"/>
          <w:lang w:val="fr-CA"/>
        </w:rPr>
        <w:t>i</w:t>
      </w:r>
      <w:r w:rsidRPr="005B79B7">
        <w:rPr>
          <w:rFonts w:ascii="Calibri" w:hAnsi="Calibri"/>
          <w:sz w:val="20"/>
          <w:szCs w:val="20"/>
          <w:lang w:val="fr-CA"/>
        </w:rPr>
        <w:t xml:space="preserve">chait complet </w:t>
      </w:r>
      <w:r w:rsidR="00DC79FE">
        <w:rPr>
          <w:rFonts w:ascii="Calibri" w:hAnsi="Calibri"/>
          <w:sz w:val="20"/>
          <w:szCs w:val="20"/>
          <w:lang w:val="fr-CA"/>
        </w:rPr>
        <w:t xml:space="preserve">malgré </w:t>
      </w:r>
      <w:r w:rsidR="004536AE">
        <w:rPr>
          <w:rFonts w:ascii="Calibri" w:hAnsi="Calibri"/>
          <w:sz w:val="20"/>
          <w:szCs w:val="20"/>
          <w:lang w:val="fr-CA"/>
        </w:rPr>
        <w:t xml:space="preserve">ceux qui nous ont </w:t>
      </w:r>
      <w:r w:rsidR="00D17415">
        <w:rPr>
          <w:rFonts w:ascii="Calibri" w:hAnsi="Calibri"/>
          <w:sz w:val="20"/>
          <w:szCs w:val="20"/>
          <w:lang w:val="fr-CA"/>
        </w:rPr>
        <w:t>posé un l</w:t>
      </w:r>
      <w:r w:rsidR="00D17415">
        <w:rPr>
          <w:rFonts w:ascii="Calibri" w:hAnsi="Calibri"/>
          <w:sz w:val="20"/>
          <w:szCs w:val="20"/>
          <w:lang w:val="fr-CA"/>
        </w:rPr>
        <w:t>a</w:t>
      </w:r>
      <w:r w:rsidR="00D17415">
        <w:rPr>
          <w:rFonts w:ascii="Calibri" w:hAnsi="Calibri"/>
          <w:sz w:val="20"/>
          <w:szCs w:val="20"/>
          <w:lang w:val="fr-CA"/>
        </w:rPr>
        <w:t>pin</w:t>
      </w:r>
      <w:r w:rsidRPr="005B79B7">
        <w:rPr>
          <w:rFonts w:ascii="Calibri" w:hAnsi="Calibri"/>
          <w:sz w:val="20"/>
          <w:szCs w:val="20"/>
          <w:lang w:val="fr-CA"/>
        </w:rPr>
        <w:t xml:space="preserve">. Merci aux commanditaires, </w:t>
      </w:r>
      <w:r w:rsidR="00CA42F2">
        <w:rPr>
          <w:rFonts w:ascii="Calibri" w:hAnsi="Calibri"/>
          <w:sz w:val="20"/>
          <w:szCs w:val="20"/>
          <w:lang w:val="fr-CA"/>
        </w:rPr>
        <w:t xml:space="preserve">Messieurs </w:t>
      </w:r>
      <w:r w:rsidRPr="005B79B7">
        <w:rPr>
          <w:rFonts w:ascii="Calibri" w:hAnsi="Calibri"/>
          <w:sz w:val="20"/>
          <w:szCs w:val="20"/>
          <w:lang w:val="fr-CA"/>
        </w:rPr>
        <w:t xml:space="preserve">Ron </w:t>
      </w:r>
      <w:proofErr w:type="spellStart"/>
      <w:r w:rsidRPr="005B79B7">
        <w:rPr>
          <w:rFonts w:ascii="Calibri" w:hAnsi="Calibri"/>
          <w:sz w:val="20"/>
          <w:szCs w:val="20"/>
          <w:lang w:val="fr-CA"/>
        </w:rPr>
        <w:t>MacDona</w:t>
      </w:r>
      <w:r w:rsidR="007434A1">
        <w:rPr>
          <w:rFonts w:ascii="Calibri" w:hAnsi="Calibri"/>
          <w:sz w:val="20"/>
          <w:szCs w:val="20"/>
          <w:lang w:val="fr-CA"/>
        </w:rPr>
        <w:t>ld</w:t>
      </w:r>
      <w:proofErr w:type="spellEnd"/>
      <w:r w:rsidR="007434A1">
        <w:rPr>
          <w:rFonts w:ascii="Calibri" w:hAnsi="Calibri"/>
          <w:sz w:val="20"/>
          <w:szCs w:val="20"/>
          <w:lang w:val="fr-CA"/>
        </w:rPr>
        <w:t xml:space="preserve"> et Bill Whelan pour avoir dirig</w:t>
      </w:r>
      <w:r w:rsidRPr="005B79B7">
        <w:rPr>
          <w:rFonts w:ascii="Calibri" w:hAnsi="Calibri"/>
          <w:sz w:val="20"/>
          <w:szCs w:val="20"/>
          <w:lang w:val="fr-CA"/>
        </w:rPr>
        <w:t>é une di</w:t>
      </w:r>
      <w:r w:rsidRPr="005B79B7">
        <w:rPr>
          <w:rFonts w:ascii="Calibri" w:hAnsi="Calibri"/>
          <w:sz w:val="20"/>
          <w:szCs w:val="20"/>
          <w:lang w:val="fr-CA"/>
        </w:rPr>
        <w:t>s</w:t>
      </w:r>
      <w:r w:rsidRPr="005B79B7">
        <w:rPr>
          <w:rFonts w:ascii="Calibri" w:hAnsi="Calibri"/>
          <w:sz w:val="20"/>
          <w:szCs w:val="20"/>
          <w:lang w:val="fr-CA"/>
        </w:rPr>
        <w:lastRenderedPageBreak/>
        <w:t xml:space="preserve">cussion </w:t>
      </w:r>
      <w:r w:rsidR="009C0960">
        <w:rPr>
          <w:rFonts w:ascii="Calibri" w:hAnsi="Calibri"/>
          <w:sz w:val="20"/>
          <w:szCs w:val="20"/>
          <w:lang w:val="fr-CA"/>
        </w:rPr>
        <w:t>suite à</w:t>
      </w:r>
      <w:r w:rsidR="00DC79FE">
        <w:rPr>
          <w:rFonts w:ascii="Calibri" w:hAnsi="Calibri"/>
          <w:sz w:val="20"/>
          <w:szCs w:val="20"/>
          <w:lang w:val="fr-CA"/>
        </w:rPr>
        <w:t xml:space="preserve"> </w:t>
      </w:r>
      <w:r w:rsidRPr="005B79B7">
        <w:rPr>
          <w:rFonts w:ascii="Calibri" w:hAnsi="Calibri"/>
          <w:sz w:val="20"/>
          <w:szCs w:val="20"/>
          <w:lang w:val="fr-CA"/>
        </w:rPr>
        <w:t>la projection</w:t>
      </w:r>
      <w:r w:rsidR="009C0960">
        <w:rPr>
          <w:rFonts w:ascii="Calibri" w:hAnsi="Calibri"/>
          <w:sz w:val="20"/>
          <w:szCs w:val="20"/>
          <w:lang w:val="fr-CA"/>
        </w:rPr>
        <w:t xml:space="preserve"> du film</w:t>
      </w:r>
      <w:r w:rsidRPr="005B79B7">
        <w:rPr>
          <w:rFonts w:ascii="Calibri" w:hAnsi="Calibri"/>
          <w:sz w:val="20"/>
          <w:szCs w:val="20"/>
          <w:lang w:val="fr-CA"/>
        </w:rPr>
        <w:t xml:space="preserve">, et à tous ceux </w:t>
      </w:r>
      <w:r w:rsidR="00CA42F2">
        <w:rPr>
          <w:rFonts w:ascii="Calibri" w:hAnsi="Calibri"/>
          <w:sz w:val="20"/>
          <w:szCs w:val="20"/>
          <w:lang w:val="fr-CA"/>
        </w:rPr>
        <w:t xml:space="preserve">et celles </w:t>
      </w:r>
      <w:r w:rsidRPr="005B79B7">
        <w:rPr>
          <w:rFonts w:ascii="Calibri" w:hAnsi="Calibri"/>
          <w:sz w:val="20"/>
          <w:szCs w:val="20"/>
          <w:lang w:val="fr-CA"/>
        </w:rPr>
        <w:t>q</w:t>
      </w:r>
      <w:r w:rsidR="00DC79FE">
        <w:rPr>
          <w:rFonts w:ascii="Calibri" w:hAnsi="Calibri"/>
          <w:sz w:val="20"/>
          <w:szCs w:val="20"/>
          <w:lang w:val="fr-CA"/>
        </w:rPr>
        <w:t xml:space="preserve">ui </w:t>
      </w:r>
      <w:r w:rsidR="009C0960">
        <w:rPr>
          <w:rFonts w:ascii="Calibri" w:hAnsi="Calibri"/>
          <w:sz w:val="20"/>
          <w:szCs w:val="20"/>
          <w:lang w:val="fr-CA"/>
        </w:rPr>
        <w:t xml:space="preserve">se </w:t>
      </w:r>
      <w:r w:rsidR="00DC79FE">
        <w:rPr>
          <w:rFonts w:ascii="Calibri" w:hAnsi="Calibri"/>
          <w:sz w:val="20"/>
          <w:szCs w:val="20"/>
          <w:lang w:val="fr-CA"/>
        </w:rPr>
        <w:t>sont réunis par la suite au</w:t>
      </w:r>
      <w:r w:rsidRPr="005B79B7">
        <w:rPr>
          <w:rFonts w:ascii="Calibri" w:hAnsi="Calibri"/>
          <w:sz w:val="20"/>
          <w:szCs w:val="20"/>
          <w:lang w:val="fr-CA"/>
        </w:rPr>
        <w:t xml:space="preserve"> Haviland </w:t>
      </w:r>
      <w:r w:rsidR="009C0960">
        <w:rPr>
          <w:rFonts w:ascii="Calibri" w:hAnsi="Calibri"/>
          <w:sz w:val="20"/>
          <w:szCs w:val="20"/>
          <w:lang w:val="fr-CA"/>
        </w:rPr>
        <w:t>C</w:t>
      </w:r>
      <w:r w:rsidRPr="005B79B7">
        <w:rPr>
          <w:rFonts w:ascii="Calibri" w:hAnsi="Calibri"/>
          <w:sz w:val="20"/>
          <w:szCs w:val="20"/>
          <w:lang w:val="fr-CA"/>
        </w:rPr>
        <w:t>lub pour poursuivre la discussion.</w:t>
      </w:r>
      <w:r w:rsidR="006E5566">
        <w:rPr>
          <w:rFonts w:ascii="Calibri" w:hAnsi="Calibri"/>
          <w:sz w:val="20"/>
          <w:szCs w:val="20"/>
          <w:lang w:val="fr-CA"/>
        </w:rPr>
        <w:t xml:space="preserve"> </w:t>
      </w:r>
    </w:p>
    <w:p w14:paraId="61F4E2D0" w14:textId="66DEE710" w:rsidR="009D77BD" w:rsidRPr="0066744A" w:rsidRDefault="00683ED8" w:rsidP="009D07CC">
      <w:pPr>
        <w:pStyle w:val="ListParagraph"/>
        <w:ind w:left="0"/>
        <w:jc w:val="both"/>
        <w:rPr>
          <w:rFonts w:asciiTheme="minorHAnsi" w:hAnsiTheme="minorHAnsi"/>
          <w:i/>
          <w:sz w:val="20"/>
          <w:szCs w:val="20"/>
          <w:lang w:val="fr-CA"/>
        </w:rPr>
      </w:pPr>
      <w:r w:rsidRPr="0066744A">
        <w:rPr>
          <w:rFonts w:asciiTheme="minorHAnsi" w:hAnsiTheme="minorHAnsi"/>
          <w:i/>
          <w:sz w:val="20"/>
          <w:szCs w:val="20"/>
          <w:lang w:val="fr-CA"/>
        </w:rPr>
        <w:t xml:space="preserve">Rédacteur </w:t>
      </w:r>
      <w:r w:rsidR="00322D90" w:rsidRPr="0066744A">
        <w:rPr>
          <w:rFonts w:asciiTheme="minorHAnsi" w:hAnsiTheme="minorHAnsi"/>
          <w:i/>
          <w:sz w:val="20"/>
          <w:szCs w:val="20"/>
          <w:lang w:val="fr-CA"/>
        </w:rPr>
        <w:t>: Don Glendenning</w:t>
      </w:r>
    </w:p>
    <w:p w14:paraId="71C99FC4" w14:textId="77777777" w:rsidR="00CB346A" w:rsidRPr="001E096A" w:rsidRDefault="00847090" w:rsidP="009D07CC">
      <w:pPr>
        <w:pStyle w:val="ListParagraph"/>
        <w:ind w:left="0"/>
        <w:jc w:val="both"/>
        <w:rPr>
          <w:rFonts w:asciiTheme="minorHAnsi" w:hAnsiTheme="minorHAnsi"/>
          <w:sz w:val="20"/>
          <w:szCs w:val="20"/>
          <w:lang w:val="fr-CA"/>
        </w:rPr>
      </w:pPr>
      <w:r w:rsidRPr="001E096A">
        <w:rPr>
          <w:rFonts w:asciiTheme="minorHAnsi" w:hAnsiTheme="minorHAnsi"/>
          <w:sz w:val="20"/>
          <w:szCs w:val="20"/>
          <w:lang w:val="fr-CA"/>
        </w:rPr>
        <w:t>_______________________________________</w:t>
      </w:r>
    </w:p>
    <w:p w14:paraId="5F0305DB" w14:textId="77777777" w:rsidR="00EB7C8C" w:rsidRPr="001E096A" w:rsidRDefault="00EB7C8C" w:rsidP="00EB2F5B">
      <w:pPr>
        <w:pStyle w:val="Standard"/>
        <w:jc w:val="center"/>
        <w:rPr>
          <w:rFonts w:ascii="Calibri" w:hAnsi="Calibri" w:cs="Calibri"/>
          <w:bCs/>
          <w:i/>
          <w:sz w:val="20"/>
          <w:szCs w:val="20"/>
          <w:lang w:val="fr-CA" w:eastAsia="en-CA"/>
        </w:rPr>
      </w:pPr>
    </w:p>
    <w:p w14:paraId="120492E1" w14:textId="77777777" w:rsidR="00EB2F5B" w:rsidRPr="002D06D9" w:rsidRDefault="006215DF" w:rsidP="00EB2F5B">
      <w:pPr>
        <w:pStyle w:val="Standard"/>
        <w:jc w:val="center"/>
        <w:rPr>
          <w:lang w:val="fr-CA"/>
        </w:rPr>
      </w:pPr>
      <w:proofErr w:type="spellStart"/>
      <w:r w:rsidRPr="002D06D9"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  <w:t>Ed</w:t>
      </w:r>
      <w:r w:rsidR="00EB2F5B" w:rsidRPr="002D06D9">
        <w:rPr>
          <w:rFonts w:ascii="Calibri" w:hAnsi="Calibri" w:cs="Calibri"/>
          <w:b/>
          <w:bCs/>
          <w:i/>
          <w:sz w:val="20"/>
          <w:szCs w:val="20"/>
          <w:lang w:val="fr-CA" w:eastAsia="en-CA"/>
        </w:rPr>
        <w:t>ucation</w:t>
      </w:r>
      <w:proofErr w:type="spellEnd"/>
      <w:r w:rsidR="00EB2F5B" w:rsidRPr="002D06D9">
        <w:rPr>
          <w:rFonts w:ascii="Calibri" w:hAnsi="Calibri" w:cs="Calibri"/>
          <w:b/>
          <w:bCs/>
          <w:i/>
          <w:sz w:val="18"/>
          <w:szCs w:val="18"/>
          <w:lang w:val="fr-CA" w:eastAsia="en-CA"/>
        </w:rPr>
        <w:t xml:space="preserve"> 20/20 Inc.</w:t>
      </w:r>
    </w:p>
    <w:p w14:paraId="54837FEE" w14:textId="77777777" w:rsidR="00EB2F5B" w:rsidRPr="00CB1154" w:rsidRDefault="00EB2F5B" w:rsidP="00EB2F5B">
      <w:pPr>
        <w:pStyle w:val="Standard"/>
        <w:jc w:val="center"/>
        <w:rPr>
          <w:lang w:val="en-US"/>
        </w:rPr>
      </w:pPr>
      <w:r w:rsidRPr="009251C7">
        <w:rPr>
          <w:rFonts w:ascii="Calibri" w:hAnsi="Calibri" w:cs="Calibri"/>
          <w:sz w:val="18"/>
          <w:szCs w:val="18"/>
          <w:lang w:val="en-US"/>
        </w:rPr>
        <w:t xml:space="preserve">101 Kent St., PO Box 624 / 101, rue Kent, B.P. </w:t>
      </w:r>
      <w:r w:rsidRPr="00CB1154">
        <w:rPr>
          <w:rFonts w:ascii="Calibri" w:hAnsi="Calibri" w:cs="Calibri"/>
          <w:sz w:val="18"/>
          <w:szCs w:val="18"/>
          <w:lang w:val="en-US"/>
        </w:rPr>
        <w:t>624</w:t>
      </w:r>
    </w:p>
    <w:p w14:paraId="53CF9E28" w14:textId="77777777" w:rsidR="00EB2F5B" w:rsidRPr="002B3F02" w:rsidRDefault="00EB2F5B" w:rsidP="00EB2F5B">
      <w:pPr>
        <w:pStyle w:val="Standard"/>
        <w:jc w:val="center"/>
        <w:rPr>
          <w:lang w:val="fr-CA"/>
        </w:rPr>
      </w:pPr>
      <w:r w:rsidRPr="00CB1154">
        <w:rPr>
          <w:rFonts w:ascii="Calibri" w:hAnsi="Calibri" w:cs="Calibri"/>
          <w:sz w:val="18"/>
          <w:szCs w:val="18"/>
          <w:lang w:val="en-US"/>
        </w:rPr>
        <w:t xml:space="preserve">Charlottetown, PEI / Charlottetown (Î.-P.-É.)  </w:t>
      </w:r>
      <w:r w:rsidRPr="002B3F02"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14:paraId="5EF3566C" w14:textId="77777777" w:rsidR="00EB2F5B" w:rsidRPr="002B3F02" w:rsidRDefault="00EB2F5B" w:rsidP="00EB2F5B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2B3F02">
        <w:rPr>
          <w:rFonts w:ascii="Calibri" w:hAnsi="Calibri" w:cs="Calibri"/>
          <w:sz w:val="18"/>
          <w:szCs w:val="18"/>
          <w:lang w:val="fr-CA"/>
        </w:rPr>
        <w:t>./</w:t>
      </w:r>
      <w:proofErr w:type="gramEnd"/>
      <w:r w:rsidRPr="002B3F02">
        <w:rPr>
          <w:rFonts w:ascii="Calibri" w:hAnsi="Calibri" w:cs="Calibri"/>
          <w:sz w:val="18"/>
          <w:szCs w:val="18"/>
          <w:lang w:val="fr-CA"/>
        </w:rPr>
        <w:t>Tél. : 902-892-2060</w:t>
      </w:r>
    </w:p>
    <w:p w14:paraId="38474AAC" w14:textId="77777777" w:rsidR="00EB2F5B" w:rsidRPr="002B3F02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6" w:history="1">
        <w:r w:rsidR="00CF2221"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14:paraId="22086F5E" w14:textId="77777777" w:rsidR="00EB2F5B" w:rsidRPr="002B3F02" w:rsidRDefault="00EB2F5B" w:rsidP="00EB2F5B">
      <w:pPr>
        <w:pStyle w:val="Standard"/>
        <w:jc w:val="center"/>
        <w:rPr>
          <w:lang w:val="fr-CA"/>
        </w:rPr>
      </w:pPr>
      <w:r w:rsidRPr="002B3F02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17" w:history="1">
        <w:r w:rsidRPr="002B3F02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 w:rsidRPr="002B3F02"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sectPr w:rsidR="00EB2F5B" w:rsidRPr="002B3F02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A08B29" w14:textId="77777777" w:rsidR="00F636D3" w:rsidRDefault="00F636D3">
      <w:r>
        <w:separator/>
      </w:r>
    </w:p>
  </w:endnote>
  <w:endnote w:type="continuationSeparator" w:id="0">
    <w:p w14:paraId="4BD14E15" w14:textId="77777777" w:rsidR="00F636D3" w:rsidRDefault="00F63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143A99" w14:textId="77777777" w:rsidR="00E2026A" w:rsidRDefault="00E202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E3FB36" w14:textId="77777777" w:rsidR="00E2026A" w:rsidRDefault="00E2026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F0FD6D4" w14:textId="77777777" w:rsidR="00E2026A" w:rsidRDefault="00E202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F32CF43" w14:textId="77777777" w:rsidR="00F636D3" w:rsidRDefault="00F636D3">
      <w:r>
        <w:rPr>
          <w:color w:val="000000"/>
        </w:rPr>
        <w:separator/>
      </w:r>
    </w:p>
  </w:footnote>
  <w:footnote w:type="continuationSeparator" w:id="0">
    <w:p w14:paraId="3223BEB1" w14:textId="77777777" w:rsidR="00F636D3" w:rsidRDefault="00F636D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5ADBDC" w14:textId="77777777" w:rsidR="00E2026A" w:rsidRDefault="00E202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5EA718" w14:textId="77777777" w:rsidR="00E2026A" w:rsidRDefault="00E2026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510266" w14:textId="77777777" w:rsidR="00E2026A" w:rsidRDefault="00E202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92640"/>
    <w:multiLevelType w:val="hybridMultilevel"/>
    <w:tmpl w:val="37B68D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1A349E0"/>
    <w:multiLevelType w:val="hybridMultilevel"/>
    <w:tmpl w:val="A558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>
    <w:nsid w:val="157E3F5E"/>
    <w:multiLevelType w:val="hybridMultilevel"/>
    <w:tmpl w:val="5B508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B379AC"/>
    <w:multiLevelType w:val="hybridMultilevel"/>
    <w:tmpl w:val="D02006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B72062"/>
    <w:multiLevelType w:val="hybridMultilevel"/>
    <w:tmpl w:val="0A16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1D6DCC"/>
    <w:multiLevelType w:val="hybridMultilevel"/>
    <w:tmpl w:val="DFE61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A1F2D33"/>
    <w:multiLevelType w:val="hybridMultilevel"/>
    <w:tmpl w:val="0CCC2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7AD00A">
      <w:numFmt w:val="bullet"/>
      <w:lvlText w:val="•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3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C9A7009"/>
    <w:multiLevelType w:val="hybridMultilevel"/>
    <w:tmpl w:val="D2C45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FF4F42"/>
    <w:multiLevelType w:val="hybridMultilevel"/>
    <w:tmpl w:val="3CE0DB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5DB0D4D"/>
    <w:multiLevelType w:val="hybridMultilevel"/>
    <w:tmpl w:val="F5D20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A4422A3"/>
    <w:multiLevelType w:val="hybridMultilevel"/>
    <w:tmpl w:val="E4201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787588"/>
    <w:multiLevelType w:val="hybridMultilevel"/>
    <w:tmpl w:val="73AAD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70336E7"/>
    <w:multiLevelType w:val="hybridMultilevel"/>
    <w:tmpl w:val="D8746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480E49"/>
    <w:multiLevelType w:val="hybridMultilevel"/>
    <w:tmpl w:val="B322D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4406C4"/>
    <w:multiLevelType w:val="hybridMultilevel"/>
    <w:tmpl w:val="72685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4"/>
  </w:num>
  <w:num w:numId="2">
    <w:abstractNumId w:val="5"/>
  </w:num>
  <w:num w:numId="3">
    <w:abstractNumId w:val="25"/>
  </w:num>
  <w:num w:numId="4">
    <w:abstractNumId w:val="11"/>
  </w:num>
  <w:num w:numId="5">
    <w:abstractNumId w:val="12"/>
  </w:num>
  <w:num w:numId="6">
    <w:abstractNumId w:val="14"/>
  </w:num>
  <w:num w:numId="7">
    <w:abstractNumId w:val="13"/>
  </w:num>
  <w:num w:numId="8">
    <w:abstractNumId w:val="2"/>
  </w:num>
  <w:num w:numId="9">
    <w:abstractNumId w:val="5"/>
    <w:lvlOverride w:ilvl="0">
      <w:startOverride w:val="1"/>
    </w:lvlOverride>
  </w:num>
  <w:num w:numId="10">
    <w:abstractNumId w:val="12"/>
  </w:num>
  <w:num w:numId="11">
    <w:abstractNumId w:val="11"/>
  </w:num>
  <w:num w:numId="12">
    <w:abstractNumId w:val="8"/>
  </w:num>
  <w:num w:numId="13">
    <w:abstractNumId w:val="15"/>
  </w:num>
  <w:num w:numId="14">
    <w:abstractNumId w:val="6"/>
  </w:num>
  <w:num w:numId="15">
    <w:abstractNumId w:val="17"/>
  </w:num>
  <w:num w:numId="16">
    <w:abstractNumId w:val="4"/>
  </w:num>
  <w:num w:numId="17">
    <w:abstractNumId w:val="0"/>
  </w:num>
  <w:num w:numId="18">
    <w:abstractNumId w:val="19"/>
  </w:num>
  <w:num w:numId="19">
    <w:abstractNumId w:val="18"/>
  </w:num>
  <w:num w:numId="20">
    <w:abstractNumId w:val="20"/>
  </w:num>
  <w:num w:numId="21">
    <w:abstractNumId w:val="21"/>
  </w:num>
  <w:num w:numId="22">
    <w:abstractNumId w:val="23"/>
  </w:num>
  <w:num w:numId="23">
    <w:abstractNumId w:val="16"/>
  </w:num>
  <w:num w:numId="24">
    <w:abstractNumId w:val="1"/>
  </w:num>
  <w:num w:numId="25">
    <w:abstractNumId w:val="9"/>
  </w:num>
  <w:num w:numId="26">
    <w:abstractNumId w:val="7"/>
  </w:num>
  <w:num w:numId="27">
    <w:abstractNumId w:val="22"/>
  </w:num>
  <w:num w:numId="28">
    <w:abstractNumId w:val="3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47F4"/>
    <w:rsid w:val="00010366"/>
    <w:rsid w:val="000142B6"/>
    <w:rsid w:val="00016B7E"/>
    <w:rsid w:val="0002303F"/>
    <w:rsid w:val="000239A7"/>
    <w:rsid w:val="00037BAA"/>
    <w:rsid w:val="000442BA"/>
    <w:rsid w:val="000446B3"/>
    <w:rsid w:val="000551AA"/>
    <w:rsid w:val="00060853"/>
    <w:rsid w:val="00064402"/>
    <w:rsid w:val="00071BF7"/>
    <w:rsid w:val="000766ED"/>
    <w:rsid w:val="000974B3"/>
    <w:rsid w:val="000A79C4"/>
    <w:rsid w:val="000B4C16"/>
    <w:rsid w:val="000C0FA6"/>
    <w:rsid w:val="000C2027"/>
    <w:rsid w:val="000C3B2D"/>
    <w:rsid w:val="000C7085"/>
    <w:rsid w:val="000D036B"/>
    <w:rsid w:val="000D0C30"/>
    <w:rsid w:val="000D37EC"/>
    <w:rsid w:val="000D7E9E"/>
    <w:rsid w:val="000F3F40"/>
    <w:rsid w:val="000F6494"/>
    <w:rsid w:val="000F7C47"/>
    <w:rsid w:val="0010141C"/>
    <w:rsid w:val="00102F7F"/>
    <w:rsid w:val="00105FF3"/>
    <w:rsid w:val="0012230B"/>
    <w:rsid w:val="00125358"/>
    <w:rsid w:val="00126070"/>
    <w:rsid w:val="0014209E"/>
    <w:rsid w:val="0014545A"/>
    <w:rsid w:val="00145677"/>
    <w:rsid w:val="00154E52"/>
    <w:rsid w:val="00161985"/>
    <w:rsid w:val="001645F9"/>
    <w:rsid w:val="00165B18"/>
    <w:rsid w:val="00172526"/>
    <w:rsid w:val="00177D16"/>
    <w:rsid w:val="00183E95"/>
    <w:rsid w:val="00185F9A"/>
    <w:rsid w:val="001A7F8F"/>
    <w:rsid w:val="001C4485"/>
    <w:rsid w:val="001C615A"/>
    <w:rsid w:val="001D107F"/>
    <w:rsid w:val="001D5299"/>
    <w:rsid w:val="001D77BB"/>
    <w:rsid w:val="001D7D6B"/>
    <w:rsid w:val="001E096A"/>
    <w:rsid w:val="001E2967"/>
    <w:rsid w:val="001E466A"/>
    <w:rsid w:val="001F6E78"/>
    <w:rsid w:val="00202ECB"/>
    <w:rsid w:val="002059F0"/>
    <w:rsid w:val="00207283"/>
    <w:rsid w:val="0021268A"/>
    <w:rsid w:val="00227A70"/>
    <w:rsid w:val="00236100"/>
    <w:rsid w:val="002366A1"/>
    <w:rsid w:val="00242A45"/>
    <w:rsid w:val="00253326"/>
    <w:rsid w:val="002553A2"/>
    <w:rsid w:val="002559E1"/>
    <w:rsid w:val="00260F2B"/>
    <w:rsid w:val="00261851"/>
    <w:rsid w:val="00261CA8"/>
    <w:rsid w:val="00267FE2"/>
    <w:rsid w:val="00277406"/>
    <w:rsid w:val="00280D3B"/>
    <w:rsid w:val="00283734"/>
    <w:rsid w:val="00283A4F"/>
    <w:rsid w:val="00286194"/>
    <w:rsid w:val="002917E0"/>
    <w:rsid w:val="002955BE"/>
    <w:rsid w:val="00297262"/>
    <w:rsid w:val="002A136E"/>
    <w:rsid w:val="002B36C7"/>
    <w:rsid w:val="002B3F02"/>
    <w:rsid w:val="002B7D28"/>
    <w:rsid w:val="002C2C47"/>
    <w:rsid w:val="002C39B4"/>
    <w:rsid w:val="002C56E7"/>
    <w:rsid w:val="002D06D9"/>
    <w:rsid w:val="002D1677"/>
    <w:rsid w:val="002D3E73"/>
    <w:rsid w:val="002E4712"/>
    <w:rsid w:val="002F2C49"/>
    <w:rsid w:val="002F3AF8"/>
    <w:rsid w:val="002F4783"/>
    <w:rsid w:val="002F48BC"/>
    <w:rsid w:val="002F4A7D"/>
    <w:rsid w:val="002F6349"/>
    <w:rsid w:val="00305619"/>
    <w:rsid w:val="003073A2"/>
    <w:rsid w:val="00312720"/>
    <w:rsid w:val="00317BFE"/>
    <w:rsid w:val="003208C6"/>
    <w:rsid w:val="00322151"/>
    <w:rsid w:val="00322472"/>
    <w:rsid w:val="00322702"/>
    <w:rsid w:val="00322D90"/>
    <w:rsid w:val="00340D8A"/>
    <w:rsid w:val="003457D2"/>
    <w:rsid w:val="0034678E"/>
    <w:rsid w:val="00347803"/>
    <w:rsid w:val="00354FCB"/>
    <w:rsid w:val="00363581"/>
    <w:rsid w:val="0037034E"/>
    <w:rsid w:val="003706F3"/>
    <w:rsid w:val="003721EA"/>
    <w:rsid w:val="00377BE5"/>
    <w:rsid w:val="00380B3C"/>
    <w:rsid w:val="00382C5D"/>
    <w:rsid w:val="00383B4A"/>
    <w:rsid w:val="00387A72"/>
    <w:rsid w:val="00397DB9"/>
    <w:rsid w:val="003B47F1"/>
    <w:rsid w:val="003B52CC"/>
    <w:rsid w:val="003B7C00"/>
    <w:rsid w:val="003C00E8"/>
    <w:rsid w:val="003C1A7A"/>
    <w:rsid w:val="003C68E4"/>
    <w:rsid w:val="003C6AC8"/>
    <w:rsid w:val="003D0C27"/>
    <w:rsid w:val="003D4517"/>
    <w:rsid w:val="003D5034"/>
    <w:rsid w:val="003D65A5"/>
    <w:rsid w:val="003E50D6"/>
    <w:rsid w:val="003E7231"/>
    <w:rsid w:val="004002E2"/>
    <w:rsid w:val="00402C3D"/>
    <w:rsid w:val="004060B4"/>
    <w:rsid w:val="004104ED"/>
    <w:rsid w:val="0041547E"/>
    <w:rsid w:val="00415DFB"/>
    <w:rsid w:val="004207A3"/>
    <w:rsid w:val="004216B2"/>
    <w:rsid w:val="004219F4"/>
    <w:rsid w:val="00422144"/>
    <w:rsid w:val="00422452"/>
    <w:rsid w:val="00426065"/>
    <w:rsid w:val="00426F1F"/>
    <w:rsid w:val="00430CB4"/>
    <w:rsid w:val="00441D91"/>
    <w:rsid w:val="00442496"/>
    <w:rsid w:val="00450D2D"/>
    <w:rsid w:val="004536AE"/>
    <w:rsid w:val="00454602"/>
    <w:rsid w:val="00456FFD"/>
    <w:rsid w:val="00461971"/>
    <w:rsid w:val="00462FCE"/>
    <w:rsid w:val="00466510"/>
    <w:rsid w:val="004839E5"/>
    <w:rsid w:val="00486D48"/>
    <w:rsid w:val="00493861"/>
    <w:rsid w:val="00493B3D"/>
    <w:rsid w:val="004954E6"/>
    <w:rsid w:val="004A795E"/>
    <w:rsid w:val="004B1892"/>
    <w:rsid w:val="004B18B9"/>
    <w:rsid w:val="004B5FBD"/>
    <w:rsid w:val="004B79C8"/>
    <w:rsid w:val="004C7B63"/>
    <w:rsid w:val="004D2680"/>
    <w:rsid w:val="004F60B4"/>
    <w:rsid w:val="004F6F6C"/>
    <w:rsid w:val="00500861"/>
    <w:rsid w:val="00502B76"/>
    <w:rsid w:val="00511FE6"/>
    <w:rsid w:val="0051554D"/>
    <w:rsid w:val="005246A3"/>
    <w:rsid w:val="005261F7"/>
    <w:rsid w:val="00527AF9"/>
    <w:rsid w:val="00530F3D"/>
    <w:rsid w:val="00531EF9"/>
    <w:rsid w:val="00533259"/>
    <w:rsid w:val="0053535D"/>
    <w:rsid w:val="00535552"/>
    <w:rsid w:val="005367EE"/>
    <w:rsid w:val="00537523"/>
    <w:rsid w:val="00540B61"/>
    <w:rsid w:val="005454E1"/>
    <w:rsid w:val="005551F2"/>
    <w:rsid w:val="00560C8F"/>
    <w:rsid w:val="00562855"/>
    <w:rsid w:val="0056291F"/>
    <w:rsid w:val="00562E62"/>
    <w:rsid w:val="00564226"/>
    <w:rsid w:val="0056713C"/>
    <w:rsid w:val="00571E54"/>
    <w:rsid w:val="005849C6"/>
    <w:rsid w:val="00591E07"/>
    <w:rsid w:val="00591EFC"/>
    <w:rsid w:val="005954FB"/>
    <w:rsid w:val="00596603"/>
    <w:rsid w:val="005A73C2"/>
    <w:rsid w:val="005A7914"/>
    <w:rsid w:val="005B17A6"/>
    <w:rsid w:val="005B79B7"/>
    <w:rsid w:val="005B7C17"/>
    <w:rsid w:val="005C0502"/>
    <w:rsid w:val="005C1C93"/>
    <w:rsid w:val="005C39DA"/>
    <w:rsid w:val="005D0A22"/>
    <w:rsid w:val="005D607A"/>
    <w:rsid w:val="005E6321"/>
    <w:rsid w:val="005E7925"/>
    <w:rsid w:val="005F0449"/>
    <w:rsid w:val="005F31A5"/>
    <w:rsid w:val="005F498C"/>
    <w:rsid w:val="0060091F"/>
    <w:rsid w:val="0061200E"/>
    <w:rsid w:val="0061542E"/>
    <w:rsid w:val="006215DF"/>
    <w:rsid w:val="00623A73"/>
    <w:rsid w:val="006267B1"/>
    <w:rsid w:val="006313E7"/>
    <w:rsid w:val="006316A5"/>
    <w:rsid w:val="00633C9D"/>
    <w:rsid w:val="00637025"/>
    <w:rsid w:val="00637399"/>
    <w:rsid w:val="00644964"/>
    <w:rsid w:val="00644DBA"/>
    <w:rsid w:val="00645C3C"/>
    <w:rsid w:val="00652E38"/>
    <w:rsid w:val="00655A1E"/>
    <w:rsid w:val="00656A2C"/>
    <w:rsid w:val="00663C6C"/>
    <w:rsid w:val="0066677A"/>
    <w:rsid w:val="0066744A"/>
    <w:rsid w:val="00674071"/>
    <w:rsid w:val="00681029"/>
    <w:rsid w:val="00683338"/>
    <w:rsid w:val="00683ED8"/>
    <w:rsid w:val="00690135"/>
    <w:rsid w:val="006913AD"/>
    <w:rsid w:val="006A1585"/>
    <w:rsid w:val="006C008E"/>
    <w:rsid w:val="006C4202"/>
    <w:rsid w:val="006D1B43"/>
    <w:rsid w:val="006D1DF9"/>
    <w:rsid w:val="006D3E3F"/>
    <w:rsid w:val="006E5566"/>
    <w:rsid w:val="006F3759"/>
    <w:rsid w:val="006F41B5"/>
    <w:rsid w:val="006F7C44"/>
    <w:rsid w:val="00701896"/>
    <w:rsid w:val="00706862"/>
    <w:rsid w:val="00707722"/>
    <w:rsid w:val="007138C0"/>
    <w:rsid w:val="00714C8C"/>
    <w:rsid w:val="00717B6D"/>
    <w:rsid w:val="00717CE2"/>
    <w:rsid w:val="00720902"/>
    <w:rsid w:val="007261FE"/>
    <w:rsid w:val="00730753"/>
    <w:rsid w:val="0073298F"/>
    <w:rsid w:val="00733ABF"/>
    <w:rsid w:val="007434A1"/>
    <w:rsid w:val="00746DCD"/>
    <w:rsid w:val="00747C10"/>
    <w:rsid w:val="007516A6"/>
    <w:rsid w:val="00751E06"/>
    <w:rsid w:val="0075209C"/>
    <w:rsid w:val="00753FB4"/>
    <w:rsid w:val="00756D6A"/>
    <w:rsid w:val="00760C8B"/>
    <w:rsid w:val="00760E14"/>
    <w:rsid w:val="007613CD"/>
    <w:rsid w:val="007633E0"/>
    <w:rsid w:val="007719D8"/>
    <w:rsid w:val="00783AD9"/>
    <w:rsid w:val="00787A18"/>
    <w:rsid w:val="007A0B14"/>
    <w:rsid w:val="007A2D94"/>
    <w:rsid w:val="007A7898"/>
    <w:rsid w:val="007B625D"/>
    <w:rsid w:val="007B7DF2"/>
    <w:rsid w:val="007C05D2"/>
    <w:rsid w:val="007C3A3F"/>
    <w:rsid w:val="007C78AA"/>
    <w:rsid w:val="007E1E02"/>
    <w:rsid w:val="007E7BDB"/>
    <w:rsid w:val="007F2003"/>
    <w:rsid w:val="007F3045"/>
    <w:rsid w:val="00802E33"/>
    <w:rsid w:val="00813882"/>
    <w:rsid w:val="00813B05"/>
    <w:rsid w:val="008171AC"/>
    <w:rsid w:val="00821623"/>
    <w:rsid w:val="00822935"/>
    <w:rsid w:val="0082427B"/>
    <w:rsid w:val="00824704"/>
    <w:rsid w:val="00825BEE"/>
    <w:rsid w:val="008262A4"/>
    <w:rsid w:val="00842D39"/>
    <w:rsid w:val="0084478E"/>
    <w:rsid w:val="00847090"/>
    <w:rsid w:val="0085064C"/>
    <w:rsid w:val="0086158F"/>
    <w:rsid w:val="0086565F"/>
    <w:rsid w:val="0087254A"/>
    <w:rsid w:val="008818E3"/>
    <w:rsid w:val="00885453"/>
    <w:rsid w:val="0088737D"/>
    <w:rsid w:val="00893BCF"/>
    <w:rsid w:val="008A1F02"/>
    <w:rsid w:val="008B13A3"/>
    <w:rsid w:val="008B587F"/>
    <w:rsid w:val="008C3E1D"/>
    <w:rsid w:val="008C51CC"/>
    <w:rsid w:val="008D3C69"/>
    <w:rsid w:val="008D6DEB"/>
    <w:rsid w:val="008E1041"/>
    <w:rsid w:val="008E23E7"/>
    <w:rsid w:val="008E3DC4"/>
    <w:rsid w:val="008E4301"/>
    <w:rsid w:val="008E78C6"/>
    <w:rsid w:val="008F5631"/>
    <w:rsid w:val="008F5C89"/>
    <w:rsid w:val="008F6E15"/>
    <w:rsid w:val="009041AC"/>
    <w:rsid w:val="0090560C"/>
    <w:rsid w:val="009114A6"/>
    <w:rsid w:val="0091178C"/>
    <w:rsid w:val="00915DB7"/>
    <w:rsid w:val="00917740"/>
    <w:rsid w:val="009251C7"/>
    <w:rsid w:val="00931098"/>
    <w:rsid w:val="0093199D"/>
    <w:rsid w:val="0093377D"/>
    <w:rsid w:val="00940824"/>
    <w:rsid w:val="00956D0C"/>
    <w:rsid w:val="00962FEE"/>
    <w:rsid w:val="009637B3"/>
    <w:rsid w:val="00965A93"/>
    <w:rsid w:val="00967C38"/>
    <w:rsid w:val="009748AD"/>
    <w:rsid w:val="00975EA0"/>
    <w:rsid w:val="009816A2"/>
    <w:rsid w:val="00985345"/>
    <w:rsid w:val="00985DFD"/>
    <w:rsid w:val="009A1620"/>
    <w:rsid w:val="009A1FF7"/>
    <w:rsid w:val="009C0960"/>
    <w:rsid w:val="009C1885"/>
    <w:rsid w:val="009C3FD3"/>
    <w:rsid w:val="009C4F72"/>
    <w:rsid w:val="009C5756"/>
    <w:rsid w:val="009C76D0"/>
    <w:rsid w:val="009D07CC"/>
    <w:rsid w:val="009D7057"/>
    <w:rsid w:val="009D77BD"/>
    <w:rsid w:val="009F1DB6"/>
    <w:rsid w:val="00A01C8E"/>
    <w:rsid w:val="00A03E25"/>
    <w:rsid w:val="00A04FA3"/>
    <w:rsid w:val="00A0722D"/>
    <w:rsid w:val="00A15131"/>
    <w:rsid w:val="00A24009"/>
    <w:rsid w:val="00A24266"/>
    <w:rsid w:val="00A24320"/>
    <w:rsid w:val="00A253A5"/>
    <w:rsid w:val="00A31601"/>
    <w:rsid w:val="00A35E1B"/>
    <w:rsid w:val="00A37543"/>
    <w:rsid w:val="00A45486"/>
    <w:rsid w:val="00A50218"/>
    <w:rsid w:val="00A5651C"/>
    <w:rsid w:val="00A6008D"/>
    <w:rsid w:val="00A62BEB"/>
    <w:rsid w:val="00A703C6"/>
    <w:rsid w:val="00A728FB"/>
    <w:rsid w:val="00A730F4"/>
    <w:rsid w:val="00A81484"/>
    <w:rsid w:val="00A83480"/>
    <w:rsid w:val="00A83814"/>
    <w:rsid w:val="00A85DDE"/>
    <w:rsid w:val="00AA17ED"/>
    <w:rsid w:val="00AA21AE"/>
    <w:rsid w:val="00AA28FB"/>
    <w:rsid w:val="00AB0ABD"/>
    <w:rsid w:val="00AB279C"/>
    <w:rsid w:val="00AB2F27"/>
    <w:rsid w:val="00AC1E46"/>
    <w:rsid w:val="00AC213C"/>
    <w:rsid w:val="00AD007B"/>
    <w:rsid w:val="00AD62E8"/>
    <w:rsid w:val="00AE167F"/>
    <w:rsid w:val="00AE186F"/>
    <w:rsid w:val="00AF04BC"/>
    <w:rsid w:val="00AF0E26"/>
    <w:rsid w:val="00AF524D"/>
    <w:rsid w:val="00B0701B"/>
    <w:rsid w:val="00B0717F"/>
    <w:rsid w:val="00B15E94"/>
    <w:rsid w:val="00B16E7E"/>
    <w:rsid w:val="00B20B28"/>
    <w:rsid w:val="00B31AA3"/>
    <w:rsid w:val="00B346BA"/>
    <w:rsid w:val="00B360BA"/>
    <w:rsid w:val="00B41AD1"/>
    <w:rsid w:val="00B525FC"/>
    <w:rsid w:val="00B526C9"/>
    <w:rsid w:val="00B645F8"/>
    <w:rsid w:val="00B66D16"/>
    <w:rsid w:val="00B670DC"/>
    <w:rsid w:val="00B726EB"/>
    <w:rsid w:val="00B75221"/>
    <w:rsid w:val="00B811A8"/>
    <w:rsid w:val="00B816F5"/>
    <w:rsid w:val="00B85DA8"/>
    <w:rsid w:val="00B87E4C"/>
    <w:rsid w:val="00B90245"/>
    <w:rsid w:val="00BA1BA0"/>
    <w:rsid w:val="00BA4113"/>
    <w:rsid w:val="00BA52E2"/>
    <w:rsid w:val="00BA6FDC"/>
    <w:rsid w:val="00BB0335"/>
    <w:rsid w:val="00BB24E8"/>
    <w:rsid w:val="00BB43A2"/>
    <w:rsid w:val="00BB539E"/>
    <w:rsid w:val="00BC1D0F"/>
    <w:rsid w:val="00BC2433"/>
    <w:rsid w:val="00BD3443"/>
    <w:rsid w:val="00BD3E40"/>
    <w:rsid w:val="00BE5C47"/>
    <w:rsid w:val="00BE5ECD"/>
    <w:rsid w:val="00BE6FB7"/>
    <w:rsid w:val="00BF5214"/>
    <w:rsid w:val="00C005B3"/>
    <w:rsid w:val="00C0223F"/>
    <w:rsid w:val="00C074BA"/>
    <w:rsid w:val="00C1471C"/>
    <w:rsid w:val="00C2127A"/>
    <w:rsid w:val="00C25532"/>
    <w:rsid w:val="00C32B06"/>
    <w:rsid w:val="00C424B8"/>
    <w:rsid w:val="00C573C5"/>
    <w:rsid w:val="00C62805"/>
    <w:rsid w:val="00C65693"/>
    <w:rsid w:val="00C6612A"/>
    <w:rsid w:val="00C67595"/>
    <w:rsid w:val="00C70202"/>
    <w:rsid w:val="00C7442E"/>
    <w:rsid w:val="00C82DBA"/>
    <w:rsid w:val="00C83F38"/>
    <w:rsid w:val="00C9001A"/>
    <w:rsid w:val="00C90157"/>
    <w:rsid w:val="00C91500"/>
    <w:rsid w:val="00C92743"/>
    <w:rsid w:val="00CA269D"/>
    <w:rsid w:val="00CA2F14"/>
    <w:rsid w:val="00CA42F2"/>
    <w:rsid w:val="00CA61B6"/>
    <w:rsid w:val="00CB0335"/>
    <w:rsid w:val="00CB0A0E"/>
    <w:rsid w:val="00CB1154"/>
    <w:rsid w:val="00CB1D69"/>
    <w:rsid w:val="00CB2245"/>
    <w:rsid w:val="00CB346A"/>
    <w:rsid w:val="00CB4F1E"/>
    <w:rsid w:val="00CD29AC"/>
    <w:rsid w:val="00CD35DD"/>
    <w:rsid w:val="00CD7BE2"/>
    <w:rsid w:val="00CE0679"/>
    <w:rsid w:val="00CE50AC"/>
    <w:rsid w:val="00CF2221"/>
    <w:rsid w:val="00CF3CA9"/>
    <w:rsid w:val="00D0461F"/>
    <w:rsid w:val="00D05DEF"/>
    <w:rsid w:val="00D11880"/>
    <w:rsid w:val="00D12EB2"/>
    <w:rsid w:val="00D17415"/>
    <w:rsid w:val="00D2219C"/>
    <w:rsid w:val="00D24AA7"/>
    <w:rsid w:val="00D2564B"/>
    <w:rsid w:val="00D35132"/>
    <w:rsid w:val="00D416F1"/>
    <w:rsid w:val="00D45F0A"/>
    <w:rsid w:val="00D47513"/>
    <w:rsid w:val="00D50C9D"/>
    <w:rsid w:val="00D52735"/>
    <w:rsid w:val="00D532C1"/>
    <w:rsid w:val="00D545DD"/>
    <w:rsid w:val="00D64D05"/>
    <w:rsid w:val="00D73B12"/>
    <w:rsid w:val="00D75057"/>
    <w:rsid w:val="00D76BB7"/>
    <w:rsid w:val="00D836CC"/>
    <w:rsid w:val="00D84477"/>
    <w:rsid w:val="00D8628E"/>
    <w:rsid w:val="00D90404"/>
    <w:rsid w:val="00D90D9E"/>
    <w:rsid w:val="00DA0366"/>
    <w:rsid w:val="00DA03F7"/>
    <w:rsid w:val="00DA085D"/>
    <w:rsid w:val="00DA2D9F"/>
    <w:rsid w:val="00DC1CFC"/>
    <w:rsid w:val="00DC4068"/>
    <w:rsid w:val="00DC79FE"/>
    <w:rsid w:val="00DD09A9"/>
    <w:rsid w:val="00DD1D28"/>
    <w:rsid w:val="00DD236A"/>
    <w:rsid w:val="00DE28D0"/>
    <w:rsid w:val="00DE78FD"/>
    <w:rsid w:val="00DE7FCD"/>
    <w:rsid w:val="00DF10B0"/>
    <w:rsid w:val="00DF61B5"/>
    <w:rsid w:val="00DF768B"/>
    <w:rsid w:val="00E043BF"/>
    <w:rsid w:val="00E07835"/>
    <w:rsid w:val="00E07BDB"/>
    <w:rsid w:val="00E2026A"/>
    <w:rsid w:val="00E2260A"/>
    <w:rsid w:val="00E22E59"/>
    <w:rsid w:val="00E246A9"/>
    <w:rsid w:val="00E246D5"/>
    <w:rsid w:val="00E32760"/>
    <w:rsid w:val="00E3318F"/>
    <w:rsid w:val="00E348E9"/>
    <w:rsid w:val="00E37DC5"/>
    <w:rsid w:val="00E41B74"/>
    <w:rsid w:val="00E468A3"/>
    <w:rsid w:val="00E659D6"/>
    <w:rsid w:val="00E673D5"/>
    <w:rsid w:val="00E75EFD"/>
    <w:rsid w:val="00E839C9"/>
    <w:rsid w:val="00E91AED"/>
    <w:rsid w:val="00E9262B"/>
    <w:rsid w:val="00E9445D"/>
    <w:rsid w:val="00EA1634"/>
    <w:rsid w:val="00EB0069"/>
    <w:rsid w:val="00EB2F5B"/>
    <w:rsid w:val="00EB31CF"/>
    <w:rsid w:val="00EB6B96"/>
    <w:rsid w:val="00EB7C8C"/>
    <w:rsid w:val="00EC2137"/>
    <w:rsid w:val="00EC40ED"/>
    <w:rsid w:val="00EC5668"/>
    <w:rsid w:val="00ED24B6"/>
    <w:rsid w:val="00ED4EA9"/>
    <w:rsid w:val="00ED53C2"/>
    <w:rsid w:val="00ED629B"/>
    <w:rsid w:val="00EE1457"/>
    <w:rsid w:val="00EE2D84"/>
    <w:rsid w:val="00EF1132"/>
    <w:rsid w:val="00EF2333"/>
    <w:rsid w:val="00EF5EB6"/>
    <w:rsid w:val="00EF61AB"/>
    <w:rsid w:val="00F00079"/>
    <w:rsid w:val="00F01E76"/>
    <w:rsid w:val="00F15671"/>
    <w:rsid w:val="00F165C6"/>
    <w:rsid w:val="00F22EB5"/>
    <w:rsid w:val="00F24A8C"/>
    <w:rsid w:val="00F26F89"/>
    <w:rsid w:val="00F35E67"/>
    <w:rsid w:val="00F36F00"/>
    <w:rsid w:val="00F60AB1"/>
    <w:rsid w:val="00F636D3"/>
    <w:rsid w:val="00F65C11"/>
    <w:rsid w:val="00F65E4A"/>
    <w:rsid w:val="00F745B0"/>
    <w:rsid w:val="00F83FFB"/>
    <w:rsid w:val="00F84C50"/>
    <w:rsid w:val="00F91742"/>
    <w:rsid w:val="00F91BA2"/>
    <w:rsid w:val="00F93631"/>
    <w:rsid w:val="00FA505E"/>
    <w:rsid w:val="00FB176A"/>
    <w:rsid w:val="00FB35BC"/>
    <w:rsid w:val="00FB3604"/>
    <w:rsid w:val="00FB40DE"/>
    <w:rsid w:val="00FB4216"/>
    <w:rsid w:val="00FC1936"/>
    <w:rsid w:val="00FC46DC"/>
    <w:rsid w:val="00FC4CEE"/>
    <w:rsid w:val="00FD43E5"/>
    <w:rsid w:val="00FD51D1"/>
    <w:rsid w:val="00FF00EB"/>
    <w:rsid w:val="00FF346D"/>
    <w:rsid w:val="00FF4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CBBE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C1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1C9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1C9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1C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1C93"/>
    <w:rPr>
      <w:b/>
      <w:bCs/>
      <w:sz w:val="20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5C1C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C1C93"/>
    <w:rPr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C1C93"/>
    <w:rPr>
      <w:sz w:val="20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1C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1C93"/>
    <w:rPr>
      <w:b/>
      <w:b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9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ei@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67F9A3-4B19-4E0F-B351-6411CFF71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2015-08-16T17:30:00Z</cp:lastPrinted>
  <dcterms:created xsi:type="dcterms:W3CDTF">2016-02-18T09:01:00Z</dcterms:created>
  <dcterms:modified xsi:type="dcterms:W3CDTF">2016-02-18T09:01:00Z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