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5FFA" w:rsidRDefault="00615FFA" w:rsidP="00615FFA">
      <w:pPr>
        <w:spacing w:after="0"/>
        <w:jc w:val="right"/>
        <w:rPr>
          <w:lang w:val="en-US"/>
        </w:rPr>
      </w:pPr>
      <w:r>
        <w:rPr>
          <w:lang w:val="en-US"/>
        </w:rPr>
        <w:t>Outline</w:t>
      </w:r>
      <w:r w:rsidR="00D23767">
        <w:rPr>
          <w:lang w:val="en-US"/>
        </w:rPr>
        <w:t>-6</w:t>
      </w:r>
    </w:p>
    <w:p w:rsidR="00615FFA" w:rsidRDefault="0062274E" w:rsidP="00615FFA">
      <w:pPr>
        <w:spacing w:after="0"/>
        <w:jc w:val="right"/>
        <w:rPr>
          <w:lang w:val="en-US"/>
        </w:rPr>
      </w:pPr>
      <w:r>
        <w:rPr>
          <w:lang w:val="en-US"/>
        </w:rPr>
        <w:t>June 8</w:t>
      </w:r>
      <w:r w:rsidR="00615FFA">
        <w:rPr>
          <w:lang w:val="en-US"/>
        </w:rPr>
        <w:t>, 2013</w:t>
      </w:r>
    </w:p>
    <w:p w:rsidR="00615FFA" w:rsidRDefault="00615FFA" w:rsidP="00615FFA">
      <w:pPr>
        <w:jc w:val="center"/>
        <w:rPr>
          <w:lang w:val="en-US"/>
        </w:rPr>
      </w:pPr>
    </w:p>
    <w:p w:rsidR="006875C8" w:rsidRPr="0062274E" w:rsidRDefault="0062274E" w:rsidP="0077160E">
      <w:pPr>
        <w:spacing w:line="240" w:lineRule="auto"/>
        <w:jc w:val="center"/>
        <w:rPr>
          <w:b/>
          <w:lang w:val="en-US"/>
        </w:rPr>
      </w:pPr>
      <w:r w:rsidRPr="0062274E">
        <w:rPr>
          <w:b/>
          <w:lang w:val="en-US"/>
        </w:rPr>
        <w:t>SUPPORTING/ENABLING CHANGE</w:t>
      </w:r>
    </w:p>
    <w:p w:rsidR="00615FFA" w:rsidRPr="00ED0026" w:rsidRDefault="009B768B" w:rsidP="0077160E">
      <w:pPr>
        <w:spacing w:after="0" w:line="240" w:lineRule="auto"/>
        <w:rPr>
          <w:lang w:val="en-US"/>
        </w:rPr>
      </w:pPr>
      <w:r>
        <w:rPr>
          <w:b/>
          <w:lang w:val="en-US"/>
        </w:rPr>
        <w:t>APPOINT COMMUNITY EDUCATION COUNSELORS/ADVISORS</w:t>
      </w:r>
      <w:r w:rsidR="00D23767">
        <w:rPr>
          <w:b/>
          <w:lang w:val="en-US"/>
        </w:rPr>
        <w:t xml:space="preserve"> </w:t>
      </w:r>
      <w:r w:rsidR="00ED0026">
        <w:rPr>
          <w:lang w:val="en-US"/>
        </w:rPr>
        <w:t>– focus on providing information and advice to individual learners</w:t>
      </w:r>
    </w:p>
    <w:p w:rsidR="0077160E" w:rsidRDefault="0077160E" w:rsidP="0077160E">
      <w:pPr>
        <w:pStyle w:val="ListParagraph"/>
        <w:numPr>
          <w:ilvl w:val="0"/>
          <w:numId w:val="3"/>
        </w:numPr>
        <w:spacing w:after="0" w:line="240" w:lineRule="auto"/>
        <w:rPr>
          <w:lang w:val="en-US"/>
        </w:rPr>
      </w:pPr>
      <w:r>
        <w:rPr>
          <w:lang w:val="en-US"/>
        </w:rPr>
        <w:t>Advise</w:t>
      </w:r>
    </w:p>
    <w:p w:rsidR="0077160E" w:rsidRDefault="0077160E" w:rsidP="0077160E">
      <w:pPr>
        <w:pStyle w:val="ListParagraph"/>
        <w:numPr>
          <w:ilvl w:val="0"/>
          <w:numId w:val="3"/>
        </w:numPr>
        <w:spacing w:after="0" w:line="240" w:lineRule="auto"/>
        <w:rPr>
          <w:lang w:val="en-US"/>
        </w:rPr>
      </w:pPr>
      <w:r w:rsidRPr="0077160E">
        <w:rPr>
          <w:lang w:val="en-US"/>
        </w:rPr>
        <w:t>Community based</w:t>
      </w:r>
    </w:p>
    <w:p w:rsidR="002D0845" w:rsidRDefault="002D0845" w:rsidP="0077160E">
      <w:pPr>
        <w:pStyle w:val="ListParagraph"/>
        <w:numPr>
          <w:ilvl w:val="0"/>
          <w:numId w:val="3"/>
        </w:numPr>
        <w:spacing w:after="0" w:line="240" w:lineRule="auto"/>
        <w:rPr>
          <w:lang w:val="en-US"/>
        </w:rPr>
      </w:pPr>
      <w:r>
        <w:rPr>
          <w:lang w:val="en-US"/>
        </w:rPr>
        <w:t>All ages</w:t>
      </w:r>
    </w:p>
    <w:p w:rsidR="00F721FD" w:rsidRDefault="00F721FD" w:rsidP="0077160E">
      <w:pPr>
        <w:pStyle w:val="ListParagraph"/>
        <w:numPr>
          <w:ilvl w:val="0"/>
          <w:numId w:val="3"/>
        </w:numPr>
        <w:spacing w:after="0" w:line="240" w:lineRule="auto"/>
        <w:rPr>
          <w:lang w:val="en-US"/>
        </w:rPr>
      </w:pPr>
      <w:r>
        <w:rPr>
          <w:lang w:val="en-US"/>
        </w:rPr>
        <w:t>Independent of schools</w:t>
      </w:r>
    </w:p>
    <w:p w:rsidR="00F721FD" w:rsidRPr="0077160E" w:rsidRDefault="00F721FD" w:rsidP="0077160E">
      <w:pPr>
        <w:pStyle w:val="ListParagraph"/>
        <w:numPr>
          <w:ilvl w:val="0"/>
          <w:numId w:val="3"/>
        </w:numPr>
        <w:spacing w:after="0" w:line="240" w:lineRule="auto"/>
        <w:rPr>
          <w:lang w:val="en-US"/>
        </w:rPr>
      </w:pPr>
      <w:r>
        <w:rPr>
          <w:lang w:val="en-US"/>
        </w:rPr>
        <w:t>Monitor</w:t>
      </w:r>
    </w:p>
    <w:p w:rsidR="0077160E" w:rsidRDefault="0077160E" w:rsidP="0077160E">
      <w:pPr>
        <w:spacing w:after="0" w:line="240" w:lineRule="auto"/>
        <w:rPr>
          <w:lang w:val="en-US"/>
        </w:rPr>
      </w:pPr>
    </w:p>
    <w:p w:rsidR="00615FFA" w:rsidRDefault="00615FFA" w:rsidP="0077160E">
      <w:pPr>
        <w:spacing w:after="0" w:line="240" w:lineRule="auto"/>
        <w:rPr>
          <w:lang w:val="en-US"/>
        </w:rPr>
      </w:pPr>
    </w:p>
    <w:p w:rsidR="00615FFA" w:rsidRPr="00ED0026" w:rsidRDefault="00D23767" w:rsidP="0077160E">
      <w:pPr>
        <w:spacing w:after="0" w:line="240" w:lineRule="auto"/>
        <w:rPr>
          <w:lang w:val="en-US"/>
        </w:rPr>
      </w:pPr>
      <w:r>
        <w:rPr>
          <w:b/>
          <w:lang w:val="en-US"/>
        </w:rPr>
        <w:t>ESTABLISH Q</w:t>
      </w:r>
      <w:r w:rsidRPr="0077160E">
        <w:rPr>
          <w:b/>
          <w:lang w:val="en-US"/>
        </w:rPr>
        <w:t xml:space="preserve">UALIFICATION </w:t>
      </w:r>
      <w:r>
        <w:rPr>
          <w:b/>
          <w:lang w:val="en-US"/>
        </w:rPr>
        <w:t>A</w:t>
      </w:r>
      <w:r w:rsidRPr="0077160E">
        <w:rPr>
          <w:b/>
          <w:lang w:val="en-US"/>
        </w:rPr>
        <w:t>UTHORITY</w:t>
      </w:r>
      <w:r>
        <w:rPr>
          <w:b/>
          <w:lang w:val="en-US"/>
        </w:rPr>
        <w:t xml:space="preserve"> </w:t>
      </w:r>
      <w:r w:rsidR="00ED0026">
        <w:rPr>
          <w:b/>
          <w:lang w:val="en-US"/>
        </w:rPr>
        <w:t xml:space="preserve">– </w:t>
      </w:r>
      <w:r w:rsidR="00ED0026">
        <w:rPr>
          <w:lang w:val="en-US"/>
        </w:rPr>
        <w:t xml:space="preserve">remove the confusion and tension within institutions over the award of credentials versus qualifications and allow institutions to develop </w:t>
      </w:r>
    </w:p>
    <w:p w:rsidR="00615FFA" w:rsidRDefault="0077160E" w:rsidP="0077160E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>
        <w:rPr>
          <w:lang w:val="en-US"/>
        </w:rPr>
        <w:t>External</w:t>
      </w:r>
    </w:p>
    <w:p w:rsidR="0077160E" w:rsidRDefault="0077160E" w:rsidP="0077160E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>
        <w:rPr>
          <w:lang w:val="en-US"/>
        </w:rPr>
        <w:t>Fee based</w:t>
      </w:r>
    </w:p>
    <w:p w:rsidR="0077160E" w:rsidRDefault="0077160E" w:rsidP="0077160E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>
        <w:rPr>
          <w:lang w:val="en-US"/>
        </w:rPr>
        <w:t>Independent</w:t>
      </w:r>
    </w:p>
    <w:p w:rsidR="00351F86" w:rsidRPr="0077160E" w:rsidRDefault="0062274E" w:rsidP="0077160E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>
        <w:rPr>
          <w:lang w:val="en-US"/>
        </w:rPr>
        <w:t>Contract services to individuals and organizations</w:t>
      </w:r>
    </w:p>
    <w:p w:rsidR="002D0845" w:rsidRDefault="002D0845" w:rsidP="0077160E">
      <w:pPr>
        <w:spacing w:after="0" w:line="240" w:lineRule="auto"/>
        <w:rPr>
          <w:b/>
          <w:lang w:val="en-US"/>
        </w:rPr>
      </w:pPr>
    </w:p>
    <w:p w:rsidR="00615FFA" w:rsidRDefault="00D23767" w:rsidP="0077160E">
      <w:pPr>
        <w:spacing w:after="0" w:line="240" w:lineRule="auto"/>
        <w:rPr>
          <w:lang w:val="en-US"/>
        </w:rPr>
      </w:pPr>
      <w:r>
        <w:rPr>
          <w:b/>
          <w:lang w:val="en-US"/>
        </w:rPr>
        <w:t>RE</w:t>
      </w:r>
      <w:r w:rsidR="00FD08C1">
        <w:rPr>
          <w:b/>
          <w:lang w:val="en-US"/>
        </w:rPr>
        <w:t xml:space="preserve">STRUCTURE </w:t>
      </w:r>
      <w:r w:rsidR="00E277F0">
        <w:rPr>
          <w:b/>
          <w:lang w:val="en-US"/>
        </w:rPr>
        <w:t>DELIVERY SYSTEM</w:t>
      </w:r>
      <w:r>
        <w:rPr>
          <w:b/>
          <w:lang w:val="en-US"/>
        </w:rPr>
        <w:t xml:space="preserve"> </w:t>
      </w:r>
      <w:r w:rsidR="00ED0026">
        <w:rPr>
          <w:lang w:val="en-US"/>
        </w:rPr>
        <w:t xml:space="preserve">– reduce the all-pervasive bureaucracy in favour </w:t>
      </w:r>
      <w:r w:rsidR="00F721FD">
        <w:rPr>
          <w:lang w:val="en-US"/>
        </w:rPr>
        <w:t>of allowing</w:t>
      </w:r>
      <w:r w:rsidR="00ED0026">
        <w:rPr>
          <w:lang w:val="en-US"/>
        </w:rPr>
        <w:t xml:space="preserve"> individual school systems to adopt and adapt innovative</w:t>
      </w:r>
    </w:p>
    <w:p w:rsidR="00FD08C1" w:rsidRDefault="00FD08C1" w:rsidP="00FD08C1">
      <w:pPr>
        <w:pStyle w:val="ListParagraph"/>
        <w:numPr>
          <w:ilvl w:val="0"/>
          <w:numId w:val="15"/>
        </w:numPr>
        <w:spacing w:after="0"/>
        <w:rPr>
          <w:rFonts w:ascii="Calibri" w:hAnsi="Calibri" w:cs="Calibri"/>
          <w:b/>
          <w:sz w:val="20"/>
          <w:szCs w:val="20"/>
        </w:rPr>
      </w:pPr>
      <w:r>
        <w:rPr>
          <w:rFonts w:ascii="Calibri" w:hAnsi="Calibri" w:cs="Calibri"/>
          <w:b/>
          <w:sz w:val="20"/>
          <w:szCs w:val="20"/>
        </w:rPr>
        <w:t>Minister</w:t>
      </w:r>
    </w:p>
    <w:p w:rsidR="00FD08C1" w:rsidRDefault="00FD08C1" w:rsidP="00FD08C1">
      <w:pPr>
        <w:pStyle w:val="ListParagraph"/>
        <w:numPr>
          <w:ilvl w:val="0"/>
          <w:numId w:val="18"/>
        </w:numPr>
        <w:spacing w:after="0"/>
        <w:rPr>
          <w:rFonts w:ascii="Calibri" w:hAnsi="Calibri" w:cs="Calibri"/>
          <w:sz w:val="20"/>
          <w:szCs w:val="20"/>
        </w:rPr>
      </w:pPr>
      <w:r w:rsidRPr="00FD08C1">
        <w:rPr>
          <w:rFonts w:ascii="Calibri" w:hAnsi="Calibri" w:cs="Calibri"/>
          <w:sz w:val="20"/>
          <w:szCs w:val="20"/>
        </w:rPr>
        <w:t>Set</w:t>
      </w:r>
      <w:r>
        <w:rPr>
          <w:rFonts w:ascii="Calibri" w:hAnsi="Calibri" w:cs="Calibri"/>
          <w:sz w:val="20"/>
          <w:szCs w:val="20"/>
        </w:rPr>
        <w:t xml:space="preserve"> overall policy</w:t>
      </w:r>
    </w:p>
    <w:p w:rsidR="00FD08C1" w:rsidRPr="00FD08C1" w:rsidRDefault="00FD08C1" w:rsidP="00FD08C1">
      <w:pPr>
        <w:pStyle w:val="ListParagraph"/>
        <w:numPr>
          <w:ilvl w:val="0"/>
          <w:numId w:val="18"/>
        </w:numPr>
        <w:spacing w:after="0"/>
        <w:rPr>
          <w:rFonts w:ascii="Calibri" w:hAnsi="Calibri" w:cs="Calibri"/>
          <w:sz w:val="20"/>
          <w:szCs w:val="20"/>
        </w:rPr>
      </w:pPr>
      <w:r w:rsidRPr="00FD08C1">
        <w:rPr>
          <w:rFonts w:ascii="Calibri" w:hAnsi="Calibri" w:cs="Calibri"/>
          <w:sz w:val="20"/>
          <w:szCs w:val="20"/>
        </w:rPr>
        <w:t xml:space="preserve"> Standards</w:t>
      </w:r>
    </w:p>
    <w:p w:rsidR="00FD08C1" w:rsidRDefault="00FD08C1" w:rsidP="00FD08C1">
      <w:pPr>
        <w:pStyle w:val="ListParagraph"/>
        <w:numPr>
          <w:ilvl w:val="0"/>
          <w:numId w:val="18"/>
        </w:numPr>
        <w:spacing w:after="0"/>
        <w:rPr>
          <w:rFonts w:ascii="Calibri" w:hAnsi="Calibri" w:cs="Calibri"/>
          <w:sz w:val="20"/>
          <w:szCs w:val="20"/>
        </w:rPr>
      </w:pPr>
      <w:r w:rsidRPr="00FD08C1">
        <w:rPr>
          <w:rFonts w:ascii="Calibri" w:hAnsi="Calibri" w:cs="Calibri"/>
          <w:sz w:val="20"/>
          <w:szCs w:val="20"/>
        </w:rPr>
        <w:t>Evaluate</w:t>
      </w:r>
    </w:p>
    <w:p w:rsidR="00FD08C1" w:rsidRDefault="00FD08C1" w:rsidP="00FD08C1">
      <w:pPr>
        <w:pStyle w:val="ListParagraph"/>
        <w:numPr>
          <w:ilvl w:val="0"/>
          <w:numId w:val="18"/>
        </w:num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Fund</w:t>
      </w:r>
    </w:p>
    <w:p w:rsidR="006A2C32" w:rsidRDefault="006A2C32" w:rsidP="00FD08C1">
      <w:pPr>
        <w:pStyle w:val="ListParagraph"/>
        <w:numPr>
          <w:ilvl w:val="0"/>
          <w:numId w:val="18"/>
        </w:num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Responsible for child care service</w:t>
      </w:r>
    </w:p>
    <w:p w:rsidR="006A2C32" w:rsidRDefault="006A2C32" w:rsidP="00FD08C1">
      <w:pPr>
        <w:pStyle w:val="ListParagraph"/>
        <w:numPr>
          <w:ilvl w:val="0"/>
          <w:numId w:val="18"/>
        </w:num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Transportation</w:t>
      </w:r>
    </w:p>
    <w:p w:rsidR="006A2C32" w:rsidRPr="00FD08C1" w:rsidRDefault="006A2C32" w:rsidP="00FD08C1">
      <w:pPr>
        <w:pStyle w:val="ListParagraph"/>
        <w:numPr>
          <w:ilvl w:val="0"/>
          <w:numId w:val="18"/>
        </w:num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Teacher licensing</w:t>
      </w:r>
    </w:p>
    <w:p w:rsidR="00FD08C1" w:rsidRDefault="00FD08C1" w:rsidP="00FD08C1">
      <w:pPr>
        <w:pStyle w:val="ListParagraph"/>
        <w:numPr>
          <w:ilvl w:val="0"/>
          <w:numId w:val="15"/>
        </w:numPr>
        <w:rPr>
          <w:rFonts w:ascii="Calibri" w:hAnsi="Calibri" w:cs="Calibri"/>
          <w:b/>
          <w:sz w:val="20"/>
          <w:szCs w:val="20"/>
        </w:rPr>
      </w:pPr>
      <w:r>
        <w:rPr>
          <w:rFonts w:ascii="Calibri" w:hAnsi="Calibri" w:cs="Calibri"/>
          <w:b/>
          <w:sz w:val="20"/>
          <w:szCs w:val="20"/>
        </w:rPr>
        <w:t>Superintendent</w:t>
      </w:r>
    </w:p>
    <w:p w:rsidR="00FD08C1" w:rsidRPr="006A2C32" w:rsidRDefault="00FD08C1" w:rsidP="00FD08C1">
      <w:pPr>
        <w:pStyle w:val="ListParagraph"/>
        <w:numPr>
          <w:ilvl w:val="0"/>
          <w:numId w:val="15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sz w:val="20"/>
          <w:szCs w:val="20"/>
        </w:rPr>
        <w:t>Principal</w:t>
      </w:r>
      <w:r w:rsidR="006A2C32">
        <w:rPr>
          <w:rFonts w:ascii="Calibri" w:hAnsi="Calibri" w:cs="Calibri"/>
          <w:b/>
          <w:sz w:val="20"/>
          <w:szCs w:val="20"/>
        </w:rPr>
        <w:t xml:space="preserve">  - </w:t>
      </w:r>
      <w:r w:rsidR="006A2C32" w:rsidRPr="006A2C32">
        <w:rPr>
          <w:rFonts w:ascii="Calibri" w:hAnsi="Calibri" w:cs="Calibri"/>
          <w:sz w:val="20"/>
          <w:szCs w:val="20"/>
        </w:rPr>
        <w:t>operate school as a community learning centre</w:t>
      </w:r>
    </w:p>
    <w:p w:rsidR="006A2C32" w:rsidRDefault="006A2C32" w:rsidP="006A2C32">
      <w:pPr>
        <w:pStyle w:val="ListParagraph"/>
        <w:numPr>
          <w:ilvl w:val="0"/>
          <w:numId w:val="19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Educational leader for community</w:t>
      </w:r>
    </w:p>
    <w:p w:rsidR="006A2C32" w:rsidRDefault="006A2C32" w:rsidP="006A2C32">
      <w:pPr>
        <w:pStyle w:val="ListParagraph"/>
        <w:numPr>
          <w:ilvl w:val="0"/>
          <w:numId w:val="19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Curriculum</w:t>
      </w:r>
    </w:p>
    <w:p w:rsidR="006A2C32" w:rsidRDefault="006A2C32" w:rsidP="006A2C32">
      <w:pPr>
        <w:pStyle w:val="ListParagraph"/>
        <w:numPr>
          <w:ilvl w:val="0"/>
          <w:numId w:val="19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Secure staff</w:t>
      </w:r>
    </w:p>
    <w:p w:rsidR="006A2C32" w:rsidRPr="006A2C32" w:rsidRDefault="006A2C32" w:rsidP="006A2C32">
      <w:pPr>
        <w:pStyle w:val="ListParagraph"/>
        <w:numPr>
          <w:ilvl w:val="0"/>
          <w:numId w:val="19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Provide educational leadership</w:t>
      </w:r>
    </w:p>
    <w:p w:rsidR="00FD08C1" w:rsidRPr="00FD08C1" w:rsidRDefault="00FD08C1" w:rsidP="00FD08C1">
      <w:pPr>
        <w:pStyle w:val="ListParagraph"/>
        <w:numPr>
          <w:ilvl w:val="0"/>
          <w:numId w:val="15"/>
        </w:numPr>
        <w:rPr>
          <w:rFonts w:ascii="Calibri" w:hAnsi="Calibri" w:cs="Calibri"/>
          <w:b/>
          <w:sz w:val="20"/>
          <w:szCs w:val="20"/>
        </w:rPr>
      </w:pPr>
      <w:r>
        <w:rPr>
          <w:rFonts w:ascii="Calibri" w:hAnsi="Calibri" w:cs="Calibri"/>
          <w:b/>
          <w:sz w:val="20"/>
          <w:szCs w:val="20"/>
        </w:rPr>
        <w:t>Teacher</w:t>
      </w:r>
    </w:p>
    <w:p w:rsidR="00FD08C1" w:rsidRDefault="00FD08C1" w:rsidP="00FD08C1">
      <w:pPr>
        <w:pStyle w:val="ListParagraph"/>
        <w:numPr>
          <w:ilvl w:val="0"/>
          <w:numId w:val="17"/>
        </w:numPr>
        <w:rPr>
          <w:rFonts w:ascii="Calibri" w:hAnsi="Calibri" w:cs="Calibri"/>
          <w:sz w:val="20"/>
          <w:szCs w:val="20"/>
        </w:rPr>
      </w:pPr>
      <w:r w:rsidRPr="00FD08C1">
        <w:rPr>
          <w:rFonts w:ascii="Calibri" w:hAnsi="Calibri" w:cs="Calibri"/>
          <w:sz w:val="20"/>
          <w:szCs w:val="20"/>
        </w:rPr>
        <w:t>Make all decisions in their area of expertise about learners</w:t>
      </w:r>
    </w:p>
    <w:p w:rsidR="006A2C32" w:rsidRPr="00FD08C1" w:rsidRDefault="006A2C32" w:rsidP="00FD08C1">
      <w:pPr>
        <w:pStyle w:val="ListParagraph"/>
        <w:numPr>
          <w:ilvl w:val="0"/>
          <w:numId w:val="17"/>
        </w:numPr>
        <w:rPr>
          <w:rFonts w:ascii="Calibri" w:hAnsi="Calibri" w:cs="Calibri"/>
          <w:sz w:val="20"/>
          <w:szCs w:val="20"/>
        </w:rPr>
      </w:pPr>
    </w:p>
    <w:p w:rsidR="00FD08C1" w:rsidRPr="00FD08C1" w:rsidRDefault="00FD08C1" w:rsidP="008F3DBC">
      <w:pPr>
        <w:pStyle w:val="ListParagraph"/>
        <w:rPr>
          <w:rFonts w:ascii="Calibri" w:hAnsi="Calibri" w:cs="Calibri"/>
          <w:b/>
          <w:sz w:val="20"/>
          <w:szCs w:val="20"/>
        </w:rPr>
      </w:pPr>
    </w:p>
    <w:p w:rsidR="00242EF1" w:rsidRDefault="00242EF1" w:rsidP="009B768B">
      <w:pPr>
        <w:spacing w:before="100" w:beforeAutospacing="1" w:after="100" w:afterAutospacing="1" w:line="240" w:lineRule="auto"/>
        <w:rPr>
          <w:rFonts w:ascii="Calibri" w:hAnsi="Calibri" w:cs="Calibri"/>
          <w:b/>
          <w:sz w:val="20"/>
          <w:szCs w:val="20"/>
        </w:rPr>
      </w:pPr>
    </w:p>
    <w:p w:rsidR="00242EF1" w:rsidRPr="00ED0026" w:rsidRDefault="00242EF1" w:rsidP="0077160E">
      <w:pPr>
        <w:spacing w:after="0" w:line="240" w:lineRule="auto"/>
        <w:rPr>
          <w:lang w:val="en-US"/>
        </w:rPr>
      </w:pPr>
    </w:p>
    <w:p w:rsidR="0062274E" w:rsidRDefault="0062274E" w:rsidP="0062274E">
      <w:pPr>
        <w:spacing w:before="100" w:beforeAutospacing="1" w:after="100" w:afterAutospacing="1"/>
        <w:rPr>
          <w:rFonts w:ascii="Calibri" w:hAnsi="Calibri" w:cs="Calibri"/>
          <w:b/>
          <w:sz w:val="20"/>
          <w:szCs w:val="20"/>
        </w:rPr>
      </w:pPr>
    </w:p>
    <w:p w:rsidR="0062274E" w:rsidRDefault="008F3DBC" w:rsidP="008F3DBC">
      <w:pPr>
        <w:spacing w:after="0" w:line="240" w:lineRule="auto"/>
        <w:rPr>
          <w:rFonts w:ascii="Calibri" w:hAnsi="Calibri" w:cs="Calibri"/>
          <w:b/>
          <w:sz w:val="20"/>
          <w:szCs w:val="20"/>
        </w:rPr>
      </w:pPr>
      <w:r w:rsidRPr="00D46B36">
        <w:rPr>
          <w:rFonts w:ascii="Calibri" w:hAnsi="Calibri" w:cs="Calibri"/>
          <w:b/>
          <w:sz w:val="20"/>
          <w:szCs w:val="20"/>
        </w:rPr>
        <w:t>REAFFIRM MISSION, MANDATE</w:t>
      </w:r>
      <w:r>
        <w:rPr>
          <w:rFonts w:ascii="Calibri" w:hAnsi="Calibri" w:cs="Calibri"/>
          <w:b/>
          <w:sz w:val="20"/>
          <w:szCs w:val="20"/>
        </w:rPr>
        <w:t>, ROLES</w:t>
      </w:r>
      <w:r w:rsidRPr="00D46B36">
        <w:rPr>
          <w:rFonts w:ascii="Calibri" w:hAnsi="Calibri" w:cs="Calibri"/>
          <w:b/>
          <w:sz w:val="20"/>
          <w:szCs w:val="20"/>
        </w:rPr>
        <w:t xml:space="preserve"> AND VALUES</w:t>
      </w:r>
    </w:p>
    <w:p w:rsidR="008F3DBC" w:rsidRPr="008F3DBC" w:rsidRDefault="008F3DBC" w:rsidP="008F3DBC">
      <w:pPr>
        <w:pStyle w:val="ListParagraph"/>
        <w:numPr>
          <w:ilvl w:val="0"/>
          <w:numId w:val="22"/>
        </w:numPr>
        <w:spacing w:after="0" w:line="240" w:lineRule="auto"/>
        <w:rPr>
          <w:rFonts w:ascii="Calibri" w:hAnsi="Calibri" w:cs="Calibri"/>
          <w:b/>
          <w:sz w:val="20"/>
          <w:szCs w:val="20"/>
        </w:rPr>
      </w:pPr>
      <w:r w:rsidRPr="008F3DBC">
        <w:rPr>
          <w:rFonts w:ascii="Calibri" w:hAnsi="Calibri" w:cs="Calibri"/>
          <w:b/>
          <w:sz w:val="20"/>
          <w:szCs w:val="20"/>
        </w:rPr>
        <w:t>Mission</w:t>
      </w:r>
    </w:p>
    <w:p w:rsidR="008F3DBC" w:rsidRDefault="008F3DBC" w:rsidP="008F3DBC">
      <w:pPr>
        <w:pStyle w:val="ListParagraph"/>
        <w:numPr>
          <w:ilvl w:val="0"/>
          <w:numId w:val="22"/>
        </w:numPr>
        <w:spacing w:after="0" w:line="240" w:lineRule="auto"/>
        <w:rPr>
          <w:rFonts w:ascii="Calibri" w:hAnsi="Calibri" w:cs="Calibri"/>
          <w:b/>
          <w:sz w:val="20"/>
          <w:szCs w:val="20"/>
        </w:rPr>
      </w:pPr>
      <w:r>
        <w:rPr>
          <w:rFonts w:ascii="Calibri" w:hAnsi="Calibri" w:cs="Calibri"/>
          <w:b/>
          <w:sz w:val="20"/>
          <w:szCs w:val="20"/>
        </w:rPr>
        <w:t>Mandate</w:t>
      </w:r>
    </w:p>
    <w:p w:rsidR="008F3DBC" w:rsidRDefault="008F3DBC" w:rsidP="008F3DBC">
      <w:pPr>
        <w:pStyle w:val="ListParagraph"/>
        <w:numPr>
          <w:ilvl w:val="0"/>
          <w:numId w:val="22"/>
        </w:numPr>
        <w:spacing w:after="0" w:line="240" w:lineRule="auto"/>
        <w:rPr>
          <w:rFonts w:ascii="Calibri" w:hAnsi="Calibri" w:cs="Calibri"/>
          <w:b/>
          <w:sz w:val="20"/>
          <w:szCs w:val="20"/>
        </w:rPr>
      </w:pPr>
      <w:r>
        <w:rPr>
          <w:rFonts w:ascii="Calibri" w:hAnsi="Calibri" w:cs="Calibri"/>
          <w:b/>
          <w:sz w:val="20"/>
          <w:szCs w:val="20"/>
        </w:rPr>
        <w:t>Principles</w:t>
      </w:r>
    </w:p>
    <w:p w:rsidR="008F3DBC" w:rsidRDefault="008F3DBC" w:rsidP="008F3DBC">
      <w:pPr>
        <w:pStyle w:val="ListParagraph"/>
        <w:numPr>
          <w:ilvl w:val="0"/>
          <w:numId w:val="22"/>
        </w:numPr>
        <w:spacing w:after="0" w:line="240" w:lineRule="auto"/>
        <w:rPr>
          <w:rFonts w:ascii="Calibri" w:hAnsi="Calibri" w:cs="Calibri"/>
          <w:b/>
          <w:sz w:val="20"/>
          <w:szCs w:val="20"/>
        </w:rPr>
      </w:pPr>
      <w:r>
        <w:rPr>
          <w:rFonts w:ascii="Calibri" w:hAnsi="Calibri" w:cs="Calibri"/>
          <w:b/>
          <w:sz w:val="20"/>
          <w:szCs w:val="20"/>
        </w:rPr>
        <w:t>Values</w:t>
      </w:r>
    </w:p>
    <w:p w:rsidR="008F3DBC" w:rsidRDefault="008F3DBC" w:rsidP="008F3DBC">
      <w:pPr>
        <w:pStyle w:val="ListParagraph"/>
        <w:numPr>
          <w:ilvl w:val="0"/>
          <w:numId w:val="22"/>
        </w:numPr>
        <w:spacing w:after="0" w:line="240" w:lineRule="auto"/>
        <w:rPr>
          <w:rFonts w:ascii="Calibri" w:hAnsi="Calibri" w:cs="Calibri"/>
          <w:b/>
          <w:sz w:val="20"/>
          <w:szCs w:val="20"/>
        </w:rPr>
      </w:pPr>
      <w:r>
        <w:rPr>
          <w:rFonts w:ascii="Calibri" w:hAnsi="Calibri" w:cs="Calibri"/>
          <w:b/>
          <w:sz w:val="20"/>
          <w:szCs w:val="20"/>
        </w:rPr>
        <w:t>Services</w:t>
      </w:r>
    </w:p>
    <w:p w:rsidR="008F3DBC" w:rsidRDefault="008F3DBC" w:rsidP="008F3DBC">
      <w:pPr>
        <w:pStyle w:val="ListParagraph"/>
        <w:numPr>
          <w:ilvl w:val="0"/>
          <w:numId w:val="22"/>
        </w:numPr>
        <w:spacing w:after="0" w:line="240" w:lineRule="auto"/>
        <w:rPr>
          <w:rFonts w:ascii="Calibri" w:hAnsi="Calibri" w:cs="Calibri"/>
          <w:b/>
          <w:sz w:val="20"/>
          <w:szCs w:val="20"/>
        </w:rPr>
      </w:pPr>
      <w:r>
        <w:rPr>
          <w:rFonts w:ascii="Calibri" w:hAnsi="Calibri" w:cs="Calibri"/>
          <w:b/>
          <w:sz w:val="20"/>
          <w:szCs w:val="20"/>
        </w:rPr>
        <w:t>Expectations</w:t>
      </w:r>
    </w:p>
    <w:p w:rsidR="008F3DBC" w:rsidRDefault="008F3DBC" w:rsidP="008F3DBC">
      <w:pPr>
        <w:pStyle w:val="ListParagraph"/>
        <w:numPr>
          <w:ilvl w:val="0"/>
          <w:numId w:val="22"/>
        </w:numPr>
        <w:spacing w:after="0" w:line="240" w:lineRule="auto"/>
        <w:rPr>
          <w:rFonts w:ascii="Calibri" w:hAnsi="Calibri" w:cs="Calibri"/>
          <w:b/>
          <w:sz w:val="20"/>
          <w:szCs w:val="20"/>
        </w:rPr>
      </w:pPr>
      <w:r>
        <w:rPr>
          <w:rFonts w:ascii="Calibri" w:hAnsi="Calibri" w:cs="Calibri"/>
          <w:b/>
          <w:sz w:val="20"/>
          <w:szCs w:val="20"/>
        </w:rPr>
        <w:t>Definitions</w:t>
      </w:r>
    </w:p>
    <w:p w:rsidR="008F3DBC" w:rsidRDefault="008F3DBC" w:rsidP="008F3DBC">
      <w:pPr>
        <w:pStyle w:val="ListParagraph"/>
        <w:numPr>
          <w:ilvl w:val="0"/>
          <w:numId w:val="22"/>
        </w:numPr>
        <w:spacing w:after="0" w:line="240" w:lineRule="auto"/>
        <w:rPr>
          <w:rFonts w:ascii="Calibri" w:hAnsi="Calibri" w:cs="Calibri"/>
          <w:b/>
          <w:sz w:val="20"/>
          <w:szCs w:val="20"/>
        </w:rPr>
      </w:pPr>
      <w:r>
        <w:rPr>
          <w:rFonts w:ascii="Calibri" w:hAnsi="Calibri" w:cs="Calibri"/>
          <w:b/>
          <w:sz w:val="20"/>
          <w:szCs w:val="20"/>
        </w:rPr>
        <w:t>Learner bill of rights</w:t>
      </w:r>
    </w:p>
    <w:p w:rsidR="008F3DBC" w:rsidRDefault="008F3DBC" w:rsidP="008F3DBC">
      <w:pPr>
        <w:pStyle w:val="ListParagraph"/>
        <w:numPr>
          <w:ilvl w:val="0"/>
          <w:numId w:val="22"/>
        </w:numPr>
        <w:spacing w:after="0" w:line="240" w:lineRule="auto"/>
        <w:rPr>
          <w:rFonts w:ascii="Calibri" w:hAnsi="Calibri" w:cs="Calibri"/>
          <w:b/>
          <w:sz w:val="20"/>
          <w:szCs w:val="20"/>
        </w:rPr>
      </w:pPr>
      <w:r>
        <w:rPr>
          <w:rFonts w:ascii="Calibri" w:hAnsi="Calibri" w:cs="Calibri"/>
          <w:b/>
          <w:sz w:val="20"/>
          <w:szCs w:val="20"/>
        </w:rPr>
        <w:t>Outcomes</w:t>
      </w:r>
    </w:p>
    <w:p w:rsidR="008F3DBC" w:rsidRDefault="008F3DBC" w:rsidP="008F3DBC">
      <w:pPr>
        <w:pStyle w:val="ListParagraph"/>
        <w:numPr>
          <w:ilvl w:val="0"/>
          <w:numId w:val="22"/>
        </w:numPr>
        <w:spacing w:after="0" w:line="240" w:lineRule="auto"/>
        <w:rPr>
          <w:rFonts w:ascii="Calibri" w:hAnsi="Calibri" w:cs="Calibri"/>
          <w:b/>
          <w:sz w:val="20"/>
          <w:szCs w:val="20"/>
        </w:rPr>
      </w:pPr>
      <w:r>
        <w:rPr>
          <w:rFonts w:ascii="Calibri" w:hAnsi="Calibri" w:cs="Calibri"/>
          <w:b/>
          <w:sz w:val="20"/>
          <w:szCs w:val="20"/>
        </w:rPr>
        <w:t>Role definition</w:t>
      </w:r>
    </w:p>
    <w:p w:rsidR="008F3DBC" w:rsidRDefault="008F3DBC" w:rsidP="008F3DBC">
      <w:pPr>
        <w:pStyle w:val="ListParagraph"/>
        <w:numPr>
          <w:ilvl w:val="0"/>
          <w:numId w:val="22"/>
        </w:numPr>
        <w:spacing w:after="0" w:line="240" w:lineRule="auto"/>
        <w:rPr>
          <w:rFonts w:ascii="Calibri" w:hAnsi="Calibri" w:cs="Calibri"/>
          <w:b/>
          <w:sz w:val="20"/>
          <w:szCs w:val="20"/>
        </w:rPr>
      </w:pPr>
      <w:r>
        <w:rPr>
          <w:rFonts w:ascii="Calibri" w:hAnsi="Calibri" w:cs="Calibri"/>
          <w:b/>
          <w:sz w:val="20"/>
          <w:szCs w:val="20"/>
        </w:rPr>
        <w:t>Independent learners Credentials and qualifications</w:t>
      </w:r>
    </w:p>
    <w:p w:rsidR="008F3DBC" w:rsidRPr="008F3DBC" w:rsidRDefault="008F3DBC" w:rsidP="008F3DBC">
      <w:pPr>
        <w:pStyle w:val="ListParagraph"/>
        <w:numPr>
          <w:ilvl w:val="0"/>
          <w:numId w:val="22"/>
        </w:numPr>
        <w:spacing w:after="0" w:line="240" w:lineRule="auto"/>
        <w:rPr>
          <w:rFonts w:ascii="Calibri" w:hAnsi="Calibri" w:cs="Calibri"/>
          <w:b/>
          <w:sz w:val="20"/>
          <w:szCs w:val="20"/>
        </w:rPr>
      </w:pPr>
      <w:r>
        <w:rPr>
          <w:rFonts w:ascii="Calibri" w:hAnsi="Calibri" w:cs="Calibri"/>
          <w:b/>
          <w:sz w:val="20"/>
          <w:szCs w:val="20"/>
        </w:rPr>
        <w:t>Child care</w:t>
      </w:r>
    </w:p>
    <w:p w:rsidR="0062274E" w:rsidRPr="00F84D51" w:rsidRDefault="0062274E" w:rsidP="006227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hAnsi="Calibri" w:cs="Calibri"/>
          <w:b/>
          <w:sz w:val="20"/>
          <w:szCs w:val="20"/>
        </w:rPr>
      </w:pPr>
      <w:r w:rsidRPr="00F84D51">
        <w:rPr>
          <w:rFonts w:ascii="Calibri" w:hAnsi="Calibri" w:cs="Calibri"/>
          <w:b/>
          <w:sz w:val="20"/>
          <w:szCs w:val="20"/>
        </w:rPr>
        <w:t>Education - help people to become full participants in their communities</w:t>
      </w:r>
    </w:p>
    <w:p w:rsidR="0062274E" w:rsidRPr="00F84D51" w:rsidRDefault="0062274E" w:rsidP="006227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hAnsi="Calibri" w:cs="Calibri"/>
          <w:b/>
          <w:sz w:val="20"/>
          <w:szCs w:val="20"/>
        </w:rPr>
      </w:pPr>
      <w:r w:rsidRPr="00F84D51">
        <w:rPr>
          <w:rFonts w:ascii="Calibri" w:hAnsi="Calibri" w:cs="Calibri"/>
          <w:b/>
          <w:sz w:val="20"/>
          <w:szCs w:val="20"/>
        </w:rPr>
        <w:t xml:space="preserve">Components of an education system -  ECD, academic institutions, Continuing education, churches, community groups, sports, </w:t>
      </w:r>
    </w:p>
    <w:p w:rsidR="0062274E" w:rsidRPr="00F84D51" w:rsidRDefault="0062274E" w:rsidP="006227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hAnsi="Calibri" w:cs="Calibri"/>
          <w:b/>
          <w:sz w:val="20"/>
          <w:szCs w:val="20"/>
        </w:rPr>
      </w:pPr>
      <w:r w:rsidRPr="00F84D51">
        <w:rPr>
          <w:rFonts w:ascii="Calibri" w:hAnsi="Calibri" w:cs="Calibri"/>
          <w:b/>
          <w:sz w:val="20"/>
          <w:szCs w:val="20"/>
        </w:rPr>
        <w:t>Government mandates: Schools, colleges, universities,</w:t>
      </w:r>
    </w:p>
    <w:p w:rsidR="0062274E" w:rsidRPr="00F84D51" w:rsidRDefault="0062274E" w:rsidP="006227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hAnsi="Calibri" w:cs="Calibri"/>
          <w:b/>
          <w:sz w:val="20"/>
          <w:szCs w:val="20"/>
        </w:rPr>
      </w:pPr>
      <w:r w:rsidRPr="00F84D51">
        <w:rPr>
          <w:rFonts w:ascii="Calibri" w:hAnsi="Calibri" w:cs="Calibri"/>
          <w:b/>
          <w:sz w:val="20"/>
          <w:szCs w:val="20"/>
        </w:rPr>
        <w:t xml:space="preserve">Government supports ECD and continuing education  </w:t>
      </w:r>
    </w:p>
    <w:p w:rsidR="0062274E" w:rsidRPr="00F84D51" w:rsidRDefault="0062274E" w:rsidP="006227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hAnsi="Calibri" w:cs="Calibri"/>
          <w:b/>
          <w:sz w:val="20"/>
          <w:szCs w:val="20"/>
        </w:rPr>
      </w:pPr>
      <w:r w:rsidRPr="00F84D51">
        <w:rPr>
          <w:rFonts w:ascii="Calibri" w:hAnsi="Calibri" w:cs="Calibri"/>
          <w:b/>
          <w:sz w:val="20"/>
          <w:szCs w:val="20"/>
        </w:rPr>
        <w:t>Child care function</w:t>
      </w:r>
    </w:p>
    <w:p w:rsidR="0062274E" w:rsidRPr="00F84D51" w:rsidRDefault="0062274E" w:rsidP="006227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hAnsi="Calibri" w:cs="Calibri"/>
          <w:b/>
          <w:sz w:val="20"/>
          <w:szCs w:val="20"/>
        </w:rPr>
      </w:pPr>
      <w:r w:rsidRPr="00F84D51">
        <w:rPr>
          <w:rFonts w:ascii="Calibri" w:hAnsi="Calibri" w:cs="Calibri"/>
          <w:b/>
          <w:sz w:val="20"/>
          <w:szCs w:val="20"/>
        </w:rPr>
        <w:t>Define responsibilities</w:t>
      </w:r>
    </w:p>
    <w:p w:rsidR="0062274E" w:rsidRPr="00F84D51" w:rsidRDefault="0062274E" w:rsidP="006227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hAnsi="Calibri" w:cs="Calibri"/>
          <w:b/>
          <w:sz w:val="20"/>
          <w:szCs w:val="20"/>
        </w:rPr>
      </w:pPr>
      <w:r w:rsidRPr="00F84D51">
        <w:rPr>
          <w:rFonts w:ascii="Calibri" w:hAnsi="Calibri" w:cs="Calibri"/>
          <w:b/>
          <w:sz w:val="20"/>
          <w:szCs w:val="20"/>
        </w:rPr>
        <w:t>Encourage independent learning</w:t>
      </w:r>
    </w:p>
    <w:p w:rsidR="0062274E" w:rsidRPr="009B768B" w:rsidRDefault="0062274E" w:rsidP="0077160E">
      <w:pPr>
        <w:numPr>
          <w:ilvl w:val="0"/>
          <w:numId w:val="8"/>
        </w:numPr>
        <w:spacing w:before="100" w:beforeAutospacing="1" w:after="0" w:afterAutospacing="1" w:line="240" w:lineRule="auto"/>
        <w:rPr>
          <w:lang w:val="en-US"/>
        </w:rPr>
      </w:pPr>
      <w:r w:rsidRPr="00522E28">
        <w:rPr>
          <w:rFonts w:ascii="Calibri" w:hAnsi="Calibri" w:cs="Calibri"/>
          <w:b/>
          <w:sz w:val="20"/>
          <w:szCs w:val="20"/>
        </w:rPr>
        <w:t>Independent learners</w:t>
      </w:r>
    </w:p>
    <w:p w:rsidR="009B768B" w:rsidRDefault="009B768B" w:rsidP="009B768B">
      <w:pPr>
        <w:spacing w:before="100" w:beforeAutospacing="1" w:after="0" w:afterAutospacing="1" w:line="240" w:lineRule="auto"/>
        <w:rPr>
          <w:rFonts w:ascii="Calibri" w:hAnsi="Calibri" w:cs="Calibri"/>
          <w:b/>
          <w:sz w:val="20"/>
          <w:szCs w:val="20"/>
        </w:rPr>
      </w:pPr>
      <w:r>
        <w:rPr>
          <w:rFonts w:ascii="Calibri" w:hAnsi="Calibri" w:cs="Calibri"/>
          <w:b/>
          <w:sz w:val="20"/>
          <w:szCs w:val="20"/>
        </w:rPr>
        <w:t>CHANGE S</w:t>
      </w:r>
      <w:r w:rsidR="00F721FD">
        <w:rPr>
          <w:rFonts w:ascii="Calibri" w:hAnsi="Calibri" w:cs="Calibri"/>
          <w:b/>
          <w:sz w:val="20"/>
          <w:szCs w:val="20"/>
        </w:rPr>
        <w:t xml:space="preserve">YSTEM </w:t>
      </w:r>
      <w:bookmarkStart w:id="0" w:name="_GoBack"/>
      <w:bookmarkEnd w:id="0"/>
      <w:r>
        <w:rPr>
          <w:rFonts w:ascii="Calibri" w:hAnsi="Calibri" w:cs="Calibri"/>
          <w:b/>
          <w:sz w:val="20"/>
          <w:szCs w:val="20"/>
        </w:rPr>
        <w:t>CULTURE</w:t>
      </w:r>
    </w:p>
    <w:p w:rsidR="009B768B" w:rsidRDefault="009B768B" w:rsidP="009B768B">
      <w:pPr>
        <w:pStyle w:val="ListParagraph"/>
        <w:numPr>
          <w:ilvl w:val="0"/>
          <w:numId w:val="20"/>
        </w:numPr>
        <w:spacing w:before="100" w:beforeAutospacing="1" w:after="0" w:afterAutospacing="1" w:line="240" w:lineRule="auto"/>
        <w:rPr>
          <w:lang w:val="en-US"/>
        </w:rPr>
      </w:pPr>
      <w:r>
        <w:rPr>
          <w:lang w:val="en-US"/>
        </w:rPr>
        <w:t>Upgrade OBE</w:t>
      </w:r>
    </w:p>
    <w:p w:rsidR="009B768B" w:rsidRDefault="009B768B" w:rsidP="009B768B">
      <w:pPr>
        <w:pStyle w:val="ListParagraph"/>
        <w:numPr>
          <w:ilvl w:val="0"/>
          <w:numId w:val="20"/>
        </w:numPr>
        <w:spacing w:before="100" w:beforeAutospacing="1" w:after="0" w:afterAutospacing="1" w:line="240" w:lineRule="auto"/>
        <w:rPr>
          <w:lang w:val="en-US"/>
        </w:rPr>
      </w:pPr>
      <w:r>
        <w:rPr>
          <w:lang w:val="en-US"/>
        </w:rPr>
        <w:t>Criterion referenced assessment</w:t>
      </w:r>
    </w:p>
    <w:p w:rsidR="009B768B" w:rsidRDefault="005E361E" w:rsidP="009B768B">
      <w:pPr>
        <w:pStyle w:val="ListParagraph"/>
        <w:numPr>
          <w:ilvl w:val="0"/>
          <w:numId w:val="20"/>
        </w:numPr>
        <w:spacing w:before="100" w:beforeAutospacing="1" w:after="0" w:afterAutospacing="1" w:line="240" w:lineRule="auto"/>
        <w:rPr>
          <w:lang w:val="en-US"/>
        </w:rPr>
      </w:pPr>
      <w:r>
        <w:rPr>
          <w:lang w:val="en-US"/>
        </w:rPr>
        <w:t>Benchmarks</w:t>
      </w:r>
    </w:p>
    <w:p w:rsidR="005E361E" w:rsidRDefault="005E361E" w:rsidP="009B768B">
      <w:pPr>
        <w:pStyle w:val="ListParagraph"/>
        <w:numPr>
          <w:ilvl w:val="0"/>
          <w:numId w:val="20"/>
        </w:numPr>
        <w:spacing w:before="100" w:beforeAutospacing="1" w:after="0" w:afterAutospacing="1" w:line="240" w:lineRule="auto"/>
        <w:rPr>
          <w:lang w:val="en-US"/>
        </w:rPr>
      </w:pPr>
      <w:r>
        <w:rPr>
          <w:lang w:val="en-US"/>
        </w:rPr>
        <w:t>Choice</w:t>
      </w:r>
    </w:p>
    <w:p w:rsidR="005E361E" w:rsidRDefault="005E361E" w:rsidP="009B768B">
      <w:pPr>
        <w:pStyle w:val="ListParagraph"/>
        <w:numPr>
          <w:ilvl w:val="0"/>
          <w:numId w:val="20"/>
        </w:numPr>
        <w:spacing w:before="100" w:beforeAutospacing="1" w:after="0" w:afterAutospacing="1" w:line="240" w:lineRule="auto"/>
        <w:rPr>
          <w:lang w:val="en-US"/>
        </w:rPr>
      </w:pPr>
      <w:r>
        <w:rPr>
          <w:lang w:val="en-US"/>
        </w:rPr>
        <w:t>Challenge for credit</w:t>
      </w:r>
    </w:p>
    <w:p w:rsidR="005E361E" w:rsidRDefault="005E361E" w:rsidP="009B768B">
      <w:pPr>
        <w:pStyle w:val="ListParagraph"/>
        <w:numPr>
          <w:ilvl w:val="0"/>
          <w:numId w:val="20"/>
        </w:numPr>
        <w:spacing w:before="100" w:beforeAutospacing="1" w:after="0" w:afterAutospacing="1" w:line="240" w:lineRule="auto"/>
        <w:rPr>
          <w:lang w:val="en-US"/>
        </w:rPr>
      </w:pPr>
      <w:r>
        <w:rPr>
          <w:lang w:val="en-US"/>
        </w:rPr>
        <w:t>Exemptions</w:t>
      </w:r>
    </w:p>
    <w:p w:rsidR="005E361E" w:rsidRDefault="005E361E" w:rsidP="009B768B">
      <w:pPr>
        <w:pStyle w:val="ListParagraph"/>
        <w:numPr>
          <w:ilvl w:val="0"/>
          <w:numId w:val="20"/>
        </w:numPr>
        <w:spacing w:before="100" w:beforeAutospacing="1" w:after="0" w:afterAutospacing="1" w:line="240" w:lineRule="auto"/>
        <w:rPr>
          <w:lang w:val="en-US"/>
        </w:rPr>
      </w:pPr>
      <w:r>
        <w:rPr>
          <w:lang w:val="en-US"/>
        </w:rPr>
        <w:t>Reward achievement</w:t>
      </w:r>
    </w:p>
    <w:p w:rsidR="005E361E" w:rsidRDefault="005E361E" w:rsidP="009B768B">
      <w:pPr>
        <w:pStyle w:val="ListParagraph"/>
        <w:numPr>
          <w:ilvl w:val="0"/>
          <w:numId w:val="20"/>
        </w:numPr>
        <w:spacing w:before="100" w:beforeAutospacing="1" w:after="0" w:afterAutospacing="1" w:line="240" w:lineRule="auto"/>
        <w:rPr>
          <w:lang w:val="en-US"/>
        </w:rPr>
      </w:pPr>
      <w:r>
        <w:rPr>
          <w:lang w:val="en-US"/>
        </w:rPr>
        <w:t>Prior learning</w:t>
      </w:r>
    </w:p>
    <w:p w:rsidR="005E361E" w:rsidRDefault="005E361E" w:rsidP="009B768B">
      <w:pPr>
        <w:pStyle w:val="ListParagraph"/>
        <w:numPr>
          <w:ilvl w:val="0"/>
          <w:numId w:val="20"/>
        </w:numPr>
        <w:spacing w:before="100" w:beforeAutospacing="1" w:after="0" w:afterAutospacing="1" w:line="240" w:lineRule="auto"/>
        <w:rPr>
          <w:lang w:val="en-US"/>
        </w:rPr>
      </w:pPr>
      <w:r>
        <w:rPr>
          <w:lang w:val="en-US"/>
        </w:rPr>
        <w:t>Flexible time</w:t>
      </w:r>
    </w:p>
    <w:p w:rsidR="005E361E" w:rsidRPr="009B768B" w:rsidRDefault="005E361E" w:rsidP="009B768B">
      <w:pPr>
        <w:pStyle w:val="ListParagraph"/>
        <w:numPr>
          <w:ilvl w:val="0"/>
          <w:numId w:val="20"/>
        </w:numPr>
        <w:spacing w:before="100" w:beforeAutospacing="1" w:after="0" w:afterAutospacing="1" w:line="240" w:lineRule="auto"/>
        <w:rPr>
          <w:lang w:val="en-US"/>
        </w:rPr>
      </w:pPr>
      <w:r>
        <w:rPr>
          <w:lang w:val="en-US"/>
        </w:rPr>
        <w:t>Continuous intake</w:t>
      </w:r>
    </w:p>
    <w:sectPr w:rsidR="005E361E" w:rsidRPr="009B768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DB729F"/>
    <w:multiLevelType w:val="hybridMultilevel"/>
    <w:tmpl w:val="56B2485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4B4E16"/>
    <w:multiLevelType w:val="hybridMultilevel"/>
    <w:tmpl w:val="CD3AA2EE"/>
    <w:lvl w:ilvl="0" w:tplc="436E62F6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6BF00C1"/>
    <w:multiLevelType w:val="hybridMultilevel"/>
    <w:tmpl w:val="47388CB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1CDB44EA"/>
    <w:multiLevelType w:val="hybridMultilevel"/>
    <w:tmpl w:val="3560EC1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12F516F"/>
    <w:multiLevelType w:val="hybridMultilevel"/>
    <w:tmpl w:val="C6C85A4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93801D4"/>
    <w:multiLevelType w:val="hybridMultilevel"/>
    <w:tmpl w:val="B03A125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29666ACA"/>
    <w:multiLevelType w:val="hybridMultilevel"/>
    <w:tmpl w:val="494AF870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297229EA"/>
    <w:multiLevelType w:val="hybridMultilevel"/>
    <w:tmpl w:val="BD26E08A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2B922F52"/>
    <w:multiLevelType w:val="hybridMultilevel"/>
    <w:tmpl w:val="387E901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2E5A60EF"/>
    <w:multiLevelType w:val="hybridMultilevel"/>
    <w:tmpl w:val="16A417C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5AE1C67"/>
    <w:multiLevelType w:val="hybridMultilevel"/>
    <w:tmpl w:val="AD44B7C4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375C15BC"/>
    <w:multiLevelType w:val="hybridMultilevel"/>
    <w:tmpl w:val="10004A3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76B4D1B"/>
    <w:multiLevelType w:val="hybridMultilevel"/>
    <w:tmpl w:val="750A946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A305018"/>
    <w:multiLevelType w:val="hybridMultilevel"/>
    <w:tmpl w:val="EDD6ECC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4CB211EB"/>
    <w:multiLevelType w:val="hybridMultilevel"/>
    <w:tmpl w:val="0DF84EE4"/>
    <w:lvl w:ilvl="0" w:tplc="6D5E1C94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D3F27E5"/>
    <w:multiLevelType w:val="hybridMultilevel"/>
    <w:tmpl w:val="48AA2B9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53AB07FD"/>
    <w:multiLevelType w:val="hybridMultilevel"/>
    <w:tmpl w:val="C9EA993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558B0F8A"/>
    <w:multiLevelType w:val="hybridMultilevel"/>
    <w:tmpl w:val="B30C744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C123ABC"/>
    <w:multiLevelType w:val="hybridMultilevel"/>
    <w:tmpl w:val="E146F26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44A14BE"/>
    <w:multiLevelType w:val="hybridMultilevel"/>
    <w:tmpl w:val="C138305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>
    <w:nsid w:val="78424A23"/>
    <w:multiLevelType w:val="hybridMultilevel"/>
    <w:tmpl w:val="BF6074B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>
    <w:nsid w:val="79A50E2C"/>
    <w:multiLevelType w:val="hybridMultilevel"/>
    <w:tmpl w:val="E6B4354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3"/>
  </w:num>
  <w:num w:numId="3">
    <w:abstractNumId w:val="12"/>
  </w:num>
  <w:num w:numId="4">
    <w:abstractNumId w:val="11"/>
  </w:num>
  <w:num w:numId="5">
    <w:abstractNumId w:val="21"/>
  </w:num>
  <w:num w:numId="6">
    <w:abstractNumId w:val="6"/>
  </w:num>
  <w:num w:numId="7">
    <w:abstractNumId w:val="19"/>
  </w:num>
  <w:num w:numId="8">
    <w:abstractNumId w:val="10"/>
  </w:num>
  <w:num w:numId="9">
    <w:abstractNumId w:val="5"/>
  </w:num>
  <w:num w:numId="10">
    <w:abstractNumId w:val="8"/>
  </w:num>
  <w:num w:numId="11">
    <w:abstractNumId w:val="14"/>
  </w:num>
  <w:num w:numId="12">
    <w:abstractNumId w:val="7"/>
  </w:num>
  <w:num w:numId="13">
    <w:abstractNumId w:val="2"/>
  </w:num>
  <w:num w:numId="14">
    <w:abstractNumId w:val="0"/>
  </w:num>
  <w:num w:numId="15">
    <w:abstractNumId w:val="4"/>
  </w:num>
  <w:num w:numId="16">
    <w:abstractNumId w:val="15"/>
  </w:num>
  <w:num w:numId="17">
    <w:abstractNumId w:val="20"/>
  </w:num>
  <w:num w:numId="18">
    <w:abstractNumId w:val="16"/>
  </w:num>
  <w:num w:numId="19">
    <w:abstractNumId w:val="13"/>
  </w:num>
  <w:num w:numId="20">
    <w:abstractNumId w:val="9"/>
  </w:num>
  <w:num w:numId="21">
    <w:abstractNumId w:val="18"/>
  </w:num>
  <w:num w:numId="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5FFA"/>
    <w:rsid w:val="00186094"/>
    <w:rsid w:val="00242EF1"/>
    <w:rsid w:val="002D0845"/>
    <w:rsid w:val="00351F86"/>
    <w:rsid w:val="0037104C"/>
    <w:rsid w:val="003B733B"/>
    <w:rsid w:val="00522E28"/>
    <w:rsid w:val="005E361E"/>
    <w:rsid w:val="00615FFA"/>
    <w:rsid w:val="0062274E"/>
    <w:rsid w:val="006875C8"/>
    <w:rsid w:val="006A2C32"/>
    <w:rsid w:val="0077160E"/>
    <w:rsid w:val="008F3DBC"/>
    <w:rsid w:val="009B768B"/>
    <w:rsid w:val="009F738A"/>
    <w:rsid w:val="00D23767"/>
    <w:rsid w:val="00E277F0"/>
    <w:rsid w:val="00ED0026"/>
    <w:rsid w:val="00F721FD"/>
    <w:rsid w:val="00FD0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160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16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F67507-B16B-4A06-9E20-A3D878DA41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1633</TotalTime>
  <Pages>2</Pages>
  <Words>267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1792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15</cp:revision>
  <cp:lastPrinted>2013-05-19T09:53:00Z</cp:lastPrinted>
  <dcterms:created xsi:type="dcterms:W3CDTF">2013-05-19T00:31:00Z</dcterms:created>
  <dcterms:modified xsi:type="dcterms:W3CDTF">2013-06-20T23:59:00Z</dcterms:modified>
</cp:coreProperties>
</file>