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D45DF" w14:textId="78A53F5A"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</w:t>
      </w:r>
      <w:r w:rsidR="004D66A5">
        <w:rPr>
          <w:b/>
          <w:i/>
          <w:color w:val="76923C" w:themeColor="accent3" w:themeShade="BF"/>
          <w:sz w:val="56"/>
          <w:szCs w:val="56"/>
          <w:lang w:val="en-US"/>
        </w:rPr>
        <w:t>e</w:t>
      </w: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76E13861" wp14:editId="393CD574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3D6E" w14:textId="77777777" w:rsidR="0088268F" w:rsidRDefault="00823C87" w:rsidP="00D11C2F">
      <w:pPr>
        <w:pStyle w:val="Standard"/>
        <w:pBdr>
          <w:bottom w:val="single" w:sz="12" w:space="1" w:color="00000A"/>
        </w:pBdr>
        <w:rPr>
          <w:lang w:val="en-US"/>
        </w:rPr>
        <w:sectPr w:rsidR="0088268F" w:rsidSect="0088268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80" w:right="1440" w:bottom="1134" w:left="1440" w:header="720" w:footer="720" w:gutter="0"/>
          <w:cols w:space="720"/>
        </w:sectPr>
      </w:pPr>
      <w:r>
        <w:rPr>
          <w:lang w:val="en-US"/>
        </w:rPr>
        <w:t xml:space="preserve">No. </w:t>
      </w:r>
      <w:r w:rsidR="004D66A5">
        <w:rPr>
          <w:lang w:val="en-US"/>
        </w:rPr>
        <w:t>7</w:t>
      </w:r>
      <w:r w:rsidR="00EB42C4">
        <w:rPr>
          <w:lang w:val="en-US"/>
        </w:rPr>
        <w:t>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</w:p>
    <w:p w14:paraId="532E3362" w14:textId="07D0306B" w:rsidR="002F4783" w:rsidRDefault="00D11C2F" w:rsidP="00D11C2F">
      <w:pPr>
        <w:pStyle w:val="Standard"/>
        <w:pBdr>
          <w:bottom w:val="single" w:sz="12" w:space="1" w:color="00000A"/>
        </w:pBd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336E19">
        <w:rPr>
          <w:lang w:val="en-US"/>
        </w:rPr>
        <w:t xml:space="preserve"> </w:t>
      </w:r>
      <w:r w:rsidR="00DC0984">
        <w:rPr>
          <w:lang w:val="en-US"/>
        </w:rPr>
        <w:t xml:space="preserve">   </w:t>
      </w:r>
      <w:r w:rsidR="00DC0984">
        <w:rPr>
          <w:lang w:val="en-US"/>
        </w:rPr>
        <w:tab/>
      </w:r>
      <w:r w:rsidR="00336E19">
        <w:rPr>
          <w:lang w:val="en-US"/>
        </w:rPr>
        <w:t xml:space="preserve">    </w:t>
      </w:r>
      <w:r w:rsidR="00DC0984">
        <w:rPr>
          <w:lang w:val="en-US"/>
        </w:rPr>
        <w:tab/>
      </w:r>
      <w:r w:rsidR="00DC0984">
        <w:rPr>
          <w:lang w:val="en-US"/>
        </w:rPr>
        <w:tab/>
      </w:r>
      <w:r w:rsidR="00A62CA2">
        <w:rPr>
          <w:lang w:val="en-US"/>
        </w:rPr>
        <w:t xml:space="preserve">         </w:t>
      </w:r>
      <w:r w:rsidR="00EB42C4">
        <w:rPr>
          <w:lang w:val="en-US"/>
        </w:rPr>
        <w:t>April, 15m</w:t>
      </w:r>
      <w:r w:rsidR="00DC0984">
        <w:rPr>
          <w:lang w:val="en-US"/>
        </w:rPr>
        <w:t xml:space="preserve"> 2019</w:t>
      </w:r>
    </w:p>
    <w:p w14:paraId="6BB599DB" w14:textId="77777777" w:rsidR="00EB42C4" w:rsidRDefault="00EB42C4" w:rsidP="00EB42C4">
      <w:pPr>
        <w:pStyle w:val="ListParagraph"/>
        <w:suppressAutoHyphens w:val="0"/>
        <w:autoSpaceDN/>
        <w:spacing w:line="276" w:lineRule="auto"/>
        <w:ind w:left="1080"/>
        <w:contextualSpacing/>
        <w:textAlignment w:val="auto"/>
        <w:rPr>
          <w:b/>
          <w:i/>
          <w:lang w:val="en-US"/>
        </w:rPr>
      </w:pPr>
      <w:r w:rsidRPr="00EB42C4">
        <w:rPr>
          <w:b/>
          <w:i/>
          <w:lang w:val="en-US"/>
        </w:rPr>
        <w:t xml:space="preserve">Winning institutions will be those that streamline government today </w:t>
      </w:r>
    </w:p>
    <w:p w14:paraId="3098B8D7" w14:textId="2F22F8F5" w:rsidR="00EB42C4" w:rsidRPr="00EB42C4" w:rsidRDefault="00EB42C4" w:rsidP="00EB42C4">
      <w:pPr>
        <w:pStyle w:val="ListParagraph"/>
        <w:suppressAutoHyphens w:val="0"/>
        <w:autoSpaceDN/>
        <w:spacing w:line="276" w:lineRule="auto"/>
        <w:ind w:left="1080"/>
        <w:contextualSpacing/>
        <w:textAlignment w:val="auto"/>
        <w:rPr>
          <w:b/>
          <w:i/>
          <w:lang w:val="en-US"/>
        </w:rPr>
      </w:pPr>
      <w:r w:rsidRPr="00EB42C4">
        <w:rPr>
          <w:b/>
          <w:i/>
          <w:lang w:val="en-US"/>
        </w:rPr>
        <w:t>for quicker, more effective decision-making tomorrow – Ryan Craig</w:t>
      </w:r>
    </w:p>
    <w:p w14:paraId="27423926" w14:textId="77777777" w:rsidR="00D97E23" w:rsidRDefault="00D97E23" w:rsidP="00E460D8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Fonts w:ascii="Verdana" w:hAnsi="Verdana"/>
          <w:b/>
          <w:color w:val="FF0000"/>
          <w:sz w:val="28"/>
          <w:szCs w:val="28"/>
        </w:rPr>
      </w:pPr>
    </w:p>
    <w:p w14:paraId="2C3EEA01" w14:textId="77777777" w:rsidR="0044230C" w:rsidRDefault="0088268F" w:rsidP="00E460D8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Fonts w:ascii="Verdana" w:hAnsi="Verdana"/>
          <w:b/>
          <w:color w:val="FF0000"/>
          <w:sz w:val="28"/>
          <w:szCs w:val="28"/>
        </w:rPr>
      </w:pPr>
      <w:r w:rsidRPr="00D97E23">
        <w:rPr>
          <w:rFonts w:ascii="Verdana" w:hAnsi="Verdana"/>
          <w:b/>
          <w:color w:val="FF0000"/>
          <w:sz w:val="28"/>
          <w:szCs w:val="28"/>
        </w:rPr>
        <w:t>Government’s Role in E</w:t>
      </w:r>
      <w:r w:rsidR="00D97E23">
        <w:rPr>
          <w:rFonts w:ascii="Verdana" w:hAnsi="Verdana"/>
          <w:b/>
          <w:color w:val="FF0000"/>
          <w:sz w:val="28"/>
          <w:szCs w:val="28"/>
        </w:rPr>
        <w:t>d</w:t>
      </w:r>
      <w:r w:rsidRPr="00D97E23">
        <w:rPr>
          <w:rFonts w:ascii="Verdana" w:hAnsi="Verdana"/>
          <w:b/>
          <w:color w:val="FF0000"/>
          <w:sz w:val="28"/>
          <w:szCs w:val="28"/>
        </w:rPr>
        <w:t>uc</w:t>
      </w:r>
      <w:r w:rsidR="00D97E23">
        <w:rPr>
          <w:rFonts w:ascii="Verdana" w:hAnsi="Verdana"/>
          <w:b/>
          <w:color w:val="FF0000"/>
          <w:sz w:val="28"/>
          <w:szCs w:val="28"/>
        </w:rPr>
        <w:t>a</w:t>
      </w:r>
      <w:r w:rsidRPr="00D97E23">
        <w:rPr>
          <w:rFonts w:ascii="Verdana" w:hAnsi="Verdana"/>
          <w:b/>
          <w:color w:val="FF0000"/>
          <w:sz w:val="28"/>
          <w:szCs w:val="28"/>
        </w:rPr>
        <w:t>tion</w:t>
      </w:r>
      <w:r w:rsidR="008037A0" w:rsidRPr="00D97E23">
        <w:rPr>
          <w:rFonts w:ascii="Verdana" w:hAnsi="Verdana"/>
          <w:b/>
          <w:color w:val="FF0000"/>
          <w:sz w:val="28"/>
          <w:szCs w:val="28"/>
        </w:rPr>
        <w:t xml:space="preserve"> </w:t>
      </w:r>
    </w:p>
    <w:p w14:paraId="204EF516" w14:textId="77777777" w:rsidR="00D97E23" w:rsidRDefault="00D97E23" w:rsidP="00E460D8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Fonts w:ascii="Verdana" w:hAnsi="Verdana"/>
          <w:b/>
          <w:color w:val="FF0000"/>
          <w:sz w:val="28"/>
          <w:szCs w:val="28"/>
        </w:rPr>
      </w:pPr>
    </w:p>
    <w:p w14:paraId="101D0D82" w14:textId="77777777" w:rsidR="00D97E23" w:rsidRDefault="00D97E23" w:rsidP="00D97E23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An education system is an array of programs and services put in place by a community to encourage and support the education of its citizens. Education functions or services typically include:</w:t>
      </w:r>
    </w:p>
    <w:p w14:paraId="459BF6C3" w14:textId="77777777" w:rsidR="00D97E23" w:rsidRDefault="00D97E23" w:rsidP="00D97E23">
      <w:pPr>
        <w:numPr>
          <w:ilvl w:val="0"/>
          <w:numId w:val="18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Governance -  </w:t>
      </w:r>
    </w:p>
    <w:p w14:paraId="0B567C12" w14:textId="77777777" w:rsidR="00D97E23" w:rsidRDefault="00D97E23" w:rsidP="00D97E23">
      <w:pPr>
        <w:numPr>
          <w:ilvl w:val="0"/>
          <w:numId w:val="18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Leadership - </w:t>
      </w:r>
    </w:p>
    <w:p w14:paraId="0FE2813A" w14:textId="77777777" w:rsidR="00D97E23" w:rsidRDefault="00D97E23" w:rsidP="00D97E23">
      <w:pPr>
        <w:numPr>
          <w:ilvl w:val="0"/>
          <w:numId w:val="18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Quality assurance – assure documentation, quality, equity, </w:t>
      </w:r>
    </w:p>
    <w:p w14:paraId="7F845ADE" w14:textId="77777777" w:rsidR="00D97E23" w:rsidRDefault="00D97E23" w:rsidP="00D97E23">
      <w:pPr>
        <w:numPr>
          <w:ilvl w:val="0"/>
          <w:numId w:val="18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Instruction – diagnosis, demonstration, guidance, practice, instruction, coaching, liaison, support</w:t>
      </w:r>
    </w:p>
    <w:p w14:paraId="139EFDD2" w14:textId="77777777" w:rsidR="00D97E23" w:rsidRDefault="00D97E23" w:rsidP="00D97E23">
      <w:pPr>
        <w:numPr>
          <w:ilvl w:val="0"/>
          <w:numId w:val="18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Learning products - </w:t>
      </w:r>
    </w:p>
    <w:p w14:paraId="557C2ED7" w14:textId="77777777" w:rsidR="00D97E23" w:rsidRPr="00324A75" w:rsidRDefault="00D97E23" w:rsidP="00D97E23">
      <w:pPr>
        <w:numPr>
          <w:ilvl w:val="0"/>
          <w:numId w:val="18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Technology – textbooks, references, self instructional materials, assistive technologies, hardware, MOOCs, </w:t>
      </w:r>
      <w:r w:rsidRPr="00324A75">
        <w:rPr>
          <w:rFonts w:ascii="Calibri" w:hAnsi="Calibri"/>
          <w:b/>
          <w:sz w:val="22"/>
          <w:szCs w:val="22"/>
        </w:rPr>
        <w:t>In</w:t>
      </w:r>
      <w:r>
        <w:rPr>
          <w:rFonts w:ascii="Calibri" w:hAnsi="Calibri"/>
          <w:b/>
          <w:sz w:val="22"/>
          <w:szCs w:val="22"/>
        </w:rPr>
        <w:t>t</w:t>
      </w:r>
      <w:r w:rsidRPr="00324A75">
        <w:rPr>
          <w:rFonts w:ascii="Calibri" w:hAnsi="Calibri"/>
          <w:b/>
          <w:sz w:val="22"/>
          <w:szCs w:val="22"/>
        </w:rPr>
        <w:t>ernet, software</w:t>
      </w:r>
    </w:p>
    <w:p w14:paraId="181DC7DF" w14:textId="77777777" w:rsidR="00D97E23" w:rsidRDefault="00D97E23" w:rsidP="00D97E23">
      <w:pPr>
        <w:numPr>
          <w:ilvl w:val="0"/>
          <w:numId w:val="18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Information and counselling – ensuring hat </w:t>
      </w:r>
    </w:p>
    <w:p w14:paraId="498980B7" w14:textId="77777777" w:rsidR="00D97E23" w:rsidRDefault="00D97E23" w:rsidP="00D97E23">
      <w:pPr>
        <w:numPr>
          <w:ilvl w:val="0"/>
          <w:numId w:val="18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Funding – funding </w:t>
      </w:r>
      <w:r w:rsidRPr="00324A75">
        <w:rPr>
          <w:rFonts w:ascii="Calibri" w:hAnsi="Calibri"/>
          <w:b/>
          <w:sz w:val="22"/>
          <w:szCs w:val="22"/>
        </w:rPr>
        <w:t xml:space="preserve">to ensure a certain kind of schooling, </w:t>
      </w:r>
      <w:r>
        <w:rPr>
          <w:rFonts w:ascii="Calibri" w:hAnsi="Calibri"/>
          <w:b/>
          <w:sz w:val="22"/>
          <w:szCs w:val="22"/>
        </w:rPr>
        <w:t>in support of citizenship or leadership, to ensure that people have skills needed to maintain the desired society</w:t>
      </w:r>
      <w:r w:rsidRPr="00324A75">
        <w:t xml:space="preserve"> </w:t>
      </w:r>
      <w:r w:rsidRPr="00324A75">
        <w:rPr>
          <w:rFonts w:ascii="Calibri" w:hAnsi="Calibri"/>
          <w:b/>
          <w:sz w:val="22"/>
          <w:szCs w:val="22"/>
        </w:rPr>
        <w:t>members of society benefit from</w:t>
      </w:r>
      <w:r>
        <w:rPr>
          <w:rFonts w:ascii="Calibri" w:hAnsi="Calibri"/>
          <w:b/>
          <w:sz w:val="22"/>
          <w:szCs w:val="22"/>
        </w:rPr>
        <w:t xml:space="preserve">, </w:t>
      </w:r>
      <w:r w:rsidRPr="00324A75">
        <w:rPr>
          <w:rFonts w:ascii="Calibri" w:hAnsi="Calibri"/>
          <w:b/>
          <w:sz w:val="22"/>
          <w:szCs w:val="22"/>
        </w:rPr>
        <w:t>the education of others,</w:t>
      </w:r>
    </w:p>
    <w:p w14:paraId="3B1BC9FE" w14:textId="77777777" w:rsidR="00D97E23" w:rsidRDefault="00D97E23" w:rsidP="00D97E23">
      <w:pPr>
        <w:numPr>
          <w:ilvl w:val="0"/>
          <w:numId w:val="18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Human resources -   human resources are available– ensue that</w:t>
      </w:r>
    </w:p>
    <w:p w14:paraId="3420E320" w14:textId="77777777" w:rsidR="00D97E23" w:rsidRPr="006C4609" w:rsidRDefault="00D97E23" w:rsidP="00D97E23">
      <w:pPr>
        <w:numPr>
          <w:ilvl w:val="0"/>
          <w:numId w:val="18"/>
        </w:num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G</w:t>
      </w:r>
      <w:r w:rsidRPr="006C4609">
        <w:rPr>
          <w:rFonts w:ascii="Calibri" w:hAnsi="Calibri"/>
          <w:b/>
          <w:sz w:val="22"/>
          <w:szCs w:val="22"/>
        </w:rPr>
        <w:t>rading</w:t>
      </w:r>
      <w:r>
        <w:rPr>
          <w:rFonts w:ascii="Calibri" w:hAnsi="Calibri"/>
          <w:b/>
          <w:sz w:val="22"/>
          <w:szCs w:val="22"/>
        </w:rPr>
        <w:t xml:space="preserve"> - assigning levels of achievement</w:t>
      </w:r>
    </w:p>
    <w:p w14:paraId="6CB611E6" w14:textId="77777777" w:rsidR="00D97E23" w:rsidRDefault="00D97E23" w:rsidP="00D97E23">
      <w:pPr>
        <w:rPr>
          <w:rFonts w:ascii="Calibri" w:hAnsi="Calibri"/>
          <w:sz w:val="22"/>
          <w:szCs w:val="22"/>
        </w:rPr>
      </w:pPr>
    </w:p>
    <w:p w14:paraId="1FD98524" w14:textId="77777777" w:rsidR="00D97E23" w:rsidRDefault="00D97E23" w:rsidP="00D97E23">
      <w:pPr>
        <w:outlineLvl w:val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Against this background, Provincial Governments have choices to make:</w:t>
      </w:r>
    </w:p>
    <w:p w14:paraId="76D56ECC" w14:textId="77777777" w:rsidR="00D97E23" w:rsidRDefault="00D97E23" w:rsidP="00D97E23">
      <w:pPr>
        <w:numPr>
          <w:ilvl w:val="0"/>
          <w:numId w:val="19"/>
        </w:numPr>
        <w:outlineLvl w:val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Which citizens to serve</w:t>
      </w:r>
    </w:p>
    <w:p w14:paraId="75087534" w14:textId="77777777" w:rsidR="00D97E23" w:rsidRDefault="00D97E23" w:rsidP="00D97E23">
      <w:pPr>
        <w:numPr>
          <w:ilvl w:val="0"/>
          <w:numId w:val="19"/>
        </w:numPr>
        <w:outlineLvl w:val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What services will it allow</w:t>
      </w:r>
    </w:p>
    <w:p w14:paraId="608537B6" w14:textId="77777777" w:rsidR="00D97E23" w:rsidRDefault="00D97E23" w:rsidP="00D97E23">
      <w:pPr>
        <w:numPr>
          <w:ilvl w:val="0"/>
          <w:numId w:val="19"/>
        </w:numPr>
        <w:outlineLvl w:val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Which services will it pay </w:t>
      </w:r>
      <w:proofErr w:type="gramStart"/>
      <w:r>
        <w:rPr>
          <w:rFonts w:ascii="Calibri" w:hAnsi="Calibri"/>
          <w:b/>
          <w:sz w:val="22"/>
          <w:szCs w:val="22"/>
        </w:rPr>
        <w:t>for</w:t>
      </w:r>
      <w:proofErr w:type="gramEnd"/>
    </w:p>
    <w:p w14:paraId="71B729A4" w14:textId="77777777" w:rsidR="00D97E23" w:rsidRDefault="00D97E23" w:rsidP="00D97E23">
      <w:pPr>
        <w:numPr>
          <w:ilvl w:val="0"/>
          <w:numId w:val="19"/>
        </w:numPr>
        <w:outlineLvl w:val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Limits to services</w:t>
      </w:r>
    </w:p>
    <w:p w14:paraId="1AC56155" w14:textId="77777777" w:rsidR="00D97E23" w:rsidRDefault="00D97E23" w:rsidP="00D97E23">
      <w:pPr>
        <w:numPr>
          <w:ilvl w:val="0"/>
          <w:numId w:val="19"/>
        </w:numPr>
        <w:outlineLvl w:val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Standards</w:t>
      </w:r>
    </w:p>
    <w:p w14:paraId="2133AAF6" w14:textId="77777777" w:rsidR="00D97E23" w:rsidRDefault="00D97E23" w:rsidP="00D97E23">
      <w:pPr>
        <w:numPr>
          <w:ilvl w:val="0"/>
          <w:numId w:val="19"/>
        </w:numPr>
        <w:outlineLvl w:val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Best way to organize</w:t>
      </w:r>
    </w:p>
    <w:p w14:paraId="563251DE" w14:textId="77777777" w:rsidR="00D97E23" w:rsidRDefault="00D97E23" w:rsidP="00D97E23">
      <w:pPr>
        <w:outlineLvl w:val="0"/>
        <w:rPr>
          <w:rFonts w:ascii="Calibri" w:hAnsi="Calibri"/>
          <w:b/>
          <w:sz w:val="22"/>
          <w:szCs w:val="22"/>
        </w:rPr>
      </w:pPr>
    </w:p>
    <w:p w14:paraId="637B9BD2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 w:rsidRPr="00AF76AC">
        <w:rPr>
          <w:rFonts w:ascii="Calibri" w:hAnsi="Calibri"/>
          <w:b/>
          <w:sz w:val="22"/>
          <w:szCs w:val="22"/>
        </w:rPr>
        <w:t>One wonders why the Department</w:t>
      </w:r>
    </w:p>
    <w:p w14:paraId="1815AFE4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“government’ primary role is to preserve the rules of the game by enforcing contracts, preventing coercion and keeping markets free”</w:t>
      </w:r>
    </w:p>
    <w:p w14:paraId="13098730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Friedman:” It is important to distinguish between “schooling: and “education” </w:t>
      </w:r>
      <w:proofErr w:type="spellStart"/>
      <w:r>
        <w:rPr>
          <w:rFonts w:ascii="Calibri" w:eastAsia="Times New Roman" w:hAnsi="Calibri" w:cs="Calibri"/>
          <w:b/>
          <w:sz w:val="22"/>
          <w:szCs w:val="22"/>
          <w:lang w:eastAsia="en-CA"/>
        </w:rPr>
        <w:t>Nall</w:t>
      </w:r>
      <w:proofErr w:type="spellEnd"/>
      <w:r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 schooling is education and not all education is schooling. The proper subject of concern is education.  He activities of government are mostly limited to schooling”</w:t>
      </w:r>
    </w:p>
    <w:p w14:paraId="6F93E93E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All members of society benefit from education of others</w:t>
      </w:r>
    </w:p>
    <w:p w14:paraId="1867E131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Justify government subsidy to certain kinds of schooling</w:t>
      </w:r>
    </w:p>
    <w:p w14:paraId="6436DD68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Subsidize that part of education the citizenship or leadership</w:t>
      </w:r>
    </w:p>
    <w:p w14:paraId="27D8B8FF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Justify the financing of a minimum level of funding</w:t>
      </w:r>
    </w:p>
    <w:p w14:paraId="403DDCCA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The funding of the administration of education is hard to justify</w:t>
      </w:r>
    </w:p>
    <w:p w14:paraId="204BF62B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lastRenderedPageBreak/>
        <w:t>Subsidizing education and schooling are separate issues</w:t>
      </w:r>
    </w:p>
    <w:p w14:paraId="1D2F9FB9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Vouchers</w:t>
      </w:r>
    </w:p>
    <w:p w14:paraId="470F365A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  Purchase from approved institutions</w:t>
      </w:r>
    </w:p>
    <w:p w14:paraId="2DA4F2BD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Delivery by private and non-profit organizations</w:t>
      </w:r>
    </w:p>
    <w:p w14:paraId="2C01008C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 Like veterans</w:t>
      </w:r>
    </w:p>
    <w:p w14:paraId="3D7EC411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Common school [s contributes to neighbourhood effete</w:t>
      </w:r>
    </w:p>
    <w:p w14:paraId="43348569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Denationalizing would widen choice, ‘need to subsidize private cools, parents should be able to withdraw third children, </w:t>
      </w:r>
    </w:p>
    <w:p w14:paraId="50EEE0B0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Competitive enterprise more likely to meet consumer demand, Government operated my providing better mixing but in the overall maybe not</w:t>
      </w:r>
    </w:p>
    <w:p w14:paraId="772EAE14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Supply side should be demand side</w:t>
      </w:r>
    </w:p>
    <w:p w14:paraId="54D935EB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LEA: all schools in area not just stet schools; distribution and monitoring of funding, coordinating admissions, educational achievement, employment of staff, owners of property</w:t>
      </w:r>
    </w:p>
    <w:p w14:paraId="2BF64D91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Move towards self governing schools – manage their own budget, employ own staff, own land and buildings</w:t>
      </w:r>
    </w:p>
    <w:p w14:paraId="230A7B4F" w14:textId="77777777" w:rsidR="00D97E23" w:rsidRDefault="00D97E23" w:rsidP="00D97E23">
      <w:pPr>
        <w:numPr>
          <w:ilvl w:val="0"/>
          <w:numId w:val="17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, only come into contact when they want to use central services.</w:t>
      </w:r>
    </w:p>
    <w:p w14:paraId="6429520D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203D9A16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Smothered in red tape</w:t>
      </w:r>
    </w:p>
    <w:p w14:paraId="764CFDE7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02B584CD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OTHER</w:t>
      </w:r>
    </w:p>
    <w:p w14:paraId="08B465F2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.</w:t>
      </w:r>
    </w:p>
    <w:p w14:paraId="0BB7B49C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219877EA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713D1FE1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50FCE5CF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110925C5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26FABBCD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7C037B04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2C933699" w14:textId="77777777" w:rsidR="00D97E23" w:rsidRDefault="00D97E23" w:rsidP="00D97E23">
      <w:p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>References</w:t>
      </w:r>
    </w:p>
    <w:p w14:paraId="26A26606" w14:textId="77777777" w:rsidR="00D97E23" w:rsidRDefault="00D97E23" w:rsidP="00D97E23">
      <w:pPr>
        <w:numPr>
          <w:ilvl w:val="0"/>
          <w:numId w:val="16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  <w:r>
        <w:rPr>
          <w:rFonts w:ascii="Calibri" w:eastAsia="Times New Roman" w:hAnsi="Calibri" w:cs="Calibri"/>
          <w:b/>
          <w:sz w:val="22"/>
          <w:szCs w:val="22"/>
          <w:lang w:eastAsia="en-CA"/>
        </w:rPr>
        <w:t xml:space="preserve">The Role of Government in Education, (1962) Friedman Foundation, Centre for Education Reform </w:t>
      </w:r>
    </w:p>
    <w:p w14:paraId="3F30B0DF" w14:textId="77777777" w:rsidR="00D97E23" w:rsidRPr="00670A17" w:rsidRDefault="00D97E23" w:rsidP="00D97E23">
      <w:pPr>
        <w:numPr>
          <w:ilvl w:val="0"/>
          <w:numId w:val="16"/>
        </w:numPr>
        <w:outlineLvl w:val="0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49FE39CC" w14:textId="77777777" w:rsidR="00D97E23" w:rsidRPr="00CE2A93" w:rsidRDefault="00D97E23" w:rsidP="00D97E23">
      <w:pPr>
        <w:suppressAutoHyphens w:val="0"/>
        <w:autoSpaceDN/>
        <w:contextualSpacing/>
        <w:textAlignment w:val="auto"/>
        <w:rPr>
          <w:rFonts w:ascii="Calibri" w:hAnsi="Calibri" w:cs="Calibri"/>
          <w:sz w:val="20"/>
          <w:szCs w:val="20"/>
        </w:rPr>
      </w:pPr>
    </w:p>
    <w:p w14:paraId="38FC1855" w14:textId="77777777" w:rsidR="00D97E23" w:rsidRPr="00CE2A93" w:rsidRDefault="00D97E23" w:rsidP="00D97E23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  <w:r w:rsidRPr="00CE2A93">
        <w:rPr>
          <w:rFonts w:ascii="Calibri" w:hAnsi="Calibri" w:cs="Calibri"/>
          <w:b/>
          <w:bCs/>
          <w:i/>
          <w:sz w:val="20"/>
          <w:szCs w:val="20"/>
          <w:lang w:eastAsia="en-CA"/>
        </w:rPr>
        <w:t xml:space="preserve">, </w:t>
      </w:r>
    </w:p>
    <w:p w14:paraId="3A3E4AD3" w14:textId="77777777" w:rsidR="00D97E23" w:rsidRPr="00CE2A93" w:rsidRDefault="00D97E23" w:rsidP="00D97E23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02C9413F" w14:textId="77777777" w:rsidR="00D97E23" w:rsidRDefault="00D97E23" w:rsidP="00D97E23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7DD8B106" w14:textId="77777777" w:rsidR="00D97E23" w:rsidRDefault="00D97E23" w:rsidP="00D97E23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7D0C3AA6" w14:textId="77777777" w:rsidR="00D97E23" w:rsidRDefault="00D97E23" w:rsidP="00D97E23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5932F2CE" w14:textId="77777777" w:rsidR="00D97E23" w:rsidRDefault="00D97E23" w:rsidP="00D97E23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1299B676" w14:textId="77777777" w:rsidR="00D97E23" w:rsidRDefault="00D97E23" w:rsidP="00D97E23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2DF97661" w14:textId="77777777" w:rsidR="00D97E23" w:rsidRDefault="00D97E23" w:rsidP="00D97E23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1AC75AC4" w14:textId="04A3F086" w:rsidR="00D97E23" w:rsidRPr="00D97E23" w:rsidRDefault="00D97E23" w:rsidP="00D97E23">
      <w:pPr>
        <w:pStyle w:val="ListParagraph"/>
        <w:suppressAutoHyphens w:val="0"/>
        <w:autoSpaceDN/>
        <w:spacing w:line="276" w:lineRule="auto"/>
        <w:ind w:left="1080"/>
        <w:contextualSpacing/>
        <w:textAlignment w:val="auto"/>
        <w:rPr>
          <w:rFonts w:eastAsia="Times New Roman"/>
          <w:b/>
          <w:bCs/>
          <w:color w:val="FF0000"/>
          <w:sz w:val="28"/>
          <w:szCs w:val="28"/>
          <w:lang w:val="en-GB" w:eastAsia="en-CA"/>
        </w:rPr>
        <w:sectPr w:rsidR="00D97E23" w:rsidRPr="00D97E23" w:rsidSect="0088268F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  <w:bookmarkStart w:id="0" w:name="_GoBack"/>
      <w:bookmarkEnd w:id="0"/>
    </w:p>
    <w:p w14:paraId="10041B96" w14:textId="77777777" w:rsidR="003170F7" w:rsidRPr="00E460D8" w:rsidRDefault="003170F7" w:rsidP="003170F7">
      <w:pPr>
        <w:pStyle w:val="Standard"/>
        <w:ind w:firstLine="720"/>
        <w:jc w:val="both"/>
        <w:rPr>
          <w:rFonts w:asciiTheme="minorHAnsi" w:hAnsiTheme="minorHAnsi" w:cstheme="minorHAnsi"/>
          <w:b/>
          <w:sz w:val="22"/>
          <w:szCs w:val="22"/>
        </w:rPr>
        <w:sectPr w:rsidR="003170F7" w:rsidRPr="00E460D8" w:rsidSect="0088268F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113FEB35" w14:textId="2A6F9D33" w:rsidR="00DA7537" w:rsidRDefault="00DA7537" w:rsidP="0088268F">
      <w:pPr>
        <w:pStyle w:val="Standard"/>
        <w:rPr>
          <w:rFonts w:asciiTheme="minorHAnsi" w:hAnsiTheme="minorHAnsi" w:cstheme="minorHAnsi"/>
          <w:b/>
          <w:sz w:val="22"/>
          <w:szCs w:val="22"/>
        </w:rPr>
      </w:pPr>
    </w:p>
    <w:p w14:paraId="19D1A74F" w14:textId="1B0C3567" w:rsidR="00C00FA7" w:rsidRPr="00E7655A" w:rsidRDefault="00C00FA7" w:rsidP="00DA7537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7365A01C" w14:textId="60E78684" w:rsidR="00DE3AF4" w:rsidRDefault="00DE3AF4" w:rsidP="00994D91">
      <w:pPr>
        <w:pStyle w:val="Standard"/>
        <w:rPr>
          <w:rFonts w:asciiTheme="minorHAnsi" w:hAnsiTheme="minorHAnsi" w:cstheme="minorHAnsi"/>
          <w:b/>
        </w:rPr>
      </w:pPr>
    </w:p>
    <w:p w14:paraId="2D2062D3" w14:textId="4E7C0F92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086E227E" w14:textId="042DF612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7245D027" w14:textId="7B4F4A2C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2BDD6A4E" w14:textId="6843F099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11721B9D" w14:textId="619A1D71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706855DC" w14:textId="6DB2C2A5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7DE2192B" w14:textId="65EC6FBE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3A87C63B" w14:textId="05CCA918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177FA12A" w14:textId="16567884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0E5A1288" w14:textId="3085B630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14AB0D8E" w14:textId="0133CA52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3AE55513" w14:textId="0AFD96F8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3D955799" w14:textId="254E6891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4C0E504D" w14:textId="5C2B7AB4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0B0F3857" w14:textId="61F11920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795DD150" w14:textId="1F33F176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26C2F809" w14:textId="20B245A4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72266C48" w14:textId="4714FFD7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0BA7B459" w14:textId="3BBE7A9F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1572F9C2" w14:textId="76E452B4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3045AB51" w14:textId="7BCA19DD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134F3284" w14:textId="6051B5E9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39BCA22F" w14:textId="14A6A631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5842535B" w14:textId="0384B4B0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15146343" w14:textId="4A30B1F8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49284C83" w14:textId="2A0C1A21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2D5323FA" w14:textId="69980C4D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091CE80D" w14:textId="34FEFACA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34E7D679" w14:textId="3D1BB78C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6B5D5CA9" w14:textId="77B8A153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0111D695" w14:textId="2461B51F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536E396F" w14:textId="469E2E21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3D5C7F35" w14:textId="2088D837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3CDB8627" w14:textId="4CB66DA5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0D9926DD" w14:textId="4774B08B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62A5B08A" w14:textId="09729B7E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0CC3DFD5" w14:textId="516EA48D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1CAB9B94" w14:textId="7E7C34E2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7E05C42C" w14:textId="3E43D8C6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4BE00975" w14:textId="6CD7AC10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28F0C47F" w14:textId="37AEF828" w:rsidR="0088268F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4E72DCF7" w14:textId="77777777" w:rsidR="0088268F" w:rsidRPr="00994D91" w:rsidRDefault="0088268F" w:rsidP="00994D91">
      <w:pPr>
        <w:pStyle w:val="Standard"/>
        <w:rPr>
          <w:rFonts w:asciiTheme="minorHAnsi" w:hAnsiTheme="minorHAnsi" w:cstheme="minorHAnsi"/>
          <w:b/>
        </w:rPr>
      </w:pPr>
    </w:p>
    <w:p w14:paraId="226A6371" w14:textId="4648D6CF" w:rsidR="004A0162" w:rsidRPr="00994D91" w:rsidRDefault="006D5B9F" w:rsidP="006D5B9F">
      <w:pPr>
        <w:pStyle w:val="Standard"/>
        <w:jc w:val="center"/>
        <w:rPr>
          <w:rFonts w:asciiTheme="minorHAnsi" w:hAnsiTheme="minorHAnsi" w:cstheme="minorHAnsi"/>
          <w:b/>
        </w:rPr>
      </w:pPr>
      <w:r w:rsidRPr="00994D91">
        <w:rPr>
          <w:rFonts w:asciiTheme="minorHAnsi" w:hAnsiTheme="minorHAnsi" w:cstheme="minorHAnsi"/>
          <w:b/>
        </w:rPr>
        <w:t>C</w:t>
      </w:r>
      <w:r w:rsidR="00EA7D85" w:rsidRPr="00994D91">
        <w:rPr>
          <w:rFonts w:asciiTheme="minorHAnsi" w:hAnsiTheme="minorHAnsi" w:cstheme="minorHAnsi"/>
          <w:b/>
        </w:rPr>
        <w:t xml:space="preserve">ONTINUING EDUCATION IN </w:t>
      </w:r>
      <w:r w:rsidR="004A0162" w:rsidRPr="00994D91">
        <w:rPr>
          <w:rFonts w:asciiTheme="minorHAnsi" w:hAnsiTheme="minorHAnsi" w:cstheme="minorHAnsi"/>
          <w:b/>
        </w:rPr>
        <w:t>SOURIS</w:t>
      </w:r>
    </w:p>
    <w:p w14:paraId="61ED1188" w14:textId="77777777" w:rsidR="006D5B9F" w:rsidRPr="00994D91" w:rsidRDefault="006D5B9F" w:rsidP="006D5B9F">
      <w:pPr>
        <w:pStyle w:val="Standard"/>
        <w:jc w:val="both"/>
        <w:rPr>
          <w:rFonts w:asciiTheme="minorHAnsi" w:hAnsiTheme="minorHAnsi" w:cstheme="minorHAnsi"/>
        </w:rPr>
      </w:pPr>
    </w:p>
    <w:p w14:paraId="4DC53309" w14:textId="30E51DC6" w:rsidR="00EA7D85" w:rsidRPr="00994D91" w:rsidRDefault="00EA7D85" w:rsidP="006D5B9F">
      <w:pPr>
        <w:pStyle w:val="Standard"/>
        <w:jc w:val="both"/>
        <w:rPr>
          <w:rFonts w:asciiTheme="minorHAnsi" w:hAnsiTheme="minorHAnsi" w:cstheme="minorHAnsi"/>
        </w:rPr>
      </w:pPr>
      <w:r w:rsidRPr="00994D91">
        <w:rPr>
          <w:rFonts w:asciiTheme="minorHAnsi" w:hAnsiTheme="minorHAnsi" w:cstheme="minorHAnsi"/>
        </w:rPr>
        <w:t xml:space="preserve">Based on the report and our discussions, we suggest </w:t>
      </w:r>
      <w:r w:rsidR="00DC684C">
        <w:rPr>
          <w:rFonts w:asciiTheme="minorHAnsi" w:hAnsiTheme="minorHAnsi" w:cstheme="minorHAnsi"/>
        </w:rPr>
        <w:t xml:space="preserve">that </w:t>
      </w:r>
      <w:r w:rsidR="000C0D24" w:rsidRPr="00994D91">
        <w:rPr>
          <w:rFonts w:asciiTheme="minorHAnsi" w:hAnsiTheme="minorHAnsi" w:cstheme="minorHAnsi"/>
        </w:rPr>
        <w:t xml:space="preserve">priority </w:t>
      </w:r>
      <w:r w:rsidRPr="00994D91">
        <w:rPr>
          <w:rFonts w:asciiTheme="minorHAnsi" w:hAnsiTheme="minorHAnsi" w:cstheme="minorHAnsi"/>
        </w:rPr>
        <w:t xml:space="preserve">  </w:t>
      </w:r>
      <w:r w:rsidR="00602B61" w:rsidRPr="00994D91">
        <w:rPr>
          <w:rFonts w:asciiTheme="minorHAnsi" w:hAnsiTheme="minorHAnsi" w:cstheme="minorHAnsi"/>
        </w:rPr>
        <w:t>be placed</w:t>
      </w:r>
      <w:r w:rsidR="000C0D24" w:rsidRPr="00994D91">
        <w:rPr>
          <w:rFonts w:asciiTheme="minorHAnsi" w:hAnsiTheme="minorHAnsi" w:cstheme="minorHAnsi"/>
        </w:rPr>
        <w:t xml:space="preserve"> on the following services:</w:t>
      </w:r>
    </w:p>
    <w:p w14:paraId="2D0C5431" w14:textId="77777777" w:rsidR="000C0D24" w:rsidRPr="00994D91" w:rsidRDefault="00EA7D85" w:rsidP="00C90766">
      <w:pPr>
        <w:pStyle w:val="Standard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94D91">
        <w:rPr>
          <w:rFonts w:asciiTheme="minorHAnsi" w:hAnsiTheme="minorHAnsi" w:cstheme="minorHAnsi"/>
        </w:rPr>
        <w:t>Information</w:t>
      </w:r>
    </w:p>
    <w:p w14:paraId="2C8E7710" w14:textId="77777777" w:rsidR="000C0D24" w:rsidRPr="00994D91" w:rsidRDefault="00EA7D85" w:rsidP="00C90766">
      <w:pPr>
        <w:pStyle w:val="Standard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94D91">
        <w:rPr>
          <w:rFonts w:asciiTheme="minorHAnsi" w:hAnsiTheme="minorHAnsi" w:cstheme="minorHAnsi"/>
        </w:rPr>
        <w:t>Counselling</w:t>
      </w:r>
    </w:p>
    <w:p w14:paraId="67D223C7" w14:textId="77777777" w:rsidR="000C0D24" w:rsidRPr="00994D91" w:rsidRDefault="00EA7D85" w:rsidP="00C90766">
      <w:pPr>
        <w:pStyle w:val="Standard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94D91">
        <w:rPr>
          <w:rFonts w:asciiTheme="minorHAnsi" w:hAnsiTheme="minorHAnsi" w:cstheme="minorHAnsi"/>
        </w:rPr>
        <w:t>Basic skills</w:t>
      </w:r>
    </w:p>
    <w:p w14:paraId="404C0B6D" w14:textId="12231B11" w:rsidR="000C0D24" w:rsidRPr="00994D91" w:rsidRDefault="00EA7D85" w:rsidP="00C90766">
      <w:pPr>
        <w:pStyle w:val="Standard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994D91">
        <w:rPr>
          <w:rFonts w:asciiTheme="minorHAnsi" w:hAnsiTheme="minorHAnsi" w:cstheme="minorHAnsi"/>
        </w:rPr>
        <w:t>Practical skills</w:t>
      </w:r>
    </w:p>
    <w:p w14:paraId="258F84E4" w14:textId="12CC3CFA" w:rsidR="00451A11" w:rsidRPr="00994D91" w:rsidRDefault="00EA7D85" w:rsidP="00C90766">
      <w:pPr>
        <w:pStyle w:val="Standard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994D91">
        <w:rPr>
          <w:rFonts w:asciiTheme="minorHAnsi" w:hAnsiTheme="minorHAnsi" w:cstheme="minorHAnsi"/>
        </w:rPr>
        <w:t>On-line-courses</w:t>
      </w:r>
    </w:p>
    <w:p w14:paraId="04F6A747" w14:textId="63D9D2DF" w:rsidR="001E1D61" w:rsidRPr="00994D91" w:rsidRDefault="001E1D61" w:rsidP="006D5B9F">
      <w:pPr>
        <w:suppressAutoHyphens w:val="0"/>
        <w:autoSpaceDN/>
        <w:contextualSpacing/>
        <w:jc w:val="both"/>
        <w:textAlignment w:val="auto"/>
        <w:rPr>
          <w:rFonts w:ascii="Calibri" w:hAnsi="Calibri" w:cs="Calibri"/>
          <w:b/>
          <w:bCs/>
          <w:color w:val="FF0000"/>
          <w:lang w:eastAsia="en-CA"/>
        </w:rPr>
      </w:pPr>
    </w:p>
    <w:p w14:paraId="367B9765" w14:textId="13B25AD8" w:rsidR="006D5B9F" w:rsidRPr="00994D91" w:rsidRDefault="006D5B9F" w:rsidP="006D5B9F">
      <w:pPr>
        <w:suppressAutoHyphens w:val="0"/>
        <w:autoSpaceDN/>
        <w:contextualSpacing/>
        <w:jc w:val="center"/>
        <w:textAlignment w:val="auto"/>
        <w:rPr>
          <w:rFonts w:ascii="Calibri" w:hAnsi="Calibri" w:cs="Calibri"/>
          <w:b/>
          <w:bCs/>
          <w:i/>
          <w:color w:val="FF0000"/>
          <w:sz w:val="48"/>
          <w:szCs w:val="48"/>
          <w:lang w:eastAsia="en-CA"/>
        </w:rPr>
      </w:pPr>
      <w:r w:rsidRPr="00994D91">
        <w:rPr>
          <w:rFonts w:ascii="Calibri" w:hAnsi="Calibri" w:cs="Calibri"/>
          <w:b/>
          <w:bCs/>
          <w:i/>
          <w:color w:val="FF0000"/>
          <w:sz w:val="48"/>
          <w:szCs w:val="48"/>
          <w:lang w:eastAsia="en-CA"/>
        </w:rPr>
        <w:t>DONATE NOW</w:t>
      </w:r>
    </w:p>
    <w:p w14:paraId="3C53D7E0" w14:textId="7D22895F" w:rsidR="004F3F83" w:rsidRPr="00994D91" w:rsidRDefault="004F3F83" w:rsidP="006D5B9F">
      <w:pPr>
        <w:suppressAutoHyphens w:val="0"/>
        <w:autoSpaceDN/>
        <w:contextualSpacing/>
        <w:jc w:val="center"/>
        <w:textAlignment w:val="auto"/>
        <w:rPr>
          <w:rFonts w:ascii="Calibri" w:hAnsi="Calibri" w:cs="Calibri"/>
          <w:b/>
          <w:bCs/>
          <w:i/>
          <w:color w:val="FF0000"/>
          <w:lang w:eastAsia="en-CA"/>
        </w:rPr>
      </w:pPr>
      <w:r w:rsidRPr="00994D91">
        <w:rPr>
          <w:rFonts w:ascii="Calibri" w:hAnsi="Calibri" w:cs="Calibri"/>
          <w:b/>
          <w:bCs/>
          <w:i/>
          <w:color w:val="FF0000"/>
          <w:lang w:eastAsia="en-CA"/>
        </w:rPr>
        <w:t>www.education2020.ca</w:t>
      </w:r>
    </w:p>
    <w:p w14:paraId="03B4BFC8" w14:textId="77777777" w:rsidR="006D5B9F" w:rsidRPr="00994D91" w:rsidRDefault="006D5B9F" w:rsidP="006D5B9F">
      <w:pPr>
        <w:suppressAutoHyphens w:val="0"/>
        <w:autoSpaceDN/>
        <w:contextualSpacing/>
        <w:jc w:val="both"/>
        <w:textAlignment w:val="auto"/>
        <w:rPr>
          <w:rFonts w:ascii="Calibri" w:hAnsi="Calibri" w:cs="Calibri"/>
          <w:b/>
          <w:bCs/>
          <w:lang w:eastAsia="en-CA"/>
        </w:rPr>
      </w:pPr>
    </w:p>
    <w:p w14:paraId="00AF4B68" w14:textId="7CFA9BDE" w:rsidR="001E1D61" w:rsidRPr="00994D91" w:rsidRDefault="004F3F83" w:rsidP="006D5B9F">
      <w:pPr>
        <w:suppressAutoHyphens w:val="0"/>
        <w:autoSpaceDN/>
        <w:contextualSpacing/>
        <w:jc w:val="both"/>
        <w:textAlignment w:val="auto"/>
        <w:rPr>
          <w:rFonts w:ascii="Calibri" w:hAnsi="Calibri" w:cs="Calibri"/>
          <w:b/>
          <w:bCs/>
          <w:lang w:eastAsia="en-CA"/>
        </w:rPr>
      </w:pPr>
      <w:r w:rsidRPr="00994D91">
        <w:rPr>
          <w:rFonts w:ascii="Calibri" w:hAnsi="Calibri" w:cs="Calibri"/>
          <w:b/>
          <w:bCs/>
          <w:lang w:eastAsia="en-CA"/>
        </w:rPr>
        <w:t>QUESTION?</w:t>
      </w:r>
    </w:p>
    <w:p w14:paraId="353A88EA" w14:textId="77777777" w:rsidR="004F3F83" w:rsidRPr="00994D91" w:rsidRDefault="004F3F83" w:rsidP="006D5B9F">
      <w:pPr>
        <w:suppressAutoHyphens w:val="0"/>
        <w:autoSpaceDN/>
        <w:contextualSpacing/>
        <w:jc w:val="both"/>
        <w:textAlignment w:val="auto"/>
        <w:rPr>
          <w:rFonts w:ascii="Calibri" w:hAnsi="Calibri" w:cs="Calibri"/>
          <w:b/>
          <w:bCs/>
          <w:lang w:eastAsia="en-CA"/>
        </w:rPr>
      </w:pPr>
    </w:p>
    <w:p w14:paraId="1B7DC65E" w14:textId="536E1324" w:rsidR="004F3F83" w:rsidRPr="00994D91" w:rsidRDefault="004F3F83" w:rsidP="00C90766">
      <w:pPr>
        <w:pStyle w:val="ListParagraph"/>
        <w:numPr>
          <w:ilvl w:val="0"/>
          <w:numId w:val="11"/>
        </w:numPr>
        <w:suppressAutoHyphens w:val="0"/>
        <w:autoSpaceDN/>
        <w:contextualSpacing/>
        <w:jc w:val="both"/>
        <w:textAlignment w:val="auto"/>
        <w:rPr>
          <w:rFonts w:cs="Calibri"/>
          <w:b/>
          <w:bCs/>
          <w:lang w:eastAsia="en-CA"/>
        </w:rPr>
      </w:pPr>
      <w:r w:rsidRPr="00994D91">
        <w:rPr>
          <w:rFonts w:cs="Calibri"/>
          <w:b/>
          <w:bCs/>
          <w:lang w:eastAsia="en-CA"/>
        </w:rPr>
        <w:t>How much must you know about a car to be a good driver?</w:t>
      </w:r>
    </w:p>
    <w:p w14:paraId="20D28142" w14:textId="61C1D547" w:rsidR="004F3F83" w:rsidRPr="00994D91" w:rsidRDefault="004F3F83" w:rsidP="00C90766">
      <w:pPr>
        <w:pStyle w:val="ListParagraph"/>
        <w:numPr>
          <w:ilvl w:val="0"/>
          <w:numId w:val="11"/>
        </w:numPr>
        <w:suppressAutoHyphens w:val="0"/>
        <w:autoSpaceDN/>
        <w:contextualSpacing/>
        <w:jc w:val="both"/>
        <w:textAlignment w:val="auto"/>
        <w:rPr>
          <w:rFonts w:cs="Calibri"/>
          <w:b/>
          <w:bCs/>
          <w:lang w:eastAsia="en-CA"/>
        </w:rPr>
      </w:pPr>
      <w:r w:rsidRPr="00994D91">
        <w:rPr>
          <w:rFonts w:cs="Calibri"/>
          <w:b/>
          <w:bCs/>
          <w:lang w:eastAsia="en-CA"/>
        </w:rPr>
        <w:t>How much must you know about mathematics to be a good citizen?</w:t>
      </w:r>
    </w:p>
    <w:p w14:paraId="641FED51" w14:textId="3E50F5AB" w:rsidR="004F3F83" w:rsidRPr="00994D91" w:rsidRDefault="004F3F83" w:rsidP="00C90766">
      <w:pPr>
        <w:pStyle w:val="ListParagraph"/>
        <w:numPr>
          <w:ilvl w:val="0"/>
          <w:numId w:val="11"/>
        </w:numPr>
        <w:suppressAutoHyphens w:val="0"/>
        <w:autoSpaceDN/>
        <w:contextualSpacing/>
        <w:jc w:val="both"/>
        <w:textAlignment w:val="auto"/>
        <w:rPr>
          <w:rFonts w:cs="Calibri"/>
          <w:b/>
          <w:bCs/>
          <w:lang w:eastAsia="en-CA"/>
        </w:rPr>
      </w:pPr>
      <w:r w:rsidRPr="00994D91">
        <w:rPr>
          <w:rFonts w:cs="Calibri"/>
          <w:b/>
          <w:bCs/>
          <w:lang w:eastAsia="en-CA"/>
        </w:rPr>
        <w:t xml:space="preserve">If you fail a driving test, do you </w:t>
      </w:r>
      <w:r w:rsidR="00A12FE1" w:rsidRPr="00994D91">
        <w:rPr>
          <w:rFonts w:cs="Calibri"/>
          <w:b/>
          <w:bCs/>
          <w:lang w:eastAsia="en-CA"/>
        </w:rPr>
        <w:t>st</w:t>
      </w:r>
      <w:r w:rsidRPr="00994D91">
        <w:rPr>
          <w:rFonts w:cs="Calibri"/>
          <w:b/>
          <w:bCs/>
          <w:lang w:eastAsia="en-CA"/>
        </w:rPr>
        <w:t xml:space="preserve">udy </w:t>
      </w:r>
      <w:r w:rsidR="00A12FE1" w:rsidRPr="00994D91">
        <w:rPr>
          <w:rFonts w:cs="Calibri"/>
          <w:b/>
          <w:bCs/>
          <w:lang w:eastAsia="en-CA"/>
        </w:rPr>
        <w:t>ca</w:t>
      </w:r>
      <w:r w:rsidRPr="00994D91">
        <w:rPr>
          <w:rFonts w:cs="Calibri"/>
          <w:b/>
          <w:bCs/>
          <w:lang w:eastAsia="en-CA"/>
        </w:rPr>
        <w:t>r</w:t>
      </w:r>
      <w:r w:rsidR="00A12FE1" w:rsidRPr="00994D91">
        <w:rPr>
          <w:rFonts w:cs="Calibri"/>
          <w:b/>
          <w:bCs/>
          <w:lang w:eastAsia="en-CA"/>
        </w:rPr>
        <w:t>s</w:t>
      </w:r>
      <w:r w:rsidRPr="00994D91">
        <w:rPr>
          <w:rFonts w:cs="Calibri"/>
          <w:b/>
          <w:bCs/>
          <w:lang w:eastAsia="en-CA"/>
        </w:rPr>
        <w:t xml:space="preserve"> or driving?</w:t>
      </w:r>
    </w:p>
    <w:p w14:paraId="324E21B3" w14:textId="6BE70135" w:rsidR="004F3F83" w:rsidRPr="00994D91" w:rsidRDefault="004F3F83" w:rsidP="00C90766">
      <w:pPr>
        <w:pStyle w:val="ListParagraph"/>
        <w:numPr>
          <w:ilvl w:val="0"/>
          <w:numId w:val="11"/>
        </w:numPr>
        <w:suppressAutoHyphens w:val="0"/>
        <w:autoSpaceDN/>
        <w:contextualSpacing/>
        <w:jc w:val="both"/>
        <w:textAlignment w:val="auto"/>
        <w:rPr>
          <w:rFonts w:cs="Calibri"/>
          <w:b/>
          <w:bCs/>
          <w:lang w:eastAsia="en-CA"/>
        </w:rPr>
      </w:pPr>
      <w:r w:rsidRPr="00994D91">
        <w:rPr>
          <w:rFonts w:cs="Calibri"/>
          <w:b/>
          <w:bCs/>
          <w:lang w:eastAsia="en-CA"/>
        </w:rPr>
        <w:t>If you fail math, do you study math</w:t>
      </w:r>
      <w:r w:rsidR="00DE3AF4" w:rsidRPr="00994D91">
        <w:rPr>
          <w:rFonts w:cs="Calibri"/>
          <w:b/>
          <w:bCs/>
          <w:lang w:eastAsia="en-CA"/>
        </w:rPr>
        <w:t xml:space="preserve"> or </w:t>
      </w:r>
      <w:r w:rsidR="00602B61" w:rsidRPr="00994D91">
        <w:rPr>
          <w:rFonts w:cs="Calibri"/>
          <w:b/>
          <w:bCs/>
          <w:lang w:eastAsia="en-CA"/>
        </w:rPr>
        <w:t>math applications?</w:t>
      </w:r>
    </w:p>
    <w:p w14:paraId="7E9BE633" w14:textId="77777777" w:rsidR="004F3F83" w:rsidRPr="00994D91" w:rsidRDefault="004F3F83" w:rsidP="00DE3AF4">
      <w:pPr>
        <w:suppressAutoHyphens w:val="0"/>
        <w:autoSpaceDN/>
        <w:ind w:left="360"/>
        <w:contextualSpacing/>
        <w:jc w:val="both"/>
        <w:textAlignment w:val="auto"/>
        <w:rPr>
          <w:rFonts w:cs="Calibri"/>
          <w:b/>
          <w:bCs/>
          <w:lang w:eastAsia="en-CA"/>
        </w:rPr>
      </w:pPr>
    </w:p>
    <w:p w14:paraId="3CCC6A85" w14:textId="326FA2E4" w:rsidR="004F3F83" w:rsidRPr="00994D91" w:rsidRDefault="00DE3AF4" w:rsidP="006D5B9F">
      <w:pPr>
        <w:suppressAutoHyphens w:val="0"/>
        <w:autoSpaceDN/>
        <w:contextualSpacing/>
        <w:jc w:val="both"/>
        <w:textAlignment w:val="auto"/>
        <w:rPr>
          <w:rFonts w:ascii="Calibri" w:hAnsi="Calibri" w:cs="Calibri"/>
          <w:b/>
          <w:bCs/>
          <w:lang w:eastAsia="en-CA"/>
        </w:rPr>
      </w:pPr>
      <w:r w:rsidRPr="00994D91">
        <w:rPr>
          <w:rFonts w:ascii="Calibri" w:hAnsi="Calibri" w:cs="Calibri"/>
          <w:b/>
          <w:bCs/>
          <w:lang w:eastAsia="en-CA"/>
        </w:rPr>
        <w:t>Maybe, just maybe, we should rethink curriculum development</w:t>
      </w:r>
    </w:p>
    <w:p w14:paraId="41542775" w14:textId="77777777" w:rsidR="004F3F83" w:rsidRPr="004A4187" w:rsidRDefault="004F3F83" w:rsidP="006D5B9F">
      <w:pPr>
        <w:suppressAutoHyphens w:val="0"/>
        <w:autoSpaceDN/>
        <w:contextualSpacing/>
        <w:jc w:val="both"/>
        <w:textAlignment w:val="auto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14:paraId="508AEF25" w14:textId="77777777" w:rsidR="006F2EEA" w:rsidRPr="004F3F83" w:rsidRDefault="006F2EEA" w:rsidP="004F3F83">
      <w:pPr>
        <w:pBdr>
          <w:bottom w:val="single" w:sz="12" w:space="1" w:color="auto"/>
        </w:pBdr>
        <w:suppressAutoHyphens w:val="0"/>
        <w:autoSpaceDN/>
        <w:contextualSpacing/>
        <w:jc w:val="both"/>
        <w:textAlignment w:val="auto"/>
        <w:rPr>
          <w:rFonts w:asciiTheme="minorHAnsi" w:hAnsiTheme="minorHAnsi"/>
          <w:sz w:val="20"/>
          <w:szCs w:val="20"/>
        </w:rPr>
      </w:pPr>
    </w:p>
    <w:p w14:paraId="41F24558" w14:textId="0802051D" w:rsidR="00997C11" w:rsidRPr="006F2EEA" w:rsidRDefault="00997C11" w:rsidP="006D5B9F">
      <w:pPr>
        <w:pBdr>
          <w:bottom w:val="single" w:sz="12" w:space="1" w:color="auto"/>
        </w:pBdr>
        <w:suppressAutoHyphens w:val="0"/>
        <w:autoSpaceDN/>
        <w:ind w:left="360"/>
        <w:contextualSpacing/>
        <w:jc w:val="both"/>
        <w:textAlignment w:val="auto"/>
        <w:rPr>
          <w:rFonts w:asciiTheme="minorHAnsi" w:hAnsiTheme="minorHAnsi"/>
          <w:i/>
          <w:sz w:val="20"/>
          <w:szCs w:val="20"/>
        </w:rPr>
      </w:pPr>
      <w:r w:rsidRPr="006F2EEA">
        <w:rPr>
          <w:rFonts w:asciiTheme="minorHAnsi" w:hAnsiTheme="minorHAnsi"/>
          <w:i/>
          <w:sz w:val="20"/>
          <w:szCs w:val="20"/>
        </w:rPr>
        <w:t xml:space="preserve"> </w:t>
      </w:r>
      <w:r w:rsidR="000D542B" w:rsidRPr="006F2EEA">
        <w:rPr>
          <w:rFonts w:asciiTheme="minorHAnsi" w:hAnsiTheme="minorHAnsi"/>
          <w:i/>
          <w:sz w:val="20"/>
          <w:szCs w:val="20"/>
        </w:rPr>
        <w:t xml:space="preserve">Don </w:t>
      </w:r>
      <w:r w:rsidR="00B80FDE" w:rsidRPr="006F2EEA">
        <w:rPr>
          <w:rFonts w:asciiTheme="minorHAnsi" w:hAnsiTheme="minorHAnsi"/>
          <w:i/>
          <w:sz w:val="20"/>
          <w:szCs w:val="20"/>
        </w:rPr>
        <w:t>Glendenning, Ed</w:t>
      </w:r>
      <w:r w:rsidR="00A64EF5" w:rsidRPr="006F2EEA">
        <w:rPr>
          <w:rFonts w:asciiTheme="minorHAnsi" w:hAnsiTheme="minorHAnsi"/>
          <w:i/>
          <w:sz w:val="20"/>
          <w:szCs w:val="20"/>
        </w:rPr>
        <w:t>itor</w:t>
      </w:r>
    </w:p>
    <w:p w14:paraId="2FB07E16" w14:textId="77777777" w:rsidR="00B87F22" w:rsidRDefault="00B87F22" w:rsidP="006D5B9F">
      <w:pPr>
        <w:pStyle w:val="Standard"/>
        <w:jc w:val="both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14:paraId="0DCEE9E6" w14:textId="16CF7461" w:rsidR="00B80FDE" w:rsidRPr="005672D5" w:rsidRDefault="004A7B67" w:rsidP="006D5B9F">
      <w:pPr>
        <w:pStyle w:val="Standard"/>
        <w:jc w:val="center"/>
        <w:rPr>
          <w:sz w:val="20"/>
          <w:szCs w:val="20"/>
        </w:rPr>
      </w:pPr>
      <w:r>
        <w:rPr>
          <w:rFonts w:ascii="Calibri" w:hAnsi="Calibri" w:cs="Calibri"/>
          <w:b/>
          <w:bCs/>
          <w:i/>
          <w:sz w:val="20"/>
          <w:szCs w:val="20"/>
          <w:lang w:eastAsia="en-CA"/>
        </w:rPr>
        <w:t>E</w:t>
      </w:r>
      <w:r w:rsidR="00B80FDE" w:rsidRPr="005672D5">
        <w:rPr>
          <w:rFonts w:ascii="Calibri" w:hAnsi="Calibri" w:cs="Calibri"/>
          <w:b/>
          <w:bCs/>
          <w:i/>
          <w:sz w:val="20"/>
          <w:szCs w:val="20"/>
          <w:lang w:eastAsia="en-CA"/>
        </w:rPr>
        <w:t>ducation 20/20 Inc.</w:t>
      </w:r>
    </w:p>
    <w:p w14:paraId="55EFDF3D" w14:textId="77777777" w:rsidR="00B80FDE" w:rsidRPr="005672D5" w:rsidRDefault="00B80FDE" w:rsidP="006D5B9F">
      <w:pPr>
        <w:pStyle w:val="Standard"/>
        <w:jc w:val="center"/>
        <w:rPr>
          <w:sz w:val="20"/>
          <w:szCs w:val="20"/>
        </w:rPr>
      </w:pPr>
      <w:r w:rsidRPr="005672D5">
        <w:rPr>
          <w:rFonts w:ascii="Calibri" w:hAnsi="Calibri" w:cs="Calibri"/>
          <w:sz w:val="20"/>
          <w:szCs w:val="20"/>
        </w:rPr>
        <w:t>101 Kent St., PO Box 624 / 101, rue Kent, B.P. 624</w:t>
      </w:r>
    </w:p>
    <w:p w14:paraId="1CF784A8" w14:textId="598641E0" w:rsidR="005455B4" w:rsidRDefault="00B80FDE" w:rsidP="006D5B9F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  <w:r w:rsidRPr="005672D5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5672D5">
        <w:rPr>
          <w:rFonts w:ascii="Calibri" w:hAnsi="Calibri" w:cs="Calibri"/>
          <w:sz w:val="20"/>
          <w:szCs w:val="20"/>
          <w:lang w:val="fr-CA"/>
        </w:rPr>
        <w:t xml:space="preserve">C1A 1M0 Email/Courriel : </w:t>
      </w:r>
      <w:hyperlink r:id="rId15" w:history="1">
        <w:r w:rsidRPr="005672D5">
          <w:rPr>
            <w:rStyle w:val="Hyperlink"/>
            <w:rFonts w:ascii="Calibri" w:hAnsi="Calibri" w:cs="Calibri"/>
            <w:color w:val="auto"/>
            <w:sz w:val="20"/>
            <w:szCs w:val="20"/>
            <w:lang w:val="fr-CA"/>
          </w:rPr>
          <w:t>pei@education2020.ca</w:t>
        </w:r>
      </w:hyperlink>
      <w:r w:rsidR="00801936" w:rsidRPr="005672D5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 xml:space="preserve"> </w:t>
      </w:r>
      <w:r w:rsidRPr="005672D5">
        <w:rPr>
          <w:rFonts w:ascii="Calibri" w:hAnsi="Calibri" w:cs="Calibri"/>
          <w:sz w:val="20"/>
          <w:szCs w:val="20"/>
          <w:lang w:val="fr-CA"/>
        </w:rPr>
        <w:t xml:space="preserve">URL : </w:t>
      </w:r>
      <w:bookmarkStart w:id="1" w:name="_Hlk3126570"/>
      <w:r w:rsidR="006E014D">
        <w:fldChar w:fldCharType="begin"/>
      </w:r>
      <w:r w:rsidR="006E014D">
        <w:instrText xml:space="preserve"> HYPERLINK "http://www.education2020.ca" </w:instrText>
      </w:r>
      <w:r w:rsidR="006E014D">
        <w:fldChar w:fldCharType="separate"/>
      </w:r>
      <w:r w:rsidR="002D3247" w:rsidRPr="005672D5">
        <w:rPr>
          <w:rStyle w:val="Hyperlink"/>
          <w:rFonts w:ascii="Calibri" w:hAnsi="Calibri" w:cs="Calibri"/>
          <w:sz w:val="20"/>
          <w:szCs w:val="20"/>
          <w:lang w:val="fr-CA"/>
        </w:rPr>
        <w:t>www.education2020.ca</w:t>
      </w:r>
      <w:r w:rsidR="006E014D">
        <w:rPr>
          <w:rStyle w:val="Hyperlink"/>
          <w:rFonts w:ascii="Calibri" w:hAnsi="Calibri" w:cs="Calibri"/>
          <w:sz w:val="20"/>
          <w:szCs w:val="20"/>
          <w:lang w:val="fr-CA"/>
        </w:rPr>
        <w:fldChar w:fldCharType="end"/>
      </w:r>
      <w:bookmarkEnd w:id="1"/>
    </w:p>
    <w:p w14:paraId="0E9A1987" w14:textId="48D1F9C7" w:rsidR="00501423" w:rsidRDefault="00501423" w:rsidP="006D5B9F">
      <w:pPr>
        <w:pStyle w:val="Standard"/>
        <w:jc w:val="both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3A6827CD" w14:textId="48CBBB83" w:rsidR="00501423" w:rsidRDefault="00501423" w:rsidP="006D5B9F">
      <w:pPr>
        <w:pStyle w:val="Standard"/>
        <w:jc w:val="both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4AE57AD6" w14:textId="60A6534F" w:rsidR="00501423" w:rsidRDefault="00501423" w:rsidP="007A13C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67D6E94B" w14:textId="363A2E74" w:rsidR="00501423" w:rsidRDefault="00501423" w:rsidP="007A13C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436C6986" w14:textId="77777777" w:rsidR="003E66B3" w:rsidRDefault="003E66B3" w:rsidP="001452D6">
      <w:pPr>
        <w:pStyle w:val="Standard"/>
        <w:jc w:val="right"/>
        <w:rPr>
          <w:rStyle w:val="Hyperlink"/>
          <w:rFonts w:ascii="Calibri" w:hAnsi="Calibri" w:cs="Calibri"/>
          <w:sz w:val="20"/>
          <w:szCs w:val="20"/>
          <w:lang w:val="fr-CA"/>
        </w:rPr>
        <w:sectPr w:rsidR="003E66B3" w:rsidSect="0088268F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617A59CA" w14:textId="61523B0A" w:rsidR="001452D6" w:rsidRPr="00ED3F3F" w:rsidRDefault="001452D6" w:rsidP="001452D6">
      <w:pPr>
        <w:pStyle w:val="Standard"/>
        <w:jc w:val="right"/>
        <w:rPr>
          <w:rStyle w:val="Hyperlink"/>
          <w:rFonts w:ascii="Calibri" w:hAnsi="Calibri" w:cs="Calibri"/>
          <w:b/>
          <w:color w:val="4BACC6" w:themeColor="accent5"/>
          <w:sz w:val="44"/>
          <w:szCs w:val="44"/>
          <w:lang w:val="fr-CA"/>
        </w:rPr>
      </w:pPr>
      <w:r w:rsidRPr="00ED3F3F">
        <w:rPr>
          <w:b/>
          <w:i/>
          <w:noProof/>
          <w:color w:val="4BACC6" w:themeColor="accent5"/>
          <w:sz w:val="56"/>
          <w:szCs w:val="56"/>
          <w:lang w:val="en-US" w:eastAsia="en-US" w:bidi="ar-SA"/>
        </w:rPr>
        <w:drawing>
          <wp:inline distT="0" distB="0" distL="0" distR="0" wp14:anchorId="2AAFE4A6" wp14:editId="385D4FAD">
            <wp:extent cx="612699" cy="3871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" cy="39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4E22B" w14:textId="7B782798" w:rsidR="003E66B3" w:rsidRPr="00A62CA2" w:rsidRDefault="001452D6" w:rsidP="001452D6">
      <w:pPr>
        <w:pStyle w:val="Standard"/>
        <w:rPr>
          <w:rStyle w:val="Hyperlink"/>
          <w:rFonts w:ascii="Calibri" w:hAnsi="Calibri" w:cs="Calibri"/>
          <w:b/>
          <w:i/>
          <w:color w:val="00B050"/>
          <w:sz w:val="56"/>
          <w:szCs w:val="56"/>
          <w:lang w:val="fr-CA"/>
        </w:rPr>
      </w:pPr>
      <w:r w:rsidRPr="00A62CA2">
        <w:rPr>
          <w:rStyle w:val="Hyperlink"/>
          <w:rFonts w:ascii="Calibri" w:hAnsi="Calibri" w:cs="Calibri"/>
          <w:b/>
          <w:i/>
          <w:color w:val="00B050"/>
          <w:sz w:val="56"/>
          <w:szCs w:val="56"/>
          <w:lang w:val="fr-CA"/>
        </w:rPr>
        <w:t xml:space="preserve">PÉDAGOGIE OUVERTE                              </w:t>
      </w:r>
    </w:p>
    <w:p w14:paraId="2FD68020" w14:textId="77777777" w:rsidR="00501423" w:rsidRPr="00ED3F3F" w:rsidRDefault="00501423" w:rsidP="00501423">
      <w:pPr>
        <w:pStyle w:val="Standard"/>
        <w:rPr>
          <w:rStyle w:val="Hyperlink"/>
          <w:rFonts w:ascii="Calibri" w:hAnsi="Calibri" w:cs="Calibri"/>
          <w:color w:val="4BACC6" w:themeColor="accent5"/>
          <w:sz w:val="20"/>
          <w:szCs w:val="20"/>
          <w:lang w:val="fr-CA"/>
        </w:rPr>
        <w:sectPr w:rsidR="00501423" w:rsidRPr="00ED3F3F" w:rsidSect="0088268F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39A3DA02" w14:textId="3E32FD97" w:rsidR="008C51CA" w:rsidRPr="00E22288" w:rsidRDefault="00501423" w:rsidP="00501423">
      <w:pPr>
        <w:pStyle w:val="Standard"/>
        <w:rPr>
          <w:rStyle w:val="Hyperlink"/>
          <w:rFonts w:ascii="Calibri" w:hAnsi="Calibri" w:cs="Calibri"/>
          <w:color w:val="auto"/>
          <w:sz w:val="22"/>
          <w:szCs w:val="22"/>
          <w:lang w:val="fr-CA"/>
        </w:rPr>
      </w:pPr>
      <w:r w:rsidRPr="00750D96">
        <w:rPr>
          <w:rStyle w:val="Hyperlink"/>
          <w:rFonts w:ascii="Calibri" w:hAnsi="Calibri" w:cs="Calibri"/>
          <w:b/>
          <w:color w:val="4BACC6" w:themeColor="accent5"/>
          <w:sz w:val="22"/>
          <w:szCs w:val="22"/>
          <w:lang w:val="fr-CA"/>
        </w:rPr>
        <w:t>No.7</w:t>
      </w:r>
      <w:r w:rsidR="00E460D8">
        <w:rPr>
          <w:rStyle w:val="Hyperlink"/>
          <w:rFonts w:ascii="Calibri" w:hAnsi="Calibri" w:cs="Calibri"/>
          <w:b/>
          <w:color w:val="4BACC6" w:themeColor="accent5"/>
          <w:sz w:val="22"/>
          <w:szCs w:val="22"/>
          <w:lang w:val="fr-CA"/>
        </w:rPr>
        <w:t>4</w:t>
      </w:r>
      <w:r w:rsidR="008C51CA" w:rsidRPr="00ED3F3F">
        <w:rPr>
          <w:rStyle w:val="Hyperlink"/>
          <w:rFonts w:ascii="Calibri" w:hAnsi="Calibri" w:cs="Calibri"/>
          <w:color w:val="4BACC6" w:themeColor="accent5"/>
          <w:sz w:val="22"/>
          <w:szCs w:val="22"/>
          <w:lang w:val="fr-CA"/>
        </w:rPr>
        <w:t>______________________________________________________________________________________</w:t>
      </w:r>
    </w:p>
    <w:p w14:paraId="0AC0446C" w14:textId="77777777" w:rsidR="00A62CA2" w:rsidRPr="00A62CA2" w:rsidRDefault="00A62CA2" w:rsidP="00A62CA2">
      <w:pPr>
        <w:ind w:left="1416" w:firstLine="708"/>
        <w:rPr>
          <w:b/>
          <w:sz w:val="22"/>
          <w:szCs w:val="22"/>
        </w:rPr>
      </w:pPr>
      <w:r w:rsidRPr="00A62CA2">
        <w:rPr>
          <w:b/>
          <w:sz w:val="22"/>
          <w:szCs w:val="22"/>
        </w:rPr>
        <w:t xml:space="preserve">Nous </w:t>
      </w:r>
      <w:proofErr w:type="spellStart"/>
      <w:r w:rsidRPr="00A62CA2">
        <w:rPr>
          <w:b/>
          <w:sz w:val="22"/>
          <w:szCs w:val="22"/>
        </w:rPr>
        <w:t>devons</w:t>
      </w:r>
      <w:proofErr w:type="spellEnd"/>
      <w:r w:rsidRPr="00A62CA2">
        <w:rPr>
          <w:b/>
          <w:sz w:val="22"/>
          <w:szCs w:val="22"/>
        </w:rPr>
        <w:t xml:space="preserve"> </w:t>
      </w:r>
      <w:proofErr w:type="spellStart"/>
      <w:r w:rsidRPr="00A62CA2">
        <w:rPr>
          <w:b/>
          <w:sz w:val="22"/>
          <w:szCs w:val="22"/>
        </w:rPr>
        <w:t>réorienter</w:t>
      </w:r>
      <w:proofErr w:type="spellEnd"/>
      <w:r w:rsidRPr="00A62CA2">
        <w:rPr>
          <w:b/>
          <w:sz w:val="22"/>
          <w:szCs w:val="22"/>
        </w:rPr>
        <w:t xml:space="preserve"> </w:t>
      </w:r>
      <w:proofErr w:type="spellStart"/>
      <w:r w:rsidRPr="00A62CA2">
        <w:rPr>
          <w:b/>
          <w:sz w:val="22"/>
          <w:szCs w:val="22"/>
        </w:rPr>
        <w:t>notre</w:t>
      </w:r>
      <w:proofErr w:type="spellEnd"/>
      <w:r w:rsidRPr="00A62CA2">
        <w:rPr>
          <w:b/>
          <w:sz w:val="22"/>
          <w:szCs w:val="22"/>
        </w:rPr>
        <w:t xml:space="preserve"> </w:t>
      </w:r>
      <w:proofErr w:type="spellStart"/>
      <w:r w:rsidRPr="00A62CA2">
        <w:rPr>
          <w:b/>
          <w:sz w:val="22"/>
          <w:szCs w:val="22"/>
        </w:rPr>
        <w:t>système</w:t>
      </w:r>
      <w:proofErr w:type="spellEnd"/>
      <w:r w:rsidRPr="00A62CA2">
        <w:rPr>
          <w:b/>
          <w:sz w:val="22"/>
          <w:szCs w:val="22"/>
        </w:rPr>
        <w:t xml:space="preserve"> </w:t>
      </w:r>
      <w:proofErr w:type="spellStart"/>
      <w:r w:rsidRPr="00A62CA2">
        <w:rPr>
          <w:b/>
          <w:sz w:val="22"/>
          <w:szCs w:val="22"/>
        </w:rPr>
        <w:t>d’éducation</w:t>
      </w:r>
      <w:proofErr w:type="spellEnd"/>
      <w:r w:rsidRPr="00A62CA2">
        <w:rPr>
          <w:b/>
          <w:sz w:val="22"/>
          <w:szCs w:val="22"/>
        </w:rPr>
        <w:t xml:space="preserve"> pour </w:t>
      </w:r>
      <w:proofErr w:type="spellStart"/>
      <w:proofErr w:type="gramStart"/>
      <w:r w:rsidRPr="00A62CA2">
        <w:rPr>
          <w:b/>
          <w:sz w:val="22"/>
          <w:szCs w:val="22"/>
        </w:rPr>
        <w:t>répondre</w:t>
      </w:r>
      <w:proofErr w:type="spellEnd"/>
      <w:r w:rsidRPr="00A62CA2">
        <w:rPr>
          <w:b/>
          <w:sz w:val="22"/>
          <w:szCs w:val="22"/>
        </w:rPr>
        <w:t xml:space="preserve">  aux</w:t>
      </w:r>
      <w:proofErr w:type="gramEnd"/>
    </w:p>
    <w:p w14:paraId="0D0D8CF9" w14:textId="77777777" w:rsidR="00A62CA2" w:rsidRPr="00A62CA2" w:rsidRDefault="00A62CA2" w:rsidP="00A62CA2">
      <w:pPr>
        <w:ind w:left="1416" w:firstLine="708"/>
        <w:rPr>
          <w:b/>
          <w:sz w:val="22"/>
          <w:szCs w:val="22"/>
        </w:rPr>
      </w:pPr>
      <w:r w:rsidRPr="00A62CA2">
        <w:rPr>
          <w:b/>
          <w:sz w:val="22"/>
          <w:szCs w:val="22"/>
        </w:rPr>
        <w:t xml:space="preserve"> </w:t>
      </w:r>
      <w:proofErr w:type="spellStart"/>
      <w:r w:rsidRPr="00A62CA2">
        <w:rPr>
          <w:b/>
          <w:sz w:val="22"/>
          <w:szCs w:val="22"/>
        </w:rPr>
        <w:t>besoins</w:t>
      </w:r>
      <w:proofErr w:type="spellEnd"/>
      <w:r w:rsidRPr="00A62CA2">
        <w:rPr>
          <w:b/>
          <w:sz w:val="22"/>
          <w:szCs w:val="22"/>
        </w:rPr>
        <w:t xml:space="preserve"> et aux </w:t>
      </w:r>
      <w:proofErr w:type="spellStart"/>
      <w:r w:rsidRPr="00A62CA2">
        <w:rPr>
          <w:b/>
          <w:sz w:val="22"/>
          <w:szCs w:val="22"/>
        </w:rPr>
        <w:t>défis</w:t>
      </w:r>
      <w:proofErr w:type="spellEnd"/>
      <w:r w:rsidRPr="00A62CA2">
        <w:rPr>
          <w:b/>
          <w:sz w:val="22"/>
          <w:szCs w:val="22"/>
        </w:rPr>
        <w:t xml:space="preserve"> du </w:t>
      </w:r>
      <w:proofErr w:type="spellStart"/>
      <w:r w:rsidRPr="00A62CA2">
        <w:rPr>
          <w:b/>
          <w:sz w:val="22"/>
          <w:szCs w:val="22"/>
        </w:rPr>
        <w:t>marché</w:t>
      </w:r>
      <w:proofErr w:type="spellEnd"/>
      <w:r w:rsidRPr="00A62CA2">
        <w:rPr>
          <w:b/>
          <w:sz w:val="22"/>
          <w:szCs w:val="22"/>
        </w:rPr>
        <w:t xml:space="preserve"> </w:t>
      </w:r>
      <w:proofErr w:type="spellStart"/>
      <w:r w:rsidRPr="00A62CA2">
        <w:rPr>
          <w:b/>
          <w:sz w:val="22"/>
          <w:szCs w:val="22"/>
        </w:rPr>
        <w:t>actuel</w:t>
      </w:r>
      <w:proofErr w:type="spellEnd"/>
      <w:r w:rsidRPr="00A62CA2">
        <w:rPr>
          <w:b/>
          <w:sz w:val="22"/>
          <w:szCs w:val="22"/>
        </w:rPr>
        <w:t xml:space="preserve"> du travail- Atlantic Business</w:t>
      </w:r>
    </w:p>
    <w:p w14:paraId="01479E0D" w14:textId="77777777" w:rsidR="00994D91" w:rsidRDefault="00994D91" w:rsidP="00A62CA2">
      <w:pPr>
        <w:rPr>
          <w:b/>
        </w:rPr>
      </w:pPr>
    </w:p>
    <w:p w14:paraId="76C4F54C" w14:textId="7D22CD3F" w:rsidR="00A62CA2" w:rsidRDefault="00A62CA2" w:rsidP="00A62CA2">
      <w:pPr>
        <w:rPr>
          <w:b/>
        </w:rPr>
        <w:sectPr w:rsidR="00A62CA2" w:rsidSect="0088268F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5BE5E69A" w14:textId="5B9BA556" w:rsidR="00A62CA2" w:rsidRPr="00994D91" w:rsidRDefault="00994D91" w:rsidP="00A62CA2">
      <w:pPr>
        <w:rPr>
          <w:b/>
          <w:sz w:val="22"/>
          <w:szCs w:val="22"/>
        </w:rPr>
      </w:pPr>
      <w:proofErr w:type="spellStart"/>
      <w:r w:rsidRPr="00994D91">
        <w:rPr>
          <w:b/>
          <w:sz w:val="22"/>
          <w:szCs w:val="22"/>
        </w:rPr>
        <w:t>J</w:t>
      </w:r>
      <w:r w:rsidR="00A62CA2" w:rsidRPr="00994D91">
        <w:rPr>
          <w:b/>
          <w:sz w:val="22"/>
          <w:szCs w:val="22"/>
        </w:rPr>
        <w:t>ouer</w:t>
      </w:r>
      <w:proofErr w:type="spellEnd"/>
      <w:r w:rsidR="00A62CA2" w:rsidRPr="00994D91">
        <w:rPr>
          <w:b/>
          <w:sz w:val="22"/>
          <w:szCs w:val="22"/>
        </w:rPr>
        <w:t xml:space="preserve"> avec les </w:t>
      </w:r>
      <w:proofErr w:type="spellStart"/>
      <w:r w:rsidR="00A62CA2" w:rsidRPr="00994D91">
        <w:rPr>
          <w:b/>
          <w:sz w:val="22"/>
          <w:szCs w:val="22"/>
        </w:rPr>
        <w:t>niveaux</w:t>
      </w:r>
      <w:proofErr w:type="spellEnd"/>
      <w:r w:rsidR="00A62CA2" w:rsidRPr="00994D91">
        <w:rPr>
          <w:b/>
          <w:sz w:val="22"/>
          <w:szCs w:val="22"/>
        </w:rPr>
        <w:t xml:space="preserve"> </w:t>
      </w:r>
      <w:proofErr w:type="spellStart"/>
      <w:r w:rsidR="00A62CA2" w:rsidRPr="00994D91">
        <w:rPr>
          <w:b/>
          <w:sz w:val="22"/>
          <w:szCs w:val="22"/>
        </w:rPr>
        <w:t>scolaires</w:t>
      </w:r>
      <w:proofErr w:type="spellEnd"/>
    </w:p>
    <w:p w14:paraId="1DCC79FD" w14:textId="77777777" w:rsidR="00A62CA2" w:rsidRPr="00994D91" w:rsidRDefault="00A62CA2" w:rsidP="00A62CA2">
      <w:pPr>
        <w:rPr>
          <w:sz w:val="22"/>
          <w:szCs w:val="22"/>
        </w:rPr>
      </w:pPr>
      <w:r w:rsidRPr="00994D91">
        <w:rPr>
          <w:sz w:val="22"/>
          <w:szCs w:val="22"/>
        </w:rPr>
        <w:t xml:space="preserve">Le temps </w:t>
      </w:r>
      <w:proofErr w:type="spellStart"/>
      <w:r w:rsidRPr="00994D91">
        <w:rPr>
          <w:sz w:val="22"/>
          <w:szCs w:val="22"/>
        </w:rPr>
        <w:t>est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venu</w:t>
      </w:r>
      <w:proofErr w:type="spellEnd"/>
      <w:r w:rsidRPr="00994D91">
        <w:rPr>
          <w:sz w:val="22"/>
          <w:szCs w:val="22"/>
        </w:rPr>
        <w:t xml:space="preserve"> de </w:t>
      </w:r>
      <w:proofErr w:type="spellStart"/>
      <w:r w:rsidRPr="00994D91">
        <w:rPr>
          <w:sz w:val="22"/>
          <w:szCs w:val="22"/>
        </w:rPr>
        <w:t>dissocier</w:t>
      </w:r>
      <w:proofErr w:type="spellEnd"/>
      <w:r w:rsidRPr="00994D91">
        <w:rPr>
          <w:sz w:val="22"/>
          <w:szCs w:val="22"/>
        </w:rPr>
        <w:t xml:space="preserve"> les </w:t>
      </w:r>
      <w:proofErr w:type="spellStart"/>
      <w:r w:rsidRPr="00994D91">
        <w:rPr>
          <w:sz w:val="22"/>
          <w:szCs w:val="22"/>
        </w:rPr>
        <w:t>niveaux</w:t>
      </w:r>
      <w:proofErr w:type="spellEnd"/>
      <w:r w:rsidRPr="00994D91">
        <w:rPr>
          <w:sz w:val="22"/>
          <w:szCs w:val="22"/>
        </w:rPr>
        <w:t xml:space="preserve"> de </w:t>
      </w:r>
      <w:proofErr w:type="spellStart"/>
      <w:r w:rsidRPr="00994D91">
        <w:rPr>
          <w:sz w:val="22"/>
          <w:szCs w:val="22"/>
        </w:rPr>
        <w:t>réussite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scolaire</w:t>
      </w:r>
      <w:proofErr w:type="spellEnd"/>
      <w:r w:rsidRPr="00994D91">
        <w:rPr>
          <w:sz w:val="22"/>
          <w:szCs w:val="22"/>
        </w:rPr>
        <w:t xml:space="preserve"> de la durée des </w:t>
      </w:r>
      <w:proofErr w:type="spellStart"/>
      <w:r w:rsidRPr="00994D91">
        <w:rPr>
          <w:sz w:val="22"/>
          <w:szCs w:val="22"/>
        </w:rPr>
        <w:t>échelons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académiques</w:t>
      </w:r>
      <w:proofErr w:type="spellEnd"/>
      <w:r w:rsidRPr="00994D91">
        <w:rPr>
          <w:sz w:val="22"/>
          <w:szCs w:val="22"/>
        </w:rPr>
        <w:t xml:space="preserve">; les </w:t>
      </w:r>
      <w:proofErr w:type="spellStart"/>
      <w:r w:rsidRPr="00994D91">
        <w:rPr>
          <w:sz w:val="22"/>
          <w:szCs w:val="22"/>
        </w:rPr>
        <w:t>mathématiques</w:t>
      </w:r>
      <w:proofErr w:type="spellEnd"/>
      <w:r w:rsidRPr="00994D91">
        <w:rPr>
          <w:sz w:val="22"/>
          <w:szCs w:val="22"/>
        </w:rPr>
        <w:t xml:space="preserve"> de la 9</w:t>
      </w:r>
      <w:r w:rsidRPr="00994D91">
        <w:rPr>
          <w:sz w:val="22"/>
          <w:szCs w:val="22"/>
          <w:vertAlign w:val="superscript"/>
        </w:rPr>
        <w:t>e</w:t>
      </w:r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année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ou</w:t>
      </w:r>
      <w:proofErr w:type="spellEnd"/>
      <w:r w:rsidRPr="00994D91">
        <w:rPr>
          <w:sz w:val="22"/>
          <w:szCs w:val="22"/>
        </w:rPr>
        <w:t xml:space="preserve"> la </w:t>
      </w:r>
      <w:proofErr w:type="spellStart"/>
      <w:r w:rsidRPr="00994D91">
        <w:rPr>
          <w:sz w:val="22"/>
          <w:szCs w:val="22"/>
        </w:rPr>
        <w:t>chimie</w:t>
      </w:r>
      <w:proofErr w:type="spellEnd"/>
      <w:r w:rsidRPr="00994D91">
        <w:rPr>
          <w:sz w:val="22"/>
          <w:szCs w:val="22"/>
        </w:rPr>
        <w:t xml:space="preserve"> de la 11</w:t>
      </w:r>
      <w:r w:rsidRPr="00994D91">
        <w:rPr>
          <w:sz w:val="22"/>
          <w:szCs w:val="22"/>
          <w:vertAlign w:val="superscript"/>
        </w:rPr>
        <w:t>e</w:t>
      </w:r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reflètent</w:t>
      </w:r>
      <w:proofErr w:type="spellEnd"/>
      <w:r w:rsidRPr="00994D91">
        <w:rPr>
          <w:sz w:val="22"/>
          <w:szCs w:val="22"/>
        </w:rPr>
        <w:t xml:space="preserve"> les </w:t>
      </w:r>
      <w:proofErr w:type="spellStart"/>
      <w:r w:rsidRPr="00994D91">
        <w:rPr>
          <w:sz w:val="22"/>
          <w:szCs w:val="22"/>
        </w:rPr>
        <w:t>niveaux</w:t>
      </w:r>
      <w:proofErr w:type="spellEnd"/>
      <w:r w:rsidRPr="00994D91">
        <w:rPr>
          <w:sz w:val="22"/>
          <w:szCs w:val="22"/>
        </w:rPr>
        <w:t xml:space="preserve"> de </w:t>
      </w:r>
      <w:proofErr w:type="spellStart"/>
      <w:r w:rsidRPr="00994D91">
        <w:rPr>
          <w:sz w:val="22"/>
          <w:szCs w:val="22"/>
        </w:rPr>
        <w:t>fréquentation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scolaire</w:t>
      </w:r>
      <w:proofErr w:type="spellEnd"/>
      <w:r w:rsidRPr="00994D91">
        <w:rPr>
          <w:sz w:val="22"/>
          <w:szCs w:val="22"/>
        </w:rPr>
        <w:t xml:space="preserve"> et non, à mon </w:t>
      </w:r>
      <w:proofErr w:type="spellStart"/>
      <w:r w:rsidRPr="00994D91">
        <w:rPr>
          <w:sz w:val="22"/>
          <w:szCs w:val="22"/>
        </w:rPr>
        <w:t>avis</w:t>
      </w:r>
      <w:proofErr w:type="spellEnd"/>
      <w:r w:rsidRPr="00994D91">
        <w:rPr>
          <w:sz w:val="22"/>
          <w:szCs w:val="22"/>
        </w:rPr>
        <w:t xml:space="preserve">, les </w:t>
      </w:r>
      <w:proofErr w:type="spellStart"/>
      <w:r w:rsidRPr="00994D91">
        <w:rPr>
          <w:sz w:val="22"/>
          <w:szCs w:val="22"/>
        </w:rPr>
        <w:t>niveaux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d’apprentissage</w:t>
      </w:r>
      <w:proofErr w:type="spellEnd"/>
      <w:r w:rsidRPr="00994D91">
        <w:rPr>
          <w:sz w:val="22"/>
          <w:szCs w:val="22"/>
        </w:rPr>
        <w:t xml:space="preserve">. </w:t>
      </w:r>
      <w:proofErr w:type="spellStart"/>
      <w:r w:rsidRPr="00994D91">
        <w:rPr>
          <w:sz w:val="22"/>
          <w:szCs w:val="22"/>
        </w:rPr>
        <w:t>Utiliser</w:t>
      </w:r>
      <w:proofErr w:type="spellEnd"/>
      <w:r w:rsidRPr="00994D91">
        <w:rPr>
          <w:sz w:val="22"/>
          <w:szCs w:val="22"/>
        </w:rPr>
        <w:t xml:space="preserve"> le temps de </w:t>
      </w:r>
      <w:proofErr w:type="spellStart"/>
      <w:r w:rsidRPr="00994D91">
        <w:rPr>
          <w:sz w:val="22"/>
          <w:szCs w:val="22"/>
        </w:rPr>
        <w:t>fréquentation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scolaire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comme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indice</w:t>
      </w:r>
      <w:proofErr w:type="spellEnd"/>
      <w:r w:rsidRPr="00994D91">
        <w:rPr>
          <w:sz w:val="22"/>
          <w:szCs w:val="22"/>
        </w:rPr>
        <w:t xml:space="preserve"> de </w:t>
      </w:r>
      <w:proofErr w:type="spellStart"/>
      <w:r w:rsidRPr="00994D91">
        <w:rPr>
          <w:sz w:val="22"/>
          <w:szCs w:val="22"/>
        </w:rPr>
        <w:t>niveau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d’instruction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est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dû</w:t>
      </w:r>
      <w:proofErr w:type="spellEnd"/>
      <w:r w:rsidRPr="00994D91">
        <w:rPr>
          <w:sz w:val="22"/>
          <w:szCs w:val="22"/>
        </w:rPr>
        <w:t xml:space="preserve"> pour un </w:t>
      </w:r>
      <w:proofErr w:type="spellStart"/>
      <w:r w:rsidRPr="00994D91">
        <w:rPr>
          <w:sz w:val="22"/>
          <w:szCs w:val="22"/>
        </w:rPr>
        <w:t>changement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depuis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longtemps</w:t>
      </w:r>
      <w:proofErr w:type="spellEnd"/>
      <w:r w:rsidRPr="00994D91">
        <w:rPr>
          <w:sz w:val="22"/>
          <w:szCs w:val="22"/>
        </w:rPr>
        <w:t>.</w:t>
      </w:r>
    </w:p>
    <w:p w14:paraId="4870A2CC" w14:textId="77777777" w:rsidR="00A62CA2" w:rsidRPr="00994D91" w:rsidRDefault="00A62CA2" w:rsidP="00A62CA2">
      <w:pPr>
        <w:rPr>
          <w:sz w:val="22"/>
          <w:szCs w:val="22"/>
        </w:rPr>
      </w:pPr>
      <w:r w:rsidRPr="00994D91">
        <w:rPr>
          <w:sz w:val="22"/>
          <w:szCs w:val="22"/>
        </w:rPr>
        <w:t xml:space="preserve">Les options </w:t>
      </w:r>
      <w:proofErr w:type="spellStart"/>
      <w:r w:rsidRPr="00994D91">
        <w:rPr>
          <w:sz w:val="22"/>
          <w:szCs w:val="22"/>
        </w:rPr>
        <w:t>souhaitables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incluent</w:t>
      </w:r>
      <w:proofErr w:type="spellEnd"/>
      <w:r w:rsidRPr="00994D91">
        <w:rPr>
          <w:sz w:val="22"/>
          <w:szCs w:val="22"/>
        </w:rPr>
        <w:t xml:space="preserve"> les </w:t>
      </w:r>
      <w:proofErr w:type="spellStart"/>
      <w:proofErr w:type="gramStart"/>
      <w:r w:rsidRPr="00994D91">
        <w:rPr>
          <w:sz w:val="22"/>
          <w:szCs w:val="22"/>
        </w:rPr>
        <w:t>suivantes</w:t>
      </w:r>
      <w:proofErr w:type="spellEnd"/>
      <w:r w:rsidRPr="00994D91">
        <w:rPr>
          <w:sz w:val="22"/>
          <w:szCs w:val="22"/>
        </w:rPr>
        <w:t> :</w:t>
      </w:r>
      <w:proofErr w:type="gramEnd"/>
      <w:r w:rsidRPr="00994D91">
        <w:rPr>
          <w:sz w:val="22"/>
          <w:szCs w:val="22"/>
        </w:rPr>
        <w:t xml:space="preserve"> </w:t>
      </w:r>
    </w:p>
    <w:p w14:paraId="5776491B" w14:textId="77777777" w:rsidR="00994D91" w:rsidRDefault="00A62CA2" w:rsidP="00C90766">
      <w:pPr>
        <w:pStyle w:val="ListParagraph"/>
        <w:numPr>
          <w:ilvl w:val="0"/>
          <w:numId w:val="9"/>
        </w:numPr>
        <w:suppressAutoHyphens w:val="0"/>
        <w:autoSpaceDN/>
        <w:spacing w:after="160" w:line="259" w:lineRule="auto"/>
        <w:contextualSpacing/>
        <w:textAlignment w:val="auto"/>
        <w:rPr>
          <w:sz w:val="22"/>
          <w:szCs w:val="22"/>
        </w:rPr>
      </w:pPr>
      <w:proofErr w:type="spellStart"/>
      <w:r w:rsidRPr="00994D91">
        <w:rPr>
          <w:sz w:val="22"/>
          <w:szCs w:val="22"/>
        </w:rPr>
        <w:t>définir</w:t>
      </w:r>
      <w:proofErr w:type="spellEnd"/>
      <w:r w:rsidRPr="00994D91">
        <w:rPr>
          <w:sz w:val="22"/>
          <w:szCs w:val="22"/>
        </w:rPr>
        <w:t xml:space="preserve"> des </w:t>
      </w:r>
      <w:proofErr w:type="spellStart"/>
      <w:r w:rsidRPr="00994D91">
        <w:rPr>
          <w:sz w:val="22"/>
          <w:szCs w:val="22"/>
        </w:rPr>
        <w:t>niveaux</w:t>
      </w:r>
      <w:proofErr w:type="spellEnd"/>
      <w:r w:rsidRPr="00994D91">
        <w:rPr>
          <w:sz w:val="22"/>
          <w:szCs w:val="22"/>
        </w:rPr>
        <w:t xml:space="preserve"> de </w:t>
      </w:r>
      <w:proofErr w:type="spellStart"/>
      <w:r w:rsidRPr="00994D91">
        <w:rPr>
          <w:sz w:val="22"/>
          <w:szCs w:val="22"/>
        </w:rPr>
        <w:t>réussite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scolaire</w:t>
      </w:r>
      <w:proofErr w:type="spellEnd"/>
      <w:r w:rsidRPr="00994D91">
        <w:rPr>
          <w:sz w:val="22"/>
          <w:szCs w:val="22"/>
        </w:rPr>
        <w:t xml:space="preserve"> et le temps </w:t>
      </w:r>
      <w:proofErr w:type="spellStart"/>
      <w:r w:rsidRPr="00994D91">
        <w:rPr>
          <w:sz w:val="22"/>
          <w:szCs w:val="22"/>
        </w:rPr>
        <w:t>requis</w:t>
      </w:r>
      <w:proofErr w:type="spellEnd"/>
      <w:r w:rsidRPr="00994D91">
        <w:rPr>
          <w:sz w:val="22"/>
          <w:szCs w:val="22"/>
        </w:rPr>
        <w:t xml:space="preserve"> pour les </w:t>
      </w:r>
      <w:proofErr w:type="spellStart"/>
      <w:r w:rsidRPr="00994D91">
        <w:rPr>
          <w:sz w:val="22"/>
          <w:szCs w:val="22"/>
        </w:rPr>
        <w:t>atteindre</w:t>
      </w:r>
      <w:proofErr w:type="spellEnd"/>
      <w:r w:rsidRPr="00994D91">
        <w:rPr>
          <w:sz w:val="22"/>
          <w:szCs w:val="22"/>
        </w:rPr>
        <w:t>;</w:t>
      </w:r>
    </w:p>
    <w:p w14:paraId="5F3BA61C" w14:textId="77777777" w:rsidR="00994D91" w:rsidRDefault="00A62CA2" w:rsidP="00C90766">
      <w:pPr>
        <w:pStyle w:val="ListParagraph"/>
        <w:numPr>
          <w:ilvl w:val="0"/>
          <w:numId w:val="9"/>
        </w:numPr>
        <w:suppressAutoHyphens w:val="0"/>
        <w:autoSpaceDN/>
        <w:spacing w:after="160" w:line="259" w:lineRule="auto"/>
        <w:contextualSpacing/>
        <w:textAlignment w:val="auto"/>
        <w:rPr>
          <w:sz w:val="22"/>
          <w:szCs w:val="22"/>
        </w:rPr>
      </w:pPr>
      <w:r w:rsidRPr="00994D91">
        <w:rPr>
          <w:sz w:val="22"/>
          <w:szCs w:val="22"/>
        </w:rPr>
        <w:t xml:space="preserve">valuer le </w:t>
      </w:r>
      <w:proofErr w:type="spellStart"/>
      <w:r w:rsidRPr="00994D91">
        <w:rPr>
          <w:sz w:val="22"/>
          <w:szCs w:val="22"/>
        </w:rPr>
        <w:t>degré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d’atteinte</w:t>
      </w:r>
      <w:proofErr w:type="spellEnd"/>
      <w:r w:rsidRPr="00994D91">
        <w:rPr>
          <w:sz w:val="22"/>
          <w:szCs w:val="22"/>
        </w:rPr>
        <w:t xml:space="preserve"> des </w:t>
      </w:r>
      <w:proofErr w:type="spellStart"/>
      <w:r w:rsidRPr="00994D91">
        <w:rPr>
          <w:sz w:val="22"/>
          <w:szCs w:val="22"/>
        </w:rPr>
        <w:t>niveaux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d’apprentissage</w:t>
      </w:r>
      <w:proofErr w:type="spellEnd"/>
      <w:r w:rsidRPr="00994D91">
        <w:rPr>
          <w:sz w:val="22"/>
          <w:szCs w:val="22"/>
        </w:rPr>
        <w:t xml:space="preserve"> à </w:t>
      </w:r>
      <w:proofErr w:type="spellStart"/>
      <w:r w:rsidRPr="00994D91">
        <w:rPr>
          <w:sz w:val="22"/>
          <w:szCs w:val="22"/>
        </w:rPr>
        <w:t>l’intérieur</w:t>
      </w:r>
      <w:proofErr w:type="spellEnd"/>
      <w:r w:rsidRPr="00994D91">
        <w:rPr>
          <w:sz w:val="22"/>
          <w:szCs w:val="22"/>
        </w:rPr>
        <w:t xml:space="preserve"> du temps </w:t>
      </w:r>
      <w:proofErr w:type="spellStart"/>
      <w:r w:rsidRPr="00994D91">
        <w:rPr>
          <w:sz w:val="22"/>
          <w:szCs w:val="22"/>
        </w:rPr>
        <w:t>prévu</w:t>
      </w:r>
      <w:proofErr w:type="spellEnd"/>
      <w:r w:rsidRPr="00994D91">
        <w:rPr>
          <w:sz w:val="22"/>
          <w:szCs w:val="22"/>
        </w:rPr>
        <w:t>;</w:t>
      </w:r>
    </w:p>
    <w:p w14:paraId="509F0BF0" w14:textId="35D248B2" w:rsidR="00A62CA2" w:rsidRPr="00994D91" w:rsidRDefault="00A62CA2" w:rsidP="00C90766">
      <w:pPr>
        <w:pStyle w:val="ListParagraph"/>
        <w:numPr>
          <w:ilvl w:val="0"/>
          <w:numId w:val="9"/>
        </w:numPr>
        <w:suppressAutoHyphens w:val="0"/>
        <w:autoSpaceDN/>
        <w:spacing w:after="160" w:line="259" w:lineRule="auto"/>
        <w:contextualSpacing/>
        <w:textAlignment w:val="auto"/>
        <w:rPr>
          <w:sz w:val="22"/>
          <w:szCs w:val="22"/>
        </w:rPr>
      </w:pPr>
      <w:r w:rsidRPr="00994D91">
        <w:rPr>
          <w:sz w:val="22"/>
          <w:szCs w:val="22"/>
        </w:rPr>
        <w:t>???</w:t>
      </w:r>
    </w:p>
    <w:p w14:paraId="0099E456" w14:textId="77777777" w:rsidR="00A62CA2" w:rsidRPr="00994D91" w:rsidRDefault="00A62CA2" w:rsidP="00A62CA2">
      <w:pPr>
        <w:rPr>
          <w:sz w:val="22"/>
          <w:szCs w:val="22"/>
        </w:rPr>
      </w:pPr>
      <w:proofErr w:type="spellStart"/>
      <w:r w:rsidRPr="00994D91">
        <w:rPr>
          <w:sz w:val="22"/>
          <w:szCs w:val="22"/>
        </w:rPr>
        <w:t>Alors</w:t>
      </w:r>
      <w:proofErr w:type="spellEnd"/>
      <w:r w:rsidRPr="00994D91">
        <w:rPr>
          <w:sz w:val="22"/>
          <w:szCs w:val="22"/>
        </w:rPr>
        <w:t xml:space="preserve"> que les </w:t>
      </w:r>
      <w:proofErr w:type="spellStart"/>
      <w:r w:rsidRPr="00994D91">
        <w:rPr>
          <w:sz w:val="22"/>
          <w:szCs w:val="22"/>
        </w:rPr>
        <w:t>milieux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d’instruction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devraient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être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en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mesure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d’évaluer</w:t>
      </w:r>
      <w:proofErr w:type="spellEnd"/>
      <w:r w:rsidRPr="00994D91">
        <w:rPr>
          <w:sz w:val="22"/>
          <w:szCs w:val="22"/>
        </w:rPr>
        <w:t xml:space="preserve"> le </w:t>
      </w:r>
      <w:proofErr w:type="spellStart"/>
      <w:r w:rsidRPr="00994D91">
        <w:rPr>
          <w:sz w:val="22"/>
          <w:szCs w:val="22"/>
        </w:rPr>
        <w:t>niveau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d’apprentissage</w:t>
      </w:r>
      <w:proofErr w:type="spellEnd"/>
      <w:r w:rsidRPr="00994D91">
        <w:rPr>
          <w:sz w:val="22"/>
          <w:szCs w:val="22"/>
        </w:rPr>
        <w:t xml:space="preserve"> d’un </w:t>
      </w:r>
      <w:proofErr w:type="spellStart"/>
      <w:r w:rsidRPr="00994D91">
        <w:rPr>
          <w:sz w:val="22"/>
          <w:szCs w:val="22"/>
        </w:rPr>
        <w:t>élève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comme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ils</w:t>
      </w:r>
      <w:proofErr w:type="spellEnd"/>
      <w:r w:rsidRPr="00994D91">
        <w:rPr>
          <w:sz w:val="22"/>
          <w:szCs w:val="22"/>
        </w:rPr>
        <w:t xml:space="preserve"> le </w:t>
      </w:r>
      <w:proofErr w:type="spellStart"/>
      <w:r w:rsidRPr="00994D91">
        <w:rPr>
          <w:sz w:val="22"/>
          <w:szCs w:val="22"/>
        </w:rPr>
        <w:t>souhaitent</w:t>
      </w:r>
      <w:proofErr w:type="spellEnd"/>
      <w:r w:rsidRPr="00994D91">
        <w:rPr>
          <w:sz w:val="22"/>
          <w:szCs w:val="22"/>
        </w:rPr>
        <w:t xml:space="preserve">, un </w:t>
      </w:r>
      <w:proofErr w:type="spellStart"/>
      <w:r w:rsidRPr="00994D91">
        <w:rPr>
          <w:sz w:val="22"/>
          <w:szCs w:val="22"/>
        </w:rPr>
        <w:t>problème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survient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lorsque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d’autres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intervenants</w:t>
      </w:r>
      <w:proofErr w:type="spellEnd"/>
      <w:r w:rsidRPr="00994D91">
        <w:rPr>
          <w:sz w:val="22"/>
          <w:szCs w:val="22"/>
        </w:rPr>
        <w:t xml:space="preserve">, </w:t>
      </w:r>
      <w:proofErr w:type="spellStart"/>
      <w:r w:rsidRPr="00994D91">
        <w:rPr>
          <w:sz w:val="22"/>
          <w:szCs w:val="22"/>
        </w:rPr>
        <w:t>tels</w:t>
      </w:r>
      <w:proofErr w:type="spellEnd"/>
      <w:r w:rsidRPr="00994D91">
        <w:rPr>
          <w:sz w:val="22"/>
          <w:szCs w:val="22"/>
        </w:rPr>
        <w:t xml:space="preserve"> que les </w:t>
      </w:r>
      <w:proofErr w:type="spellStart"/>
      <w:r w:rsidRPr="00994D91">
        <w:rPr>
          <w:sz w:val="22"/>
          <w:szCs w:val="22"/>
        </w:rPr>
        <w:t>employeurs</w:t>
      </w:r>
      <w:proofErr w:type="spellEnd"/>
      <w:r w:rsidRPr="00994D91">
        <w:rPr>
          <w:sz w:val="22"/>
          <w:szCs w:val="22"/>
        </w:rPr>
        <w:t xml:space="preserve">, les centres </w:t>
      </w:r>
      <w:proofErr w:type="spellStart"/>
      <w:r w:rsidRPr="00994D91">
        <w:rPr>
          <w:sz w:val="22"/>
          <w:szCs w:val="22"/>
        </w:rPr>
        <w:t>d’évaluation</w:t>
      </w:r>
      <w:proofErr w:type="spellEnd"/>
      <w:r w:rsidRPr="00994D91">
        <w:rPr>
          <w:sz w:val="22"/>
          <w:szCs w:val="22"/>
        </w:rPr>
        <w:t xml:space="preserve"> et les institutions </w:t>
      </w:r>
      <w:proofErr w:type="spellStart"/>
      <w:r w:rsidRPr="00994D91">
        <w:rPr>
          <w:sz w:val="22"/>
          <w:szCs w:val="22"/>
        </w:rPr>
        <w:t>postsecondaires</w:t>
      </w:r>
      <w:proofErr w:type="spellEnd"/>
      <w:r w:rsidRPr="00994D91">
        <w:rPr>
          <w:sz w:val="22"/>
          <w:szCs w:val="22"/>
        </w:rPr>
        <w:t xml:space="preserve"> se </w:t>
      </w:r>
      <w:proofErr w:type="spellStart"/>
      <w:r w:rsidRPr="00994D91">
        <w:rPr>
          <w:sz w:val="22"/>
          <w:szCs w:val="22"/>
        </w:rPr>
        <w:t>servent</w:t>
      </w:r>
      <w:proofErr w:type="spellEnd"/>
      <w:r w:rsidRPr="00994D91">
        <w:rPr>
          <w:sz w:val="22"/>
          <w:szCs w:val="22"/>
        </w:rPr>
        <w:t xml:space="preserve"> des </w:t>
      </w:r>
      <w:proofErr w:type="spellStart"/>
      <w:r w:rsidRPr="00994D91">
        <w:rPr>
          <w:sz w:val="22"/>
          <w:szCs w:val="22"/>
        </w:rPr>
        <w:t>périodes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d’apprentissage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comme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critère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d’admission</w:t>
      </w:r>
      <w:proofErr w:type="spellEnd"/>
      <w:r w:rsidRPr="00994D91">
        <w:rPr>
          <w:sz w:val="22"/>
          <w:szCs w:val="22"/>
        </w:rPr>
        <w:t xml:space="preserve">. Une </w:t>
      </w:r>
      <w:proofErr w:type="spellStart"/>
      <w:r w:rsidRPr="00994D91">
        <w:rPr>
          <w:sz w:val="22"/>
          <w:szCs w:val="22"/>
        </w:rPr>
        <w:t>expérience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récente</w:t>
      </w:r>
      <w:proofErr w:type="spellEnd"/>
      <w:r w:rsidRPr="00994D91">
        <w:rPr>
          <w:sz w:val="22"/>
          <w:szCs w:val="22"/>
        </w:rPr>
        <w:t xml:space="preserve"> de </w:t>
      </w:r>
      <w:proofErr w:type="spellStart"/>
      <w:r w:rsidRPr="00994D91">
        <w:rPr>
          <w:sz w:val="22"/>
          <w:szCs w:val="22"/>
        </w:rPr>
        <w:t>l’Université</w:t>
      </w:r>
      <w:proofErr w:type="spellEnd"/>
      <w:r w:rsidRPr="00994D91">
        <w:rPr>
          <w:sz w:val="22"/>
          <w:szCs w:val="22"/>
        </w:rPr>
        <w:t xml:space="preserve"> de Waterloo </w:t>
      </w:r>
      <w:proofErr w:type="spellStart"/>
      <w:r w:rsidRPr="00994D91">
        <w:rPr>
          <w:sz w:val="22"/>
          <w:szCs w:val="22"/>
        </w:rPr>
        <w:t>en</w:t>
      </w:r>
      <w:proofErr w:type="spellEnd"/>
      <w:r w:rsidRPr="00994D91">
        <w:rPr>
          <w:sz w:val="22"/>
          <w:szCs w:val="22"/>
        </w:rPr>
        <w:t xml:space="preserve"> matière de notes </w:t>
      </w:r>
      <w:proofErr w:type="spellStart"/>
      <w:r w:rsidRPr="00994D91">
        <w:rPr>
          <w:sz w:val="22"/>
          <w:szCs w:val="22"/>
        </w:rPr>
        <w:t>scolaires</w:t>
      </w:r>
      <w:proofErr w:type="spellEnd"/>
      <w:r w:rsidRPr="00994D91">
        <w:rPr>
          <w:sz w:val="22"/>
          <w:szCs w:val="22"/>
        </w:rPr>
        <w:t xml:space="preserve"> du </w:t>
      </w:r>
      <w:proofErr w:type="spellStart"/>
      <w:r w:rsidRPr="00994D91">
        <w:rPr>
          <w:sz w:val="22"/>
          <w:szCs w:val="22"/>
        </w:rPr>
        <w:t>secondaire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illustre</w:t>
      </w:r>
      <w:proofErr w:type="spellEnd"/>
      <w:r w:rsidRPr="00994D91">
        <w:rPr>
          <w:sz w:val="22"/>
          <w:szCs w:val="22"/>
        </w:rPr>
        <w:t xml:space="preserve"> bien </w:t>
      </w:r>
      <w:proofErr w:type="spellStart"/>
      <w:r w:rsidRPr="00994D91">
        <w:rPr>
          <w:sz w:val="22"/>
          <w:szCs w:val="22"/>
        </w:rPr>
        <w:t>cette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théorie</w:t>
      </w:r>
      <w:proofErr w:type="spellEnd"/>
      <w:r w:rsidRPr="00994D91">
        <w:rPr>
          <w:sz w:val="22"/>
          <w:szCs w:val="22"/>
        </w:rPr>
        <w:t xml:space="preserve">.  Il </w:t>
      </w:r>
      <w:proofErr w:type="spellStart"/>
      <w:r w:rsidRPr="00994D91">
        <w:rPr>
          <w:sz w:val="22"/>
          <w:szCs w:val="22"/>
        </w:rPr>
        <w:t>est</w:t>
      </w:r>
      <w:proofErr w:type="spellEnd"/>
      <w:r w:rsidRPr="00994D91">
        <w:rPr>
          <w:sz w:val="22"/>
          <w:szCs w:val="22"/>
        </w:rPr>
        <w:t xml:space="preserve"> facile </w:t>
      </w:r>
      <w:proofErr w:type="spellStart"/>
      <w:r w:rsidRPr="00994D91">
        <w:rPr>
          <w:sz w:val="22"/>
          <w:szCs w:val="22"/>
        </w:rPr>
        <w:t>d’imaginer</w:t>
      </w:r>
      <w:proofErr w:type="spellEnd"/>
      <w:r w:rsidRPr="00994D91">
        <w:rPr>
          <w:sz w:val="22"/>
          <w:szCs w:val="22"/>
        </w:rPr>
        <w:t xml:space="preserve"> la confusion </w:t>
      </w:r>
      <w:proofErr w:type="spellStart"/>
      <w:r w:rsidRPr="00994D91">
        <w:rPr>
          <w:sz w:val="22"/>
          <w:szCs w:val="22"/>
        </w:rPr>
        <w:t>lorsque</w:t>
      </w:r>
      <w:proofErr w:type="spellEnd"/>
      <w:r w:rsidRPr="00994D91">
        <w:rPr>
          <w:sz w:val="22"/>
          <w:szCs w:val="22"/>
        </w:rPr>
        <w:t xml:space="preserve"> de </w:t>
      </w:r>
      <w:proofErr w:type="spellStart"/>
      <w:r w:rsidRPr="00994D91">
        <w:rPr>
          <w:sz w:val="22"/>
          <w:szCs w:val="22"/>
        </w:rPr>
        <w:t>tels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résultats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traversent</w:t>
      </w:r>
      <w:proofErr w:type="spellEnd"/>
      <w:r w:rsidRPr="00994D91">
        <w:rPr>
          <w:sz w:val="22"/>
          <w:szCs w:val="22"/>
        </w:rPr>
        <w:t xml:space="preserve"> les </w:t>
      </w:r>
      <w:proofErr w:type="spellStart"/>
      <w:r w:rsidRPr="00994D91">
        <w:rPr>
          <w:sz w:val="22"/>
          <w:szCs w:val="22"/>
        </w:rPr>
        <w:t>frontières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internationales</w:t>
      </w:r>
      <w:proofErr w:type="spellEnd"/>
      <w:r w:rsidRPr="00994D91">
        <w:rPr>
          <w:sz w:val="22"/>
          <w:szCs w:val="22"/>
        </w:rPr>
        <w:t>.</w:t>
      </w:r>
    </w:p>
    <w:p w14:paraId="2AD96B2B" w14:textId="77777777" w:rsidR="00A62CA2" w:rsidRPr="00994D91" w:rsidRDefault="00A62CA2" w:rsidP="00A62CA2">
      <w:pPr>
        <w:rPr>
          <w:sz w:val="22"/>
          <w:szCs w:val="22"/>
        </w:rPr>
      </w:pPr>
      <w:r w:rsidRPr="00994D91">
        <w:rPr>
          <w:sz w:val="22"/>
          <w:szCs w:val="22"/>
        </w:rPr>
        <w:t xml:space="preserve">Et </w:t>
      </w:r>
      <w:proofErr w:type="spellStart"/>
      <w:r w:rsidRPr="00994D91">
        <w:rPr>
          <w:sz w:val="22"/>
          <w:szCs w:val="22"/>
        </w:rPr>
        <w:t>il</w:t>
      </w:r>
      <w:proofErr w:type="spellEnd"/>
      <w:r w:rsidRPr="00994D91">
        <w:rPr>
          <w:sz w:val="22"/>
          <w:szCs w:val="22"/>
        </w:rPr>
        <w:t xml:space="preserve"> y a des </w:t>
      </w:r>
      <w:proofErr w:type="spellStart"/>
      <w:r w:rsidRPr="00994D91">
        <w:rPr>
          <w:sz w:val="22"/>
          <w:szCs w:val="22"/>
        </w:rPr>
        <w:t>conséquences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additionnelles</w:t>
      </w:r>
      <w:proofErr w:type="spellEnd"/>
      <w:r w:rsidRPr="00994D91">
        <w:rPr>
          <w:sz w:val="22"/>
          <w:szCs w:val="22"/>
        </w:rPr>
        <w:t xml:space="preserve">, entre </w:t>
      </w:r>
      <w:proofErr w:type="spellStart"/>
      <w:r w:rsidRPr="00994D91">
        <w:rPr>
          <w:sz w:val="22"/>
          <w:szCs w:val="22"/>
        </w:rPr>
        <w:t>autres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celle</w:t>
      </w:r>
      <w:proofErr w:type="spellEnd"/>
      <w:r w:rsidRPr="00994D91">
        <w:rPr>
          <w:sz w:val="22"/>
          <w:szCs w:val="22"/>
        </w:rPr>
        <w:t xml:space="preserve"> qui met </w:t>
      </w:r>
      <w:proofErr w:type="spellStart"/>
      <w:r w:rsidRPr="00994D91">
        <w:rPr>
          <w:sz w:val="22"/>
          <w:szCs w:val="22"/>
        </w:rPr>
        <w:t>en</w:t>
      </w:r>
      <w:proofErr w:type="spellEnd"/>
      <w:r w:rsidRPr="00994D91">
        <w:rPr>
          <w:sz w:val="22"/>
          <w:szCs w:val="22"/>
        </w:rPr>
        <w:t xml:space="preserve"> cause le fait </w:t>
      </w:r>
      <w:proofErr w:type="spellStart"/>
      <w:r w:rsidRPr="00994D91">
        <w:rPr>
          <w:sz w:val="22"/>
          <w:szCs w:val="22"/>
        </w:rPr>
        <w:t>qu’un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enseignant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puisse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évaluer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une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personne</w:t>
      </w:r>
      <w:proofErr w:type="spellEnd"/>
      <w:r w:rsidRPr="00994D91">
        <w:rPr>
          <w:sz w:val="22"/>
          <w:szCs w:val="22"/>
        </w:rPr>
        <w:t xml:space="preserve"> à </w:t>
      </w:r>
      <w:proofErr w:type="spellStart"/>
      <w:r w:rsidRPr="00994D91">
        <w:rPr>
          <w:sz w:val="22"/>
          <w:szCs w:val="22"/>
        </w:rPr>
        <w:t>laquelle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il</w:t>
      </w:r>
      <w:proofErr w:type="spellEnd"/>
      <w:r w:rsidRPr="00994D91">
        <w:rPr>
          <w:sz w:val="22"/>
          <w:szCs w:val="22"/>
        </w:rPr>
        <w:t xml:space="preserve"> </w:t>
      </w:r>
      <w:proofErr w:type="gramStart"/>
      <w:r w:rsidRPr="00994D91">
        <w:rPr>
          <w:sz w:val="22"/>
          <w:szCs w:val="22"/>
        </w:rPr>
        <w:t>a</w:t>
      </w:r>
      <w:proofErr w:type="gram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enseigné</w:t>
      </w:r>
      <w:proofErr w:type="spellEnd"/>
      <w:r w:rsidRPr="00994D91">
        <w:rPr>
          <w:sz w:val="22"/>
          <w:szCs w:val="22"/>
        </w:rPr>
        <w:t xml:space="preserve">. Mon </w:t>
      </w:r>
      <w:proofErr w:type="spellStart"/>
      <w:r w:rsidRPr="00994D91">
        <w:rPr>
          <w:sz w:val="22"/>
          <w:szCs w:val="22"/>
        </w:rPr>
        <w:t>expérience</w:t>
      </w:r>
      <w:proofErr w:type="spellEnd"/>
      <w:r w:rsidRPr="00994D91">
        <w:rPr>
          <w:sz w:val="22"/>
          <w:szCs w:val="22"/>
        </w:rPr>
        <w:t xml:space="preserve"> me </w:t>
      </w:r>
      <w:proofErr w:type="spellStart"/>
      <w:r w:rsidRPr="00994D91">
        <w:rPr>
          <w:sz w:val="22"/>
          <w:szCs w:val="22"/>
        </w:rPr>
        <w:t>suggère</w:t>
      </w:r>
      <w:proofErr w:type="spellEnd"/>
      <w:r w:rsidRPr="00994D91">
        <w:rPr>
          <w:sz w:val="22"/>
          <w:szCs w:val="22"/>
        </w:rPr>
        <w:t xml:space="preserve"> le contraire. </w:t>
      </w:r>
      <w:proofErr w:type="spellStart"/>
      <w:r w:rsidRPr="00994D91">
        <w:rPr>
          <w:sz w:val="22"/>
          <w:szCs w:val="22"/>
        </w:rPr>
        <w:t>Alors</w:t>
      </w:r>
      <w:proofErr w:type="spellEnd"/>
      <w:r w:rsidRPr="00994D91">
        <w:rPr>
          <w:sz w:val="22"/>
          <w:szCs w:val="22"/>
        </w:rPr>
        <w:t xml:space="preserve"> que les </w:t>
      </w:r>
      <w:proofErr w:type="spellStart"/>
      <w:r w:rsidRPr="00994D91">
        <w:rPr>
          <w:sz w:val="22"/>
          <w:szCs w:val="22"/>
        </w:rPr>
        <w:t>enseignants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évaluent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plutôt</w:t>
      </w:r>
      <w:proofErr w:type="spellEnd"/>
      <w:r w:rsidRPr="00994D91">
        <w:rPr>
          <w:sz w:val="22"/>
          <w:szCs w:val="22"/>
        </w:rPr>
        <w:t xml:space="preserve"> le </w:t>
      </w:r>
      <w:proofErr w:type="spellStart"/>
      <w:r w:rsidRPr="00994D91">
        <w:rPr>
          <w:sz w:val="22"/>
          <w:szCs w:val="22"/>
        </w:rPr>
        <w:t>résultat</w:t>
      </w:r>
      <w:proofErr w:type="spellEnd"/>
      <w:r w:rsidRPr="00994D91">
        <w:rPr>
          <w:sz w:val="22"/>
          <w:szCs w:val="22"/>
        </w:rPr>
        <w:t xml:space="preserve"> de </w:t>
      </w:r>
      <w:proofErr w:type="spellStart"/>
      <w:r w:rsidRPr="00994D91">
        <w:rPr>
          <w:sz w:val="22"/>
          <w:szCs w:val="22"/>
        </w:rPr>
        <w:t>leur</w:t>
      </w:r>
      <w:proofErr w:type="spellEnd"/>
      <w:r w:rsidRPr="00994D91">
        <w:rPr>
          <w:sz w:val="22"/>
          <w:szCs w:val="22"/>
        </w:rPr>
        <w:t xml:space="preserve"> travail, la </w:t>
      </w:r>
      <w:proofErr w:type="spellStart"/>
      <w:r w:rsidRPr="00994D91">
        <w:rPr>
          <w:sz w:val="22"/>
          <w:szCs w:val="22"/>
        </w:rPr>
        <w:t>détermination</w:t>
      </w:r>
      <w:proofErr w:type="spellEnd"/>
      <w:r w:rsidRPr="00994D91">
        <w:rPr>
          <w:sz w:val="22"/>
          <w:szCs w:val="22"/>
        </w:rPr>
        <w:t xml:space="preserve"> du </w:t>
      </w:r>
      <w:proofErr w:type="spellStart"/>
      <w:r w:rsidRPr="00994D91">
        <w:rPr>
          <w:sz w:val="22"/>
          <w:szCs w:val="22"/>
        </w:rPr>
        <w:t>niveau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d’apprentissage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est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une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fonction</w:t>
      </w:r>
      <w:proofErr w:type="spellEnd"/>
      <w:r w:rsidRPr="00994D91">
        <w:rPr>
          <w:sz w:val="22"/>
          <w:szCs w:val="22"/>
        </w:rPr>
        <w:t xml:space="preserve"> de </w:t>
      </w:r>
      <w:proofErr w:type="spellStart"/>
      <w:r w:rsidRPr="00994D91">
        <w:rPr>
          <w:sz w:val="22"/>
          <w:szCs w:val="22"/>
        </w:rPr>
        <w:t>réglementation</w:t>
      </w:r>
      <w:proofErr w:type="spellEnd"/>
      <w:r w:rsidRPr="00994D91">
        <w:rPr>
          <w:sz w:val="22"/>
          <w:szCs w:val="22"/>
        </w:rPr>
        <w:t xml:space="preserve"> et </w:t>
      </w:r>
      <w:proofErr w:type="spellStart"/>
      <w:r w:rsidRPr="00994D91">
        <w:rPr>
          <w:sz w:val="22"/>
          <w:szCs w:val="22"/>
        </w:rPr>
        <w:t>devrait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être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effectuée</w:t>
      </w:r>
      <w:proofErr w:type="spellEnd"/>
      <w:r w:rsidRPr="00994D91">
        <w:rPr>
          <w:sz w:val="22"/>
          <w:szCs w:val="22"/>
        </w:rPr>
        <w:t xml:space="preserve"> par </w:t>
      </w:r>
      <w:proofErr w:type="spellStart"/>
      <w:r w:rsidRPr="00994D91">
        <w:rPr>
          <w:sz w:val="22"/>
          <w:szCs w:val="22"/>
        </w:rPr>
        <w:t>d’autres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personnes</w:t>
      </w:r>
      <w:proofErr w:type="spellEnd"/>
      <w:r w:rsidRPr="00994D91">
        <w:rPr>
          <w:sz w:val="22"/>
          <w:szCs w:val="22"/>
        </w:rPr>
        <w:t xml:space="preserve">. </w:t>
      </w:r>
      <w:proofErr w:type="spellStart"/>
      <w:r w:rsidRPr="00994D91">
        <w:rPr>
          <w:sz w:val="22"/>
          <w:szCs w:val="22"/>
        </w:rPr>
        <w:t>L’apprentissage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produit</w:t>
      </w:r>
      <w:proofErr w:type="spellEnd"/>
      <w:r w:rsidRPr="00994D91">
        <w:rPr>
          <w:sz w:val="22"/>
          <w:szCs w:val="22"/>
        </w:rPr>
        <w:t xml:space="preserve"> un bon </w:t>
      </w:r>
      <w:proofErr w:type="spellStart"/>
      <w:r w:rsidRPr="00994D91">
        <w:rPr>
          <w:sz w:val="22"/>
          <w:szCs w:val="22"/>
        </w:rPr>
        <w:t>exemple</w:t>
      </w:r>
      <w:proofErr w:type="spellEnd"/>
      <w:r w:rsidRPr="00994D91">
        <w:rPr>
          <w:sz w:val="22"/>
          <w:szCs w:val="22"/>
        </w:rPr>
        <w:t xml:space="preserve"> de la </w:t>
      </w:r>
      <w:proofErr w:type="spellStart"/>
      <w:r w:rsidRPr="00994D91">
        <w:rPr>
          <w:sz w:val="22"/>
          <w:szCs w:val="22"/>
        </w:rPr>
        <w:t>différence</w:t>
      </w:r>
      <w:proofErr w:type="spellEnd"/>
      <w:r w:rsidRPr="00994D91">
        <w:rPr>
          <w:sz w:val="22"/>
          <w:szCs w:val="22"/>
        </w:rPr>
        <w:t xml:space="preserve"> entre les deux </w:t>
      </w:r>
      <w:proofErr w:type="spellStart"/>
      <w:r w:rsidRPr="00994D91">
        <w:rPr>
          <w:sz w:val="22"/>
          <w:szCs w:val="22"/>
        </w:rPr>
        <w:t>fonctions</w:t>
      </w:r>
      <w:proofErr w:type="spellEnd"/>
      <w:r w:rsidRPr="00994D91">
        <w:rPr>
          <w:sz w:val="22"/>
          <w:szCs w:val="22"/>
        </w:rPr>
        <w:t xml:space="preserve">, tout </w:t>
      </w:r>
      <w:proofErr w:type="spellStart"/>
      <w:r w:rsidRPr="00994D91">
        <w:rPr>
          <w:sz w:val="22"/>
          <w:szCs w:val="22"/>
        </w:rPr>
        <w:t>en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soutenant</w:t>
      </w:r>
      <w:proofErr w:type="spellEnd"/>
      <w:r w:rsidRPr="00994D91">
        <w:rPr>
          <w:sz w:val="22"/>
          <w:szCs w:val="22"/>
        </w:rPr>
        <w:t xml:space="preserve"> ensemble </w:t>
      </w:r>
      <w:proofErr w:type="spellStart"/>
      <w:r w:rsidRPr="00994D91">
        <w:rPr>
          <w:sz w:val="22"/>
          <w:szCs w:val="22"/>
        </w:rPr>
        <w:t>l’apprenant</w:t>
      </w:r>
      <w:proofErr w:type="spellEnd"/>
      <w:r w:rsidRPr="00994D91">
        <w:rPr>
          <w:sz w:val="22"/>
          <w:szCs w:val="22"/>
        </w:rPr>
        <w:t xml:space="preserve"> dans </w:t>
      </w:r>
      <w:proofErr w:type="spellStart"/>
      <w:r w:rsidRPr="00994D91">
        <w:rPr>
          <w:sz w:val="22"/>
          <w:szCs w:val="22"/>
        </w:rPr>
        <w:t>sa</w:t>
      </w:r>
      <w:proofErr w:type="spellEnd"/>
      <w:r w:rsidRPr="00994D91">
        <w:rPr>
          <w:sz w:val="22"/>
          <w:szCs w:val="22"/>
        </w:rPr>
        <w:t xml:space="preserve"> transition.</w:t>
      </w:r>
    </w:p>
    <w:p w14:paraId="23F67968" w14:textId="77777777" w:rsidR="00994D91" w:rsidRDefault="00994D91" w:rsidP="00A62CA2">
      <w:pPr>
        <w:rPr>
          <w:b/>
          <w:sz w:val="22"/>
          <w:szCs w:val="22"/>
        </w:rPr>
      </w:pPr>
    </w:p>
    <w:p w14:paraId="2D751582" w14:textId="77777777" w:rsidR="00FE09EB" w:rsidRDefault="00FE09EB" w:rsidP="00A62CA2">
      <w:pPr>
        <w:rPr>
          <w:b/>
          <w:sz w:val="22"/>
          <w:szCs w:val="22"/>
        </w:rPr>
      </w:pPr>
    </w:p>
    <w:p w14:paraId="71F125BD" w14:textId="62854356" w:rsidR="00A62CA2" w:rsidRPr="00994D91" w:rsidRDefault="00A62CA2" w:rsidP="00A62CA2">
      <w:pPr>
        <w:rPr>
          <w:b/>
          <w:sz w:val="22"/>
          <w:szCs w:val="22"/>
        </w:rPr>
      </w:pPr>
      <w:proofErr w:type="spellStart"/>
      <w:r w:rsidRPr="00994D91">
        <w:rPr>
          <w:b/>
          <w:sz w:val="22"/>
          <w:szCs w:val="22"/>
        </w:rPr>
        <w:t>L’éducation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permanente</w:t>
      </w:r>
      <w:proofErr w:type="spellEnd"/>
      <w:r w:rsidRPr="00994D91">
        <w:rPr>
          <w:b/>
          <w:sz w:val="22"/>
          <w:szCs w:val="22"/>
        </w:rPr>
        <w:t xml:space="preserve"> à Souris</w:t>
      </w:r>
    </w:p>
    <w:p w14:paraId="4B41B630" w14:textId="77777777" w:rsidR="00A62CA2" w:rsidRPr="00994D91" w:rsidRDefault="00A62CA2" w:rsidP="00A62CA2">
      <w:pPr>
        <w:rPr>
          <w:sz w:val="22"/>
          <w:szCs w:val="22"/>
        </w:rPr>
      </w:pPr>
      <w:proofErr w:type="spellStart"/>
      <w:r w:rsidRPr="00994D91">
        <w:rPr>
          <w:sz w:val="22"/>
          <w:szCs w:val="22"/>
        </w:rPr>
        <w:t>En</w:t>
      </w:r>
      <w:proofErr w:type="spellEnd"/>
      <w:r w:rsidRPr="00994D91">
        <w:rPr>
          <w:sz w:val="22"/>
          <w:szCs w:val="22"/>
        </w:rPr>
        <w:t xml:space="preserve"> guise de </w:t>
      </w:r>
      <w:proofErr w:type="spellStart"/>
      <w:r w:rsidRPr="00994D91">
        <w:rPr>
          <w:sz w:val="22"/>
          <w:szCs w:val="22"/>
        </w:rPr>
        <w:t>suivi</w:t>
      </w:r>
      <w:proofErr w:type="spellEnd"/>
      <w:r w:rsidRPr="00994D91">
        <w:rPr>
          <w:sz w:val="22"/>
          <w:szCs w:val="22"/>
        </w:rPr>
        <w:t xml:space="preserve"> à </w:t>
      </w:r>
      <w:proofErr w:type="spellStart"/>
      <w:r w:rsidRPr="00994D91">
        <w:rPr>
          <w:sz w:val="22"/>
          <w:szCs w:val="22"/>
        </w:rPr>
        <w:t>notre</w:t>
      </w:r>
      <w:proofErr w:type="spellEnd"/>
      <w:r w:rsidRPr="00994D91">
        <w:rPr>
          <w:sz w:val="22"/>
          <w:szCs w:val="22"/>
        </w:rPr>
        <w:t xml:space="preserve"> rapport et à </w:t>
      </w:r>
      <w:proofErr w:type="spellStart"/>
      <w:r w:rsidRPr="00994D91">
        <w:rPr>
          <w:sz w:val="22"/>
          <w:szCs w:val="22"/>
        </w:rPr>
        <w:t>nos</w:t>
      </w:r>
      <w:proofErr w:type="spellEnd"/>
      <w:r w:rsidRPr="00994D91">
        <w:rPr>
          <w:sz w:val="22"/>
          <w:szCs w:val="22"/>
        </w:rPr>
        <w:t xml:space="preserve"> discussions, nous </w:t>
      </w:r>
      <w:proofErr w:type="spellStart"/>
      <w:r w:rsidRPr="00994D91">
        <w:rPr>
          <w:sz w:val="22"/>
          <w:szCs w:val="22"/>
        </w:rPr>
        <w:t>suggérons</w:t>
      </w:r>
      <w:proofErr w:type="spellEnd"/>
      <w:r w:rsidRPr="00994D91">
        <w:rPr>
          <w:sz w:val="22"/>
          <w:szCs w:val="22"/>
        </w:rPr>
        <w:t xml:space="preserve"> de donner </w:t>
      </w:r>
      <w:proofErr w:type="spellStart"/>
      <w:r w:rsidRPr="00994D91">
        <w:rPr>
          <w:sz w:val="22"/>
          <w:szCs w:val="22"/>
        </w:rPr>
        <w:t>une</w:t>
      </w:r>
      <w:proofErr w:type="spellEnd"/>
      <w:r w:rsidRPr="00994D91">
        <w:rPr>
          <w:sz w:val="22"/>
          <w:szCs w:val="22"/>
        </w:rPr>
        <w:t xml:space="preserve"> </w:t>
      </w:r>
      <w:proofErr w:type="spellStart"/>
      <w:r w:rsidRPr="00994D91">
        <w:rPr>
          <w:sz w:val="22"/>
          <w:szCs w:val="22"/>
        </w:rPr>
        <w:t>immédiate</w:t>
      </w:r>
      <w:proofErr w:type="spellEnd"/>
      <w:r w:rsidRPr="00994D91">
        <w:rPr>
          <w:sz w:val="22"/>
          <w:szCs w:val="22"/>
        </w:rPr>
        <w:t xml:space="preserve"> aux services </w:t>
      </w:r>
      <w:proofErr w:type="spellStart"/>
      <w:proofErr w:type="gramStart"/>
      <w:r w:rsidRPr="00994D91">
        <w:rPr>
          <w:sz w:val="22"/>
          <w:szCs w:val="22"/>
        </w:rPr>
        <w:t>suivants</w:t>
      </w:r>
      <w:proofErr w:type="spellEnd"/>
      <w:r w:rsidRPr="00994D91">
        <w:rPr>
          <w:sz w:val="22"/>
          <w:szCs w:val="22"/>
        </w:rPr>
        <w:t> :</w:t>
      </w:r>
      <w:proofErr w:type="gramEnd"/>
    </w:p>
    <w:p w14:paraId="32F72EAC" w14:textId="77777777" w:rsidR="00A62CA2" w:rsidRPr="00994D91" w:rsidRDefault="00A62CA2" w:rsidP="00C90766">
      <w:pPr>
        <w:pStyle w:val="ListParagraph"/>
        <w:numPr>
          <w:ilvl w:val="0"/>
          <w:numId w:val="13"/>
        </w:numPr>
        <w:suppressAutoHyphens w:val="0"/>
        <w:autoSpaceDN/>
        <w:spacing w:after="160" w:line="259" w:lineRule="auto"/>
        <w:contextualSpacing/>
        <w:textAlignment w:val="auto"/>
        <w:rPr>
          <w:sz w:val="22"/>
          <w:szCs w:val="22"/>
        </w:rPr>
      </w:pPr>
      <w:proofErr w:type="spellStart"/>
      <w:r w:rsidRPr="00994D91">
        <w:rPr>
          <w:sz w:val="22"/>
          <w:szCs w:val="22"/>
        </w:rPr>
        <w:t>l’information</w:t>
      </w:r>
      <w:proofErr w:type="spellEnd"/>
      <w:r w:rsidRPr="00994D91">
        <w:rPr>
          <w:sz w:val="22"/>
          <w:szCs w:val="22"/>
        </w:rPr>
        <w:t>;</w:t>
      </w:r>
    </w:p>
    <w:p w14:paraId="4FC65127" w14:textId="77777777" w:rsidR="00A62CA2" w:rsidRPr="00994D91" w:rsidRDefault="00A62CA2" w:rsidP="00C90766">
      <w:pPr>
        <w:pStyle w:val="ListParagraph"/>
        <w:numPr>
          <w:ilvl w:val="0"/>
          <w:numId w:val="13"/>
        </w:numPr>
        <w:suppressAutoHyphens w:val="0"/>
        <w:autoSpaceDN/>
        <w:spacing w:after="160" w:line="259" w:lineRule="auto"/>
        <w:contextualSpacing/>
        <w:textAlignment w:val="auto"/>
        <w:rPr>
          <w:sz w:val="22"/>
          <w:szCs w:val="22"/>
        </w:rPr>
      </w:pPr>
      <w:proofErr w:type="spellStart"/>
      <w:r w:rsidRPr="00994D91">
        <w:rPr>
          <w:sz w:val="22"/>
          <w:szCs w:val="22"/>
        </w:rPr>
        <w:t>l’assistance-conseil</w:t>
      </w:r>
      <w:proofErr w:type="spellEnd"/>
      <w:r w:rsidRPr="00994D91">
        <w:rPr>
          <w:sz w:val="22"/>
          <w:szCs w:val="22"/>
        </w:rPr>
        <w:t>;</w:t>
      </w:r>
    </w:p>
    <w:p w14:paraId="062428C0" w14:textId="77777777" w:rsidR="00A62CA2" w:rsidRPr="00994D91" w:rsidRDefault="00A62CA2" w:rsidP="00C90766">
      <w:pPr>
        <w:pStyle w:val="ListParagraph"/>
        <w:numPr>
          <w:ilvl w:val="0"/>
          <w:numId w:val="13"/>
        </w:numPr>
        <w:suppressAutoHyphens w:val="0"/>
        <w:autoSpaceDN/>
        <w:spacing w:after="160" w:line="259" w:lineRule="auto"/>
        <w:contextualSpacing/>
        <w:textAlignment w:val="auto"/>
        <w:rPr>
          <w:sz w:val="22"/>
          <w:szCs w:val="22"/>
        </w:rPr>
      </w:pPr>
      <w:r w:rsidRPr="00994D91">
        <w:rPr>
          <w:sz w:val="22"/>
          <w:szCs w:val="22"/>
        </w:rPr>
        <w:t xml:space="preserve">les </w:t>
      </w:r>
      <w:proofErr w:type="spellStart"/>
      <w:r w:rsidRPr="00994D91">
        <w:rPr>
          <w:sz w:val="22"/>
          <w:szCs w:val="22"/>
        </w:rPr>
        <w:t>habiletés</w:t>
      </w:r>
      <w:proofErr w:type="spellEnd"/>
      <w:r w:rsidRPr="00994D91">
        <w:rPr>
          <w:sz w:val="22"/>
          <w:szCs w:val="22"/>
        </w:rPr>
        <w:t xml:space="preserve"> de base;</w:t>
      </w:r>
    </w:p>
    <w:p w14:paraId="343C1096" w14:textId="77777777" w:rsidR="00A62CA2" w:rsidRPr="00994D91" w:rsidRDefault="00A62CA2" w:rsidP="00C90766">
      <w:pPr>
        <w:pStyle w:val="ListParagraph"/>
        <w:numPr>
          <w:ilvl w:val="0"/>
          <w:numId w:val="13"/>
        </w:numPr>
        <w:suppressAutoHyphens w:val="0"/>
        <w:autoSpaceDN/>
        <w:spacing w:after="160" w:line="259" w:lineRule="auto"/>
        <w:contextualSpacing/>
        <w:textAlignment w:val="auto"/>
        <w:rPr>
          <w:sz w:val="22"/>
          <w:szCs w:val="22"/>
        </w:rPr>
      </w:pPr>
      <w:r w:rsidRPr="00994D91">
        <w:rPr>
          <w:sz w:val="22"/>
          <w:szCs w:val="22"/>
        </w:rPr>
        <w:t xml:space="preserve">les travaux </w:t>
      </w:r>
      <w:proofErr w:type="spellStart"/>
      <w:r w:rsidRPr="00994D91">
        <w:rPr>
          <w:sz w:val="22"/>
          <w:szCs w:val="22"/>
        </w:rPr>
        <w:t>pratiques</w:t>
      </w:r>
      <w:proofErr w:type="spellEnd"/>
      <w:r w:rsidRPr="00994D91">
        <w:rPr>
          <w:sz w:val="22"/>
          <w:szCs w:val="22"/>
        </w:rPr>
        <w:t>;</w:t>
      </w:r>
    </w:p>
    <w:p w14:paraId="7F55253A" w14:textId="77777777" w:rsidR="00A62CA2" w:rsidRPr="00FE09EB" w:rsidRDefault="00A62CA2" w:rsidP="00C90766">
      <w:pPr>
        <w:pStyle w:val="ListParagraph"/>
        <w:numPr>
          <w:ilvl w:val="0"/>
          <w:numId w:val="13"/>
        </w:numPr>
        <w:suppressAutoHyphens w:val="0"/>
        <w:autoSpaceDN/>
        <w:spacing w:after="160" w:line="259" w:lineRule="auto"/>
        <w:contextualSpacing/>
        <w:textAlignment w:val="auto"/>
      </w:pPr>
      <w:r w:rsidRPr="00FE09EB">
        <w:t xml:space="preserve">les </w:t>
      </w:r>
      <w:proofErr w:type="spellStart"/>
      <w:r w:rsidRPr="00FE09EB">
        <w:t>cours</w:t>
      </w:r>
      <w:proofErr w:type="spellEnd"/>
      <w:r w:rsidRPr="00FE09EB">
        <w:t xml:space="preserve"> </w:t>
      </w:r>
      <w:proofErr w:type="spellStart"/>
      <w:r w:rsidRPr="00FE09EB">
        <w:t>en</w:t>
      </w:r>
      <w:proofErr w:type="spellEnd"/>
      <w:r w:rsidRPr="00FE09EB">
        <w:t xml:space="preserve"> </w:t>
      </w:r>
      <w:proofErr w:type="spellStart"/>
      <w:r w:rsidRPr="00FE09EB">
        <w:t>ligne</w:t>
      </w:r>
      <w:proofErr w:type="spellEnd"/>
      <w:r w:rsidRPr="00FE09EB">
        <w:t>.</w:t>
      </w:r>
    </w:p>
    <w:p w14:paraId="79D022A3" w14:textId="77777777" w:rsidR="00FE09EB" w:rsidRPr="00FE09EB" w:rsidRDefault="00FE09EB" w:rsidP="00A62CA2">
      <w:pPr>
        <w:rPr>
          <w:b/>
        </w:rPr>
      </w:pPr>
    </w:p>
    <w:p w14:paraId="701C6BE3" w14:textId="77777777" w:rsidR="00FE09EB" w:rsidRPr="00FE09EB" w:rsidRDefault="00A62CA2" w:rsidP="00FE09EB">
      <w:pPr>
        <w:jc w:val="center"/>
        <w:rPr>
          <w:b/>
          <w:color w:val="FF0000"/>
          <w:sz w:val="32"/>
          <w:szCs w:val="32"/>
        </w:rPr>
      </w:pPr>
      <w:r w:rsidRPr="00FE09EB">
        <w:rPr>
          <w:b/>
          <w:color w:val="FF0000"/>
          <w:sz w:val="32"/>
          <w:szCs w:val="32"/>
        </w:rPr>
        <w:t>DONNEZ MAINTENANT</w:t>
      </w:r>
    </w:p>
    <w:p w14:paraId="00822101" w14:textId="73326A14" w:rsidR="00A62CA2" w:rsidRPr="00FE09EB" w:rsidRDefault="00DD7A92" w:rsidP="00FE09EB">
      <w:pPr>
        <w:jc w:val="center"/>
        <w:rPr>
          <w:b/>
        </w:rPr>
      </w:pPr>
      <w:hyperlink r:id="rId16" w:history="1">
        <w:r w:rsidR="00A62CA2" w:rsidRPr="00FE09EB">
          <w:rPr>
            <w:rStyle w:val="Hyperlink"/>
            <w:b/>
          </w:rPr>
          <w:t>www.education</w:t>
        </w:r>
        <w:r w:rsidR="00A62CA2" w:rsidRPr="00FE09EB">
          <w:rPr>
            <w:rStyle w:val="Hyperlink"/>
          </w:rPr>
          <w:t>2020.ca</w:t>
        </w:r>
      </w:hyperlink>
      <w:r w:rsidR="00A62CA2" w:rsidRPr="00FE09EB">
        <w:rPr>
          <w:b/>
        </w:rPr>
        <w:t>)</w:t>
      </w:r>
    </w:p>
    <w:p w14:paraId="2FA7B9CB" w14:textId="77777777" w:rsidR="00FE09EB" w:rsidRPr="00FE09EB" w:rsidRDefault="00FE09EB" w:rsidP="00A62CA2">
      <w:pPr>
        <w:rPr>
          <w:b/>
        </w:rPr>
      </w:pPr>
    </w:p>
    <w:p w14:paraId="1B38CB74" w14:textId="40CDBBBB" w:rsidR="00A62CA2" w:rsidRPr="00994D91" w:rsidRDefault="00A62CA2" w:rsidP="00A62CA2">
      <w:pPr>
        <w:rPr>
          <w:b/>
          <w:sz w:val="22"/>
          <w:szCs w:val="22"/>
        </w:rPr>
      </w:pPr>
      <w:r w:rsidRPr="00994D91">
        <w:rPr>
          <w:b/>
          <w:sz w:val="22"/>
          <w:szCs w:val="22"/>
        </w:rPr>
        <w:t>Questions?</w:t>
      </w:r>
    </w:p>
    <w:p w14:paraId="6CE1DB6F" w14:textId="77777777" w:rsidR="00A62CA2" w:rsidRPr="00994D91" w:rsidRDefault="00A62CA2" w:rsidP="00C90766">
      <w:pPr>
        <w:pStyle w:val="ListParagraph"/>
        <w:numPr>
          <w:ilvl w:val="0"/>
          <w:numId w:val="14"/>
        </w:numPr>
        <w:suppressAutoHyphens w:val="0"/>
        <w:autoSpaceDN/>
        <w:spacing w:after="160" w:line="259" w:lineRule="auto"/>
        <w:contextualSpacing/>
        <w:textAlignment w:val="auto"/>
        <w:rPr>
          <w:b/>
          <w:sz w:val="22"/>
          <w:szCs w:val="22"/>
        </w:rPr>
      </w:pPr>
      <w:r w:rsidRPr="00994D91">
        <w:rPr>
          <w:b/>
          <w:sz w:val="22"/>
          <w:szCs w:val="22"/>
        </w:rPr>
        <w:t xml:space="preserve">Que </w:t>
      </w:r>
      <w:proofErr w:type="spellStart"/>
      <w:r w:rsidRPr="00994D91">
        <w:rPr>
          <w:b/>
          <w:sz w:val="22"/>
          <w:szCs w:val="22"/>
        </w:rPr>
        <w:t>dois-tu</w:t>
      </w:r>
      <w:proofErr w:type="spellEnd"/>
      <w:r w:rsidRPr="00994D91">
        <w:rPr>
          <w:b/>
          <w:sz w:val="22"/>
          <w:szCs w:val="22"/>
        </w:rPr>
        <w:t xml:space="preserve"> savoir sur </w:t>
      </w:r>
      <w:proofErr w:type="spellStart"/>
      <w:r w:rsidRPr="00994D91">
        <w:rPr>
          <w:b/>
          <w:sz w:val="22"/>
          <w:szCs w:val="22"/>
        </w:rPr>
        <w:t>une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voiture</w:t>
      </w:r>
      <w:proofErr w:type="spellEnd"/>
      <w:r w:rsidRPr="00994D91">
        <w:rPr>
          <w:b/>
          <w:sz w:val="22"/>
          <w:szCs w:val="22"/>
        </w:rPr>
        <w:t xml:space="preserve"> pour bien la </w:t>
      </w:r>
      <w:proofErr w:type="spellStart"/>
      <w:r w:rsidRPr="00994D91">
        <w:rPr>
          <w:b/>
          <w:sz w:val="22"/>
          <w:szCs w:val="22"/>
        </w:rPr>
        <w:t>conduire</w:t>
      </w:r>
      <w:proofErr w:type="spellEnd"/>
      <w:r w:rsidRPr="00994D91">
        <w:rPr>
          <w:b/>
          <w:sz w:val="22"/>
          <w:szCs w:val="22"/>
        </w:rPr>
        <w:t>?</w:t>
      </w:r>
    </w:p>
    <w:p w14:paraId="2FAC22CE" w14:textId="77777777" w:rsidR="00A62CA2" w:rsidRPr="00994D91" w:rsidRDefault="00A62CA2" w:rsidP="00C90766">
      <w:pPr>
        <w:pStyle w:val="ListParagraph"/>
        <w:numPr>
          <w:ilvl w:val="0"/>
          <w:numId w:val="14"/>
        </w:numPr>
        <w:suppressAutoHyphens w:val="0"/>
        <w:autoSpaceDN/>
        <w:spacing w:after="160" w:line="259" w:lineRule="auto"/>
        <w:contextualSpacing/>
        <w:textAlignment w:val="auto"/>
        <w:rPr>
          <w:b/>
          <w:sz w:val="22"/>
          <w:szCs w:val="22"/>
        </w:rPr>
      </w:pPr>
      <w:r w:rsidRPr="00994D91">
        <w:rPr>
          <w:b/>
          <w:sz w:val="22"/>
          <w:szCs w:val="22"/>
        </w:rPr>
        <w:t xml:space="preserve">Que </w:t>
      </w:r>
      <w:proofErr w:type="spellStart"/>
      <w:r w:rsidRPr="00994D91">
        <w:rPr>
          <w:b/>
          <w:sz w:val="22"/>
          <w:szCs w:val="22"/>
        </w:rPr>
        <w:t>dois-tu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connaître</w:t>
      </w:r>
      <w:proofErr w:type="spellEnd"/>
      <w:r w:rsidRPr="00994D91">
        <w:rPr>
          <w:b/>
          <w:sz w:val="22"/>
          <w:szCs w:val="22"/>
        </w:rPr>
        <w:t xml:space="preserve"> des </w:t>
      </w:r>
      <w:proofErr w:type="spellStart"/>
      <w:r w:rsidRPr="00994D91">
        <w:rPr>
          <w:b/>
          <w:sz w:val="22"/>
          <w:szCs w:val="22"/>
        </w:rPr>
        <w:t>mathématiques</w:t>
      </w:r>
      <w:proofErr w:type="spellEnd"/>
      <w:r w:rsidRPr="00994D91">
        <w:rPr>
          <w:b/>
          <w:sz w:val="22"/>
          <w:szCs w:val="22"/>
        </w:rPr>
        <w:t xml:space="preserve"> pour </w:t>
      </w:r>
      <w:proofErr w:type="spellStart"/>
      <w:r w:rsidRPr="00994D91">
        <w:rPr>
          <w:b/>
          <w:sz w:val="22"/>
          <w:szCs w:val="22"/>
        </w:rPr>
        <w:t>être</w:t>
      </w:r>
      <w:proofErr w:type="spellEnd"/>
      <w:r w:rsidRPr="00994D91">
        <w:rPr>
          <w:b/>
          <w:sz w:val="22"/>
          <w:szCs w:val="22"/>
        </w:rPr>
        <w:t xml:space="preserve"> un bon </w:t>
      </w:r>
      <w:proofErr w:type="spellStart"/>
      <w:r w:rsidRPr="00994D91">
        <w:rPr>
          <w:b/>
          <w:sz w:val="22"/>
          <w:szCs w:val="22"/>
        </w:rPr>
        <w:t>citoyen</w:t>
      </w:r>
      <w:proofErr w:type="spellEnd"/>
      <w:r w:rsidRPr="00994D91">
        <w:rPr>
          <w:b/>
          <w:sz w:val="22"/>
          <w:szCs w:val="22"/>
        </w:rPr>
        <w:t>?</w:t>
      </w:r>
    </w:p>
    <w:p w14:paraId="79C0033D" w14:textId="77777777" w:rsidR="00A62CA2" w:rsidRPr="00994D91" w:rsidRDefault="00A62CA2" w:rsidP="00C90766">
      <w:pPr>
        <w:pStyle w:val="ListParagraph"/>
        <w:numPr>
          <w:ilvl w:val="0"/>
          <w:numId w:val="14"/>
        </w:numPr>
        <w:suppressAutoHyphens w:val="0"/>
        <w:autoSpaceDN/>
        <w:spacing w:after="160" w:line="259" w:lineRule="auto"/>
        <w:contextualSpacing/>
        <w:textAlignment w:val="auto"/>
        <w:rPr>
          <w:b/>
          <w:sz w:val="22"/>
          <w:szCs w:val="22"/>
        </w:rPr>
      </w:pPr>
      <w:r w:rsidRPr="00994D91">
        <w:rPr>
          <w:b/>
          <w:sz w:val="22"/>
          <w:szCs w:val="22"/>
        </w:rPr>
        <w:t xml:space="preserve">Si </w:t>
      </w:r>
      <w:proofErr w:type="spellStart"/>
      <w:r w:rsidRPr="00994D91">
        <w:rPr>
          <w:b/>
          <w:sz w:val="22"/>
          <w:szCs w:val="22"/>
        </w:rPr>
        <w:t>tu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échoues</w:t>
      </w:r>
      <w:proofErr w:type="spellEnd"/>
      <w:r w:rsidRPr="00994D91">
        <w:rPr>
          <w:b/>
          <w:sz w:val="22"/>
          <w:szCs w:val="22"/>
        </w:rPr>
        <w:t xml:space="preserve"> un test de </w:t>
      </w:r>
      <w:proofErr w:type="spellStart"/>
      <w:r w:rsidRPr="00994D91">
        <w:rPr>
          <w:b/>
          <w:sz w:val="22"/>
          <w:szCs w:val="22"/>
        </w:rPr>
        <w:t>conduite</w:t>
      </w:r>
      <w:proofErr w:type="spellEnd"/>
      <w:r w:rsidRPr="00994D91">
        <w:rPr>
          <w:b/>
          <w:sz w:val="22"/>
          <w:szCs w:val="22"/>
        </w:rPr>
        <w:t xml:space="preserve"> automobile, </w:t>
      </w:r>
      <w:proofErr w:type="spellStart"/>
      <w:r w:rsidRPr="00994D91">
        <w:rPr>
          <w:b/>
          <w:sz w:val="22"/>
          <w:szCs w:val="22"/>
        </w:rPr>
        <w:t>dois-tu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étudier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l’automobile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ou</w:t>
      </w:r>
      <w:proofErr w:type="spellEnd"/>
      <w:r w:rsidRPr="00994D91">
        <w:rPr>
          <w:b/>
          <w:sz w:val="22"/>
          <w:szCs w:val="22"/>
        </w:rPr>
        <w:t xml:space="preserve"> la </w:t>
      </w:r>
      <w:proofErr w:type="spellStart"/>
      <w:r w:rsidRPr="00994D91">
        <w:rPr>
          <w:b/>
          <w:sz w:val="22"/>
          <w:szCs w:val="22"/>
        </w:rPr>
        <w:t>conduite</w:t>
      </w:r>
      <w:proofErr w:type="spellEnd"/>
      <w:r w:rsidRPr="00994D91">
        <w:rPr>
          <w:b/>
          <w:sz w:val="22"/>
          <w:szCs w:val="22"/>
        </w:rPr>
        <w:t>?</w:t>
      </w:r>
    </w:p>
    <w:p w14:paraId="56492329" w14:textId="77777777" w:rsidR="00A62CA2" w:rsidRPr="00994D91" w:rsidRDefault="00A62CA2" w:rsidP="00C90766">
      <w:pPr>
        <w:pStyle w:val="ListParagraph"/>
        <w:numPr>
          <w:ilvl w:val="0"/>
          <w:numId w:val="14"/>
        </w:numPr>
        <w:suppressAutoHyphens w:val="0"/>
        <w:autoSpaceDN/>
        <w:spacing w:after="160" w:line="259" w:lineRule="auto"/>
        <w:contextualSpacing/>
        <w:textAlignment w:val="auto"/>
        <w:rPr>
          <w:b/>
          <w:sz w:val="22"/>
          <w:szCs w:val="22"/>
        </w:rPr>
      </w:pPr>
      <w:r w:rsidRPr="00994D91">
        <w:rPr>
          <w:b/>
          <w:sz w:val="22"/>
          <w:szCs w:val="22"/>
        </w:rPr>
        <w:t xml:space="preserve">Si </w:t>
      </w:r>
      <w:proofErr w:type="spellStart"/>
      <w:r w:rsidRPr="00994D91">
        <w:rPr>
          <w:b/>
          <w:sz w:val="22"/>
          <w:szCs w:val="22"/>
        </w:rPr>
        <w:t>tu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échoues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en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mathématiques</w:t>
      </w:r>
      <w:proofErr w:type="spellEnd"/>
      <w:r w:rsidRPr="00994D91">
        <w:rPr>
          <w:b/>
          <w:sz w:val="22"/>
          <w:szCs w:val="22"/>
        </w:rPr>
        <w:t xml:space="preserve">, </w:t>
      </w:r>
      <w:proofErr w:type="spellStart"/>
      <w:r w:rsidRPr="00994D91">
        <w:rPr>
          <w:b/>
          <w:sz w:val="22"/>
          <w:szCs w:val="22"/>
        </w:rPr>
        <w:t>dois-tu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étudier</w:t>
      </w:r>
      <w:proofErr w:type="spellEnd"/>
      <w:r w:rsidRPr="00994D91">
        <w:rPr>
          <w:b/>
          <w:sz w:val="22"/>
          <w:szCs w:val="22"/>
        </w:rPr>
        <w:t xml:space="preserve"> les </w:t>
      </w:r>
      <w:proofErr w:type="spellStart"/>
      <w:r w:rsidRPr="00994D91">
        <w:rPr>
          <w:b/>
          <w:sz w:val="22"/>
          <w:szCs w:val="22"/>
        </w:rPr>
        <w:t>mathématiques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ou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leurs</w:t>
      </w:r>
      <w:proofErr w:type="spellEnd"/>
      <w:r w:rsidRPr="00994D91">
        <w:rPr>
          <w:b/>
          <w:sz w:val="22"/>
          <w:szCs w:val="22"/>
        </w:rPr>
        <w:t xml:space="preserve"> applications?</w:t>
      </w:r>
    </w:p>
    <w:p w14:paraId="4ED6BA3B" w14:textId="77777777" w:rsidR="00A62CA2" w:rsidRPr="00994D91" w:rsidRDefault="00A62CA2" w:rsidP="00A62CA2">
      <w:pPr>
        <w:rPr>
          <w:b/>
          <w:sz w:val="22"/>
          <w:szCs w:val="22"/>
        </w:rPr>
      </w:pPr>
      <w:r w:rsidRPr="00994D91">
        <w:rPr>
          <w:b/>
          <w:sz w:val="22"/>
          <w:szCs w:val="22"/>
        </w:rPr>
        <w:t xml:space="preserve">Nous </w:t>
      </w:r>
      <w:proofErr w:type="spellStart"/>
      <w:r w:rsidRPr="00994D91">
        <w:rPr>
          <w:b/>
          <w:sz w:val="22"/>
          <w:szCs w:val="22"/>
        </w:rPr>
        <w:t>devrions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peut-être</w:t>
      </w:r>
      <w:proofErr w:type="spellEnd"/>
      <w:r w:rsidRPr="00994D91">
        <w:rPr>
          <w:b/>
          <w:sz w:val="22"/>
          <w:szCs w:val="22"/>
        </w:rPr>
        <w:t xml:space="preserve">, </w:t>
      </w:r>
      <w:proofErr w:type="spellStart"/>
      <w:r w:rsidRPr="00994D91">
        <w:rPr>
          <w:b/>
          <w:sz w:val="22"/>
          <w:szCs w:val="22"/>
        </w:rPr>
        <w:t>oui</w:t>
      </w:r>
      <w:proofErr w:type="spellEnd"/>
      <w:r w:rsidRPr="00994D91">
        <w:rPr>
          <w:b/>
          <w:sz w:val="22"/>
          <w:szCs w:val="22"/>
        </w:rPr>
        <w:t xml:space="preserve"> </w:t>
      </w:r>
      <w:proofErr w:type="spellStart"/>
      <w:r w:rsidRPr="00994D91">
        <w:rPr>
          <w:b/>
          <w:sz w:val="22"/>
          <w:szCs w:val="22"/>
        </w:rPr>
        <w:t>peut-être</w:t>
      </w:r>
      <w:proofErr w:type="spellEnd"/>
      <w:r w:rsidRPr="00994D91">
        <w:rPr>
          <w:b/>
          <w:sz w:val="22"/>
          <w:szCs w:val="22"/>
        </w:rPr>
        <w:t xml:space="preserve">, </w:t>
      </w:r>
      <w:proofErr w:type="spellStart"/>
      <w:r w:rsidRPr="00994D91">
        <w:rPr>
          <w:b/>
          <w:sz w:val="22"/>
          <w:szCs w:val="22"/>
        </w:rPr>
        <w:t>reconsidérer</w:t>
      </w:r>
      <w:proofErr w:type="spellEnd"/>
      <w:r w:rsidRPr="00994D91">
        <w:rPr>
          <w:b/>
          <w:sz w:val="22"/>
          <w:szCs w:val="22"/>
        </w:rPr>
        <w:t xml:space="preserve"> le </w:t>
      </w:r>
      <w:proofErr w:type="spellStart"/>
      <w:r w:rsidRPr="00994D91">
        <w:rPr>
          <w:b/>
          <w:sz w:val="22"/>
          <w:szCs w:val="22"/>
        </w:rPr>
        <w:t>développement</w:t>
      </w:r>
      <w:proofErr w:type="spellEnd"/>
      <w:r w:rsidRPr="00994D91">
        <w:rPr>
          <w:b/>
          <w:sz w:val="22"/>
          <w:szCs w:val="22"/>
        </w:rPr>
        <w:t xml:space="preserve"> de </w:t>
      </w:r>
      <w:proofErr w:type="spellStart"/>
      <w:r w:rsidRPr="00994D91">
        <w:rPr>
          <w:b/>
          <w:sz w:val="22"/>
          <w:szCs w:val="22"/>
        </w:rPr>
        <w:t>nos</w:t>
      </w:r>
      <w:proofErr w:type="spellEnd"/>
      <w:r w:rsidRPr="00994D91">
        <w:rPr>
          <w:b/>
          <w:sz w:val="22"/>
          <w:szCs w:val="22"/>
        </w:rPr>
        <w:t xml:space="preserve"> programmes.</w:t>
      </w:r>
    </w:p>
    <w:p w14:paraId="1EB33736" w14:textId="77777777" w:rsidR="00A62CA2" w:rsidRPr="00994D91" w:rsidRDefault="00A62CA2" w:rsidP="00A62CA2">
      <w:pPr>
        <w:rPr>
          <w:b/>
          <w:sz w:val="22"/>
          <w:szCs w:val="22"/>
        </w:rPr>
      </w:pPr>
    </w:p>
    <w:p w14:paraId="5C59DAEC" w14:textId="77777777" w:rsidR="00A62CA2" w:rsidRDefault="00A62CA2" w:rsidP="00A62CA2">
      <w:r w:rsidRPr="00DF4D12">
        <w:t>Don Glendenning</w:t>
      </w:r>
      <w:r>
        <w:t xml:space="preserve">, </w:t>
      </w:r>
      <w:proofErr w:type="spellStart"/>
      <w:r>
        <w:t>éditeur</w:t>
      </w:r>
      <w:proofErr w:type="spellEnd"/>
    </w:p>
    <w:p w14:paraId="7E30746F" w14:textId="6773A476" w:rsidR="00A62CA2" w:rsidRPr="00DF4D12" w:rsidRDefault="00A62CA2" w:rsidP="00A62CA2">
      <w:r>
        <w:t>______________________________________</w:t>
      </w:r>
    </w:p>
    <w:p w14:paraId="1B761B00" w14:textId="2BCA64C1" w:rsidR="00A62CA2" w:rsidRDefault="00A62CA2" w:rsidP="00994D91">
      <w:pPr>
        <w:rPr>
          <w:rStyle w:val="Hyperlink"/>
          <w:rFonts w:ascii="Calibri" w:hAnsi="Calibri" w:cs="Calibri"/>
          <w:b/>
          <w:i/>
          <w:color w:val="auto"/>
          <w:sz w:val="22"/>
          <w:szCs w:val="22"/>
          <w:u w:val="none"/>
          <w:lang w:val="fr-CA"/>
        </w:rPr>
      </w:pPr>
      <w:r>
        <w:t xml:space="preserve"> </w:t>
      </w:r>
    </w:p>
    <w:p w14:paraId="104C4F7A" w14:textId="77777777" w:rsidR="00994D91" w:rsidRPr="005672D5" w:rsidRDefault="00994D91" w:rsidP="00994D91">
      <w:pPr>
        <w:pStyle w:val="Standard"/>
        <w:jc w:val="center"/>
        <w:rPr>
          <w:sz w:val="20"/>
          <w:szCs w:val="20"/>
        </w:rPr>
      </w:pPr>
      <w:r>
        <w:rPr>
          <w:rFonts w:ascii="Calibri" w:hAnsi="Calibri" w:cs="Calibri"/>
          <w:b/>
          <w:bCs/>
          <w:i/>
          <w:sz w:val="20"/>
          <w:szCs w:val="20"/>
          <w:lang w:eastAsia="en-CA"/>
        </w:rPr>
        <w:t>E</w:t>
      </w:r>
      <w:r w:rsidRPr="005672D5">
        <w:rPr>
          <w:rFonts w:ascii="Calibri" w:hAnsi="Calibri" w:cs="Calibri"/>
          <w:b/>
          <w:bCs/>
          <w:i/>
          <w:sz w:val="20"/>
          <w:szCs w:val="20"/>
          <w:lang w:eastAsia="en-CA"/>
        </w:rPr>
        <w:t>ducation 20/20 Inc.</w:t>
      </w:r>
    </w:p>
    <w:p w14:paraId="5A91ABB9" w14:textId="77777777" w:rsidR="00994D91" w:rsidRPr="005672D5" w:rsidRDefault="00994D91" w:rsidP="00994D91">
      <w:pPr>
        <w:pStyle w:val="Standard"/>
        <w:jc w:val="center"/>
        <w:rPr>
          <w:sz w:val="20"/>
          <w:szCs w:val="20"/>
        </w:rPr>
      </w:pPr>
      <w:r w:rsidRPr="005672D5">
        <w:rPr>
          <w:rFonts w:ascii="Calibri" w:hAnsi="Calibri" w:cs="Calibri"/>
          <w:sz w:val="20"/>
          <w:szCs w:val="20"/>
        </w:rPr>
        <w:t>101 Kent St., PO Box 624 / 101, rue Kent, B.P. 624</w:t>
      </w:r>
    </w:p>
    <w:p w14:paraId="2175BF16" w14:textId="77777777" w:rsidR="00994D91" w:rsidRDefault="00994D91" w:rsidP="00994D91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  <w:r w:rsidRPr="005672D5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5672D5">
        <w:rPr>
          <w:rFonts w:ascii="Calibri" w:hAnsi="Calibri" w:cs="Calibri"/>
          <w:sz w:val="20"/>
          <w:szCs w:val="20"/>
          <w:lang w:val="fr-CA"/>
        </w:rPr>
        <w:t xml:space="preserve">C1A 1M0 Email/Courriel : </w:t>
      </w:r>
      <w:hyperlink r:id="rId17" w:history="1">
        <w:r w:rsidRPr="005672D5">
          <w:rPr>
            <w:rStyle w:val="Hyperlink"/>
            <w:rFonts w:ascii="Calibri" w:hAnsi="Calibri" w:cs="Calibri"/>
            <w:color w:val="auto"/>
            <w:sz w:val="20"/>
            <w:szCs w:val="20"/>
            <w:lang w:val="fr-CA"/>
          </w:rPr>
          <w:t>pei@education2020.ca</w:t>
        </w:r>
      </w:hyperlink>
      <w:r w:rsidRPr="005672D5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 xml:space="preserve"> </w:t>
      </w:r>
      <w:r w:rsidRPr="005672D5">
        <w:rPr>
          <w:rFonts w:ascii="Calibri" w:hAnsi="Calibri" w:cs="Calibri"/>
          <w:sz w:val="20"/>
          <w:szCs w:val="20"/>
          <w:lang w:val="fr-CA"/>
        </w:rPr>
        <w:t xml:space="preserve">URL : </w:t>
      </w:r>
      <w:hyperlink r:id="rId18" w:history="1">
        <w:r w:rsidRPr="005672D5">
          <w:rPr>
            <w:rStyle w:val="Hyperlink"/>
            <w:rFonts w:ascii="Calibri" w:hAnsi="Calibri" w:cs="Calibri"/>
            <w:sz w:val="20"/>
            <w:szCs w:val="20"/>
            <w:lang w:val="fr-CA"/>
          </w:rPr>
          <w:t>www.education2020.ca</w:t>
        </w:r>
      </w:hyperlink>
    </w:p>
    <w:p w14:paraId="0F42D4C3" w14:textId="11E8EAA0" w:rsidR="00A62CA2" w:rsidRDefault="00A62CA2" w:rsidP="00994D91">
      <w:pPr>
        <w:pStyle w:val="Standard"/>
        <w:jc w:val="center"/>
        <w:rPr>
          <w:rStyle w:val="Hyperlink"/>
          <w:rFonts w:ascii="Calibri" w:hAnsi="Calibri" w:cs="Calibri"/>
          <w:b/>
          <w:i/>
          <w:color w:val="auto"/>
          <w:sz w:val="22"/>
          <w:szCs w:val="22"/>
          <w:u w:val="none"/>
          <w:lang w:val="fr-CA"/>
        </w:rPr>
      </w:pPr>
    </w:p>
    <w:p w14:paraId="17DA7A95" w14:textId="39F5D947" w:rsidR="00501423" w:rsidRDefault="00501423" w:rsidP="007A13C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sectPr w:rsidR="00501423" w:rsidSect="0088268F">
      <w:type w:val="continuous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C92590" w14:textId="77777777" w:rsidR="00DD7A92" w:rsidRDefault="00DD7A92">
      <w:r>
        <w:separator/>
      </w:r>
    </w:p>
  </w:endnote>
  <w:endnote w:type="continuationSeparator" w:id="0">
    <w:p w14:paraId="5524F87A" w14:textId="77777777" w:rsidR="00DD7A92" w:rsidRDefault="00DD7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BD046B" w14:textId="77777777" w:rsidR="00DD7A92" w:rsidRDefault="00DD7A92">
      <w:r>
        <w:rPr>
          <w:color w:val="000000"/>
        </w:rPr>
        <w:separator/>
      </w:r>
    </w:p>
  </w:footnote>
  <w:footnote w:type="continuationSeparator" w:id="0">
    <w:p w14:paraId="1F21C8C0" w14:textId="77777777" w:rsidR="00DD7A92" w:rsidRDefault="00DD7A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C7CDE"/>
    <w:multiLevelType w:val="hybridMultilevel"/>
    <w:tmpl w:val="36802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571D1"/>
    <w:multiLevelType w:val="hybridMultilevel"/>
    <w:tmpl w:val="76AAE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12061"/>
    <w:multiLevelType w:val="hybridMultilevel"/>
    <w:tmpl w:val="CFAA2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A3B0121"/>
    <w:multiLevelType w:val="hybridMultilevel"/>
    <w:tmpl w:val="FE742FA2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BBF2DD3"/>
    <w:multiLevelType w:val="hybridMultilevel"/>
    <w:tmpl w:val="63FAC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334C3285"/>
    <w:multiLevelType w:val="hybridMultilevel"/>
    <w:tmpl w:val="591E3D0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8485FAE"/>
    <w:multiLevelType w:val="hybridMultilevel"/>
    <w:tmpl w:val="E41A6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24077"/>
    <w:multiLevelType w:val="hybridMultilevel"/>
    <w:tmpl w:val="929CD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405E1E93"/>
    <w:multiLevelType w:val="hybridMultilevel"/>
    <w:tmpl w:val="67CA4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2F1808"/>
    <w:multiLevelType w:val="hybridMultilevel"/>
    <w:tmpl w:val="5CC42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7"/>
  </w:num>
  <w:num w:numId="2">
    <w:abstractNumId w:val="4"/>
  </w:num>
  <w:num w:numId="3">
    <w:abstractNumId w:val="18"/>
  </w:num>
  <w:num w:numId="4">
    <w:abstractNumId w:val="7"/>
  </w:num>
  <w:num w:numId="5">
    <w:abstractNumId w:val="9"/>
  </w:num>
  <w:num w:numId="6">
    <w:abstractNumId w:val="15"/>
  </w:num>
  <w:num w:numId="7">
    <w:abstractNumId w:val="12"/>
  </w:num>
  <w:num w:numId="8">
    <w:abstractNumId w:val="3"/>
  </w:num>
  <w:num w:numId="9">
    <w:abstractNumId w:val="13"/>
  </w:num>
  <w:num w:numId="10">
    <w:abstractNumId w:val="2"/>
  </w:num>
  <w:num w:numId="11">
    <w:abstractNumId w:val="14"/>
  </w:num>
  <w:num w:numId="12">
    <w:abstractNumId w:val="11"/>
  </w:num>
  <w:num w:numId="13">
    <w:abstractNumId w:val="5"/>
  </w:num>
  <w:num w:numId="14">
    <w:abstractNumId w:val="8"/>
  </w:num>
  <w:num w:numId="15">
    <w:abstractNumId w:val="16"/>
  </w:num>
  <w:num w:numId="16">
    <w:abstractNumId w:val="1"/>
  </w:num>
  <w:num w:numId="17">
    <w:abstractNumId w:val="6"/>
  </w:num>
  <w:num w:numId="18">
    <w:abstractNumId w:val="0"/>
  </w:num>
  <w:num w:numId="19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712C"/>
    <w:rsid w:val="00017539"/>
    <w:rsid w:val="00021F43"/>
    <w:rsid w:val="0003686F"/>
    <w:rsid w:val="000446A1"/>
    <w:rsid w:val="000474B7"/>
    <w:rsid w:val="000520A9"/>
    <w:rsid w:val="0005457E"/>
    <w:rsid w:val="000551A6"/>
    <w:rsid w:val="00056987"/>
    <w:rsid w:val="000662E7"/>
    <w:rsid w:val="00067A9C"/>
    <w:rsid w:val="00072749"/>
    <w:rsid w:val="00073022"/>
    <w:rsid w:val="000737E1"/>
    <w:rsid w:val="000A574D"/>
    <w:rsid w:val="000A7DA6"/>
    <w:rsid w:val="000B4B20"/>
    <w:rsid w:val="000B4DC7"/>
    <w:rsid w:val="000C0D24"/>
    <w:rsid w:val="000C2065"/>
    <w:rsid w:val="000C637F"/>
    <w:rsid w:val="000D1653"/>
    <w:rsid w:val="000D1FDD"/>
    <w:rsid w:val="000D37EC"/>
    <w:rsid w:val="000D46BB"/>
    <w:rsid w:val="000D4735"/>
    <w:rsid w:val="000D4FD4"/>
    <w:rsid w:val="000D542B"/>
    <w:rsid w:val="000E30DD"/>
    <w:rsid w:val="000F7E8C"/>
    <w:rsid w:val="001022EF"/>
    <w:rsid w:val="001048AE"/>
    <w:rsid w:val="00115422"/>
    <w:rsid w:val="00120C27"/>
    <w:rsid w:val="00143EFA"/>
    <w:rsid w:val="00144621"/>
    <w:rsid w:val="001452D6"/>
    <w:rsid w:val="0014538A"/>
    <w:rsid w:val="001540A2"/>
    <w:rsid w:val="001553EC"/>
    <w:rsid w:val="00170332"/>
    <w:rsid w:val="00172155"/>
    <w:rsid w:val="00181A3F"/>
    <w:rsid w:val="00187966"/>
    <w:rsid w:val="00193DC8"/>
    <w:rsid w:val="001965F6"/>
    <w:rsid w:val="0019780B"/>
    <w:rsid w:val="001979B9"/>
    <w:rsid w:val="001A35D4"/>
    <w:rsid w:val="001A56C8"/>
    <w:rsid w:val="001A7F8F"/>
    <w:rsid w:val="001B0E1C"/>
    <w:rsid w:val="001B19A9"/>
    <w:rsid w:val="001B2336"/>
    <w:rsid w:val="001B3988"/>
    <w:rsid w:val="001C682B"/>
    <w:rsid w:val="001D1920"/>
    <w:rsid w:val="001E1D61"/>
    <w:rsid w:val="0020117A"/>
    <w:rsid w:val="00205F37"/>
    <w:rsid w:val="00207434"/>
    <w:rsid w:val="002077DA"/>
    <w:rsid w:val="00207F3A"/>
    <w:rsid w:val="002226E2"/>
    <w:rsid w:val="00222A08"/>
    <w:rsid w:val="002304C0"/>
    <w:rsid w:val="00234E69"/>
    <w:rsid w:val="00240335"/>
    <w:rsid w:val="0024155A"/>
    <w:rsid w:val="00241D9A"/>
    <w:rsid w:val="00266EE9"/>
    <w:rsid w:val="00271BA7"/>
    <w:rsid w:val="00271BD1"/>
    <w:rsid w:val="0027447C"/>
    <w:rsid w:val="0028082A"/>
    <w:rsid w:val="00281D71"/>
    <w:rsid w:val="00281DC8"/>
    <w:rsid w:val="00282530"/>
    <w:rsid w:val="00284E8A"/>
    <w:rsid w:val="00287C84"/>
    <w:rsid w:val="0029082A"/>
    <w:rsid w:val="00295402"/>
    <w:rsid w:val="002961F3"/>
    <w:rsid w:val="002A1C66"/>
    <w:rsid w:val="002A58DD"/>
    <w:rsid w:val="002A75F2"/>
    <w:rsid w:val="002C1720"/>
    <w:rsid w:val="002C56E7"/>
    <w:rsid w:val="002C767B"/>
    <w:rsid w:val="002D3247"/>
    <w:rsid w:val="002E14FF"/>
    <w:rsid w:val="002F0FC9"/>
    <w:rsid w:val="002F4783"/>
    <w:rsid w:val="002F4A7D"/>
    <w:rsid w:val="0030096E"/>
    <w:rsid w:val="00304ACC"/>
    <w:rsid w:val="003131F2"/>
    <w:rsid w:val="003170E4"/>
    <w:rsid w:val="003170F7"/>
    <w:rsid w:val="0032482E"/>
    <w:rsid w:val="00335F0C"/>
    <w:rsid w:val="00336E19"/>
    <w:rsid w:val="00341568"/>
    <w:rsid w:val="003515B0"/>
    <w:rsid w:val="003713FA"/>
    <w:rsid w:val="003720B4"/>
    <w:rsid w:val="003739DD"/>
    <w:rsid w:val="003863F5"/>
    <w:rsid w:val="00386E52"/>
    <w:rsid w:val="00392551"/>
    <w:rsid w:val="003928E6"/>
    <w:rsid w:val="003A6687"/>
    <w:rsid w:val="003A6FBA"/>
    <w:rsid w:val="003B3739"/>
    <w:rsid w:val="003B472F"/>
    <w:rsid w:val="003B47F1"/>
    <w:rsid w:val="003D4209"/>
    <w:rsid w:val="003D74B2"/>
    <w:rsid w:val="003E1B97"/>
    <w:rsid w:val="003E66B3"/>
    <w:rsid w:val="003E7B64"/>
    <w:rsid w:val="0040235C"/>
    <w:rsid w:val="00406D27"/>
    <w:rsid w:val="00412B4B"/>
    <w:rsid w:val="004178AA"/>
    <w:rsid w:val="0042168B"/>
    <w:rsid w:val="004242C3"/>
    <w:rsid w:val="00436721"/>
    <w:rsid w:val="0044230C"/>
    <w:rsid w:val="004441CA"/>
    <w:rsid w:val="00445259"/>
    <w:rsid w:val="004514BE"/>
    <w:rsid w:val="00451A11"/>
    <w:rsid w:val="004535AA"/>
    <w:rsid w:val="00454602"/>
    <w:rsid w:val="00455EA5"/>
    <w:rsid w:val="00457562"/>
    <w:rsid w:val="004575C1"/>
    <w:rsid w:val="0046158F"/>
    <w:rsid w:val="00461971"/>
    <w:rsid w:val="00466261"/>
    <w:rsid w:val="00467F51"/>
    <w:rsid w:val="004728BC"/>
    <w:rsid w:val="00473D47"/>
    <w:rsid w:val="00483A61"/>
    <w:rsid w:val="00484E6F"/>
    <w:rsid w:val="00490CA9"/>
    <w:rsid w:val="004A0162"/>
    <w:rsid w:val="004A03C8"/>
    <w:rsid w:val="004A1E41"/>
    <w:rsid w:val="004A3DBE"/>
    <w:rsid w:val="004A4187"/>
    <w:rsid w:val="004A7B67"/>
    <w:rsid w:val="004B1892"/>
    <w:rsid w:val="004C319C"/>
    <w:rsid w:val="004D66A5"/>
    <w:rsid w:val="004E610D"/>
    <w:rsid w:val="004E736F"/>
    <w:rsid w:val="004F229D"/>
    <w:rsid w:val="004F2D94"/>
    <w:rsid w:val="004F3F83"/>
    <w:rsid w:val="00501423"/>
    <w:rsid w:val="00515542"/>
    <w:rsid w:val="005207AE"/>
    <w:rsid w:val="00521F80"/>
    <w:rsid w:val="00527069"/>
    <w:rsid w:val="00537321"/>
    <w:rsid w:val="00542B27"/>
    <w:rsid w:val="00543280"/>
    <w:rsid w:val="00543710"/>
    <w:rsid w:val="005455B4"/>
    <w:rsid w:val="005579C0"/>
    <w:rsid w:val="00565EAD"/>
    <w:rsid w:val="005672D5"/>
    <w:rsid w:val="00567DF1"/>
    <w:rsid w:val="00567FBC"/>
    <w:rsid w:val="005841EE"/>
    <w:rsid w:val="00591615"/>
    <w:rsid w:val="00592BE1"/>
    <w:rsid w:val="00592F5A"/>
    <w:rsid w:val="00596CA3"/>
    <w:rsid w:val="005A161F"/>
    <w:rsid w:val="005B7D61"/>
    <w:rsid w:val="005C1172"/>
    <w:rsid w:val="005C31F2"/>
    <w:rsid w:val="005C4876"/>
    <w:rsid w:val="005C5242"/>
    <w:rsid w:val="005C6F54"/>
    <w:rsid w:val="005D22C8"/>
    <w:rsid w:val="005D2913"/>
    <w:rsid w:val="005D58D2"/>
    <w:rsid w:val="005D597D"/>
    <w:rsid w:val="005D6444"/>
    <w:rsid w:val="005E1E21"/>
    <w:rsid w:val="005E2C26"/>
    <w:rsid w:val="005E3561"/>
    <w:rsid w:val="005E3A1F"/>
    <w:rsid w:val="005E4A9D"/>
    <w:rsid w:val="005F27F6"/>
    <w:rsid w:val="005F68D0"/>
    <w:rsid w:val="006029AE"/>
    <w:rsid w:val="00602B61"/>
    <w:rsid w:val="00603169"/>
    <w:rsid w:val="00610253"/>
    <w:rsid w:val="00611BBB"/>
    <w:rsid w:val="006162A2"/>
    <w:rsid w:val="00634EB9"/>
    <w:rsid w:val="00634F3B"/>
    <w:rsid w:val="0065185F"/>
    <w:rsid w:val="00653AF3"/>
    <w:rsid w:val="00656500"/>
    <w:rsid w:val="00660B0B"/>
    <w:rsid w:val="006657A1"/>
    <w:rsid w:val="00667C5A"/>
    <w:rsid w:val="00671848"/>
    <w:rsid w:val="006738AC"/>
    <w:rsid w:val="006762FA"/>
    <w:rsid w:val="00676D7C"/>
    <w:rsid w:val="00677F26"/>
    <w:rsid w:val="00692428"/>
    <w:rsid w:val="00693190"/>
    <w:rsid w:val="006C0797"/>
    <w:rsid w:val="006C12AC"/>
    <w:rsid w:val="006C4CB3"/>
    <w:rsid w:val="006D5B9F"/>
    <w:rsid w:val="006D70A2"/>
    <w:rsid w:val="006E014D"/>
    <w:rsid w:val="006E544D"/>
    <w:rsid w:val="006E5988"/>
    <w:rsid w:val="006E7DFA"/>
    <w:rsid w:val="006F2B3A"/>
    <w:rsid w:val="006F2EEA"/>
    <w:rsid w:val="006F65BA"/>
    <w:rsid w:val="006F7C44"/>
    <w:rsid w:val="00705C81"/>
    <w:rsid w:val="007178C8"/>
    <w:rsid w:val="007217D0"/>
    <w:rsid w:val="00721BCA"/>
    <w:rsid w:val="0072424A"/>
    <w:rsid w:val="007245A1"/>
    <w:rsid w:val="00725D11"/>
    <w:rsid w:val="0072627C"/>
    <w:rsid w:val="00726624"/>
    <w:rsid w:val="00733735"/>
    <w:rsid w:val="0074442C"/>
    <w:rsid w:val="007503DA"/>
    <w:rsid w:val="00750D96"/>
    <w:rsid w:val="00752256"/>
    <w:rsid w:val="00753FF6"/>
    <w:rsid w:val="00755852"/>
    <w:rsid w:val="007572CF"/>
    <w:rsid w:val="007608FB"/>
    <w:rsid w:val="00760C55"/>
    <w:rsid w:val="007639CE"/>
    <w:rsid w:val="00772299"/>
    <w:rsid w:val="00772759"/>
    <w:rsid w:val="00773524"/>
    <w:rsid w:val="00781F85"/>
    <w:rsid w:val="00784BEA"/>
    <w:rsid w:val="00787A18"/>
    <w:rsid w:val="007940B3"/>
    <w:rsid w:val="0079506A"/>
    <w:rsid w:val="007971D5"/>
    <w:rsid w:val="00797F95"/>
    <w:rsid w:val="007A0C2F"/>
    <w:rsid w:val="007A13C0"/>
    <w:rsid w:val="007A2763"/>
    <w:rsid w:val="007A6875"/>
    <w:rsid w:val="007B5760"/>
    <w:rsid w:val="007C33C6"/>
    <w:rsid w:val="007F010C"/>
    <w:rsid w:val="007F0284"/>
    <w:rsid w:val="007F6372"/>
    <w:rsid w:val="0080065D"/>
    <w:rsid w:val="00801936"/>
    <w:rsid w:val="00803291"/>
    <w:rsid w:val="008037A0"/>
    <w:rsid w:val="00817C30"/>
    <w:rsid w:val="00823C87"/>
    <w:rsid w:val="008275B3"/>
    <w:rsid w:val="0083262B"/>
    <w:rsid w:val="00833929"/>
    <w:rsid w:val="008348DB"/>
    <w:rsid w:val="00836662"/>
    <w:rsid w:val="00842D11"/>
    <w:rsid w:val="00853B49"/>
    <w:rsid w:val="00856237"/>
    <w:rsid w:val="00856D19"/>
    <w:rsid w:val="008575DA"/>
    <w:rsid w:val="00867FFA"/>
    <w:rsid w:val="00870E69"/>
    <w:rsid w:val="00871D36"/>
    <w:rsid w:val="008769AD"/>
    <w:rsid w:val="0088268F"/>
    <w:rsid w:val="008855EB"/>
    <w:rsid w:val="008928C0"/>
    <w:rsid w:val="008A42C1"/>
    <w:rsid w:val="008B13F6"/>
    <w:rsid w:val="008B4131"/>
    <w:rsid w:val="008C0223"/>
    <w:rsid w:val="008C180E"/>
    <w:rsid w:val="008C51CA"/>
    <w:rsid w:val="008D6DEB"/>
    <w:rsid w:val="008E1054"/>
    <w:rsid w:val="008E32A2"/>
    <w:rsid w:val="008E38B9"/>
    <w:rsid w:val="008E5FB2"/>
    <w:rsid w:val="008F29D5"/>
    <w:rsid w:val="008F3C38"/>
    <w:rsid w:val="008F68BD"/>
    <w:rsid w:val="009028ED"/>
    <w:rsid w:val="00904B55"/>
    <w:rsid w:val="00904E4B"/>
    <w:rsid w:val="00906C5C"/>
    <w:rsid w:val="009117F1"/>
    <w:rsid w:val="00911CE7"/>
    <w:rsid w:val="00913EF4"/>
    <w:rsid w:val="009145E8"/>
    <w:rsid w:val="0092487D"/>
    <w:rsid w:val="00924E96"/>
    <w:rsid w:val="00932890"/>
    <w:rsid w:val="0093417D"/>
    <w:rsid w:val="00953F45"/>
    <w:rsid w:val="00972943"/>
    <w:rsid w:val="00972D5D"/>
    <w:rsid w:val="009739C0"/>
    <w:rsid w:val="009740FD"/>
    <w:rsid w:val="0097565C"/>
    <w:rsid w:val="00975B5E"/>
    <w:rsid w:val="009839FC"/>
    <w:rsid w:val="00985DDF"/>
    <w:rsid w:val="00990BBC"/>
    <w:rsid w:val="00994D91"/>
    <w:rsid w:val="009964C8"/>
    <w:rsid w:val="00997A4F"/>
    <w:rsid w:val="00997C11"/>
    <w:rsid w:val="009A1066"/>
    <w:rsid w:val="009A6470"/>
    <w:rsid w:val="009B5368"/>
    <w:rsid w:val="009B67CE"/>
    <w:rsid w:val="009C764A"/>
    <w:rsid w:val="009F1EF1"/>
    <w:rsid w:val="009F237A"/>
    <w:rsid w:val="00A12FE1"/>
    <w:rsid w:val="00A22A5B"/>
    <w:rsid w:val="00A25B64"/>
    <w:rsid w:val="00A25C02"/>
    <w:rsid w:val="00A27986"/>
    <w:rsid w:val="00A32270"/>
    <w:rsid w:val="00A4317B"/>
    <w:rsid w:val="00A46E08"/>
    <w:rsid w:val="00A56F23"/>
    <w:rsid w:val="00A57A4B"/>
    <w:rsid w:val="00A62CA2"/>
    <w:rsid w:val="00A64EF5"/>
    <w:rsid w:val="00A65094"/>
    <w:rsid w:val="00A670F1"/>
    <w:rsid w:val="00A73F90"/>
    <w:rsid w:val="00A776E2"/>
    <w:rsid w:val="00A81484"/>
    <w:rsid w:val="00A96565"/>
    <w:rsid w:val="00AA0EA2"/>
    <w:rsid w:val="00AA30F8"/>
    <w:rsid w:val="00AA3CE4"/>
    <w:rsid w:val="00AA6257"/>
    <w:rsid w:val="00AA792D"/>
    <w:rsid w:val="00AB0032"/>
    <w:rsid w:val="00AB6BED"/>
    <w:rsid w:val="00AC1C4D"/>
    <w:rsid w:val="00AC4B3A"/>
    <w:rsid w:val="00AE2CC9"/>
    <w:rsid w:val="00AE2EE6"/>
    <w:rsid w:val="00AE453F"/>
    <w:rsid w:val="00AE7849"/>
    <w:rsid w:val="00AF376C"/>
    <w:rsid w:val="00AF666D"/>
    <w:rsid w:val="00B00B29"/>
    <w:rsid w:val="00B0728D"/>
    <w:rsid w:val="00B20B9C"/>
    <w:rsid w:val="00B21DF7"/>
    <w:rsid w:val="00B22E0B"/>
    <w:rsid w:val="00B27D80"/>
    <w:rsid w:val="00B46726"/>
    <w:rsid w:val="00B47134"/>
    <w:rsid w:val="00B51C9C"/>
    <w:rsid w:val="00B55A7A"/>
    <w:rsid w:val="00B6562C"/>
    <w:rsid w:val="00B65CAA"/>
    <w:rsid w:val="00B670DC"/>
    <w:rsid w:val="00B70E72"/>
    <w:rsid w:val="00B73621"/>
    <w:rsid w:val="00B80FDE"/>
    <w:rsid w:val="00B8431E"/>
    <w:rsid w:val="00B87E4C"/>
    <w:rsid w:val="00B87F22"/>
    <w:rsid w:val="00B9763D"/>
    <w:rsid w:val="00BB24E8"/>
    <w:rsid w:val="00BB7926"/>
    <w:rsid w:val="00BC1092"/>
    <w:rsid w:val="00BC1D0F"/>
    <w:rsid w:val="00BF70DD"/>
    <w:rsid w:val="00C0092B"/>
    <w:rsid w:val="00C00FA7"/>
    <w:rsid w:val="00C06DCC"/>
    <w:rsid w:val="00C13780"/>
    <w:rsid w:val="00C169AE"/>
    <w:rsid w:val="00C25A7A"/>
    <w:rsid w:val="00C51E64"/>
    <w:rsid w:val="00C62192"/>
    <w:rsid w:val="00C748C0"/>
    <w:rsid w:val="00C81068"/>
    <w:rsid w:val="00C8680F"/>
    <w:rsid w:val="00C90766"/>
    <w:rsid w:val="00C965D0"/>
    <w:rsid w:val="00C978DF"/>
    <w:rsid w:val="00CC43A5"/>
    <w:rsid w:val="00CD19B6"/>
    <w:rsid w:val="00CD788D"/>
    <w:rsid w:val="00CD7A70"/>
    <w:rsid w:val="00CE0679"/>
    <w:rsid w:val="00CE3FBC"/>
    <w:rsid w:val="00CE57B2"/>
    <w:rsid w:val="00CF210F"/>
    <w:rsid w:val="00D017A2"/>
    <w:rsid w:val="00D11397"/>
    <w:rsid w:val="00D11C2F"/>
    <w:rsid w:val="00D14ABC"/>
    <w:rsid w:val="00D2586E"/>
    <w:rsid w:val="00D27B50"/>
    <w:rsid w:val="00D35821"/>
    <w:rsid w:val="00D533E6"/>
    <w:rsid w:val="00D54D35"/>
    <w:rsid w:val="00D62AF4"/>
    <w:rsid w:val="00D67DB7"/>
    <w:rsid w:val="00D729FB"/>
    <w:rsid w:val="00D82665"/>
    <w:rsid w:val="00D84B7B"/>
    <w:rsid w:val="00D97E23"/>
    <w:rsid w:val="00DA44A9"/>
    <w:rsid w:val="00DA7537"/>
    <w:rsid w:val="00DB16DD"/>
    <w:rsid w:val="00DB454F"/>
    <w:rsid w:val="00DB5D5E"/>
    <w:rsid w:val="00DC0984"/>
    <w:rsid w:val="00DC414C"/>
    <w:rsid w:val="00DC684C"/>
    <w:rsid w:val="00DD09A9"/>
    <w:rsid w:val="00DD7A8F"/>
    <w:rsid w:val="00DD7A92"/>
    <w:rsid w:val="00DE3AF4"/>
    <w:rsid w:val="00DF5A22"/>
    <w:rsid w:val="00DF5E78"/>
    <w:rsid w:val="00DF6DB6"/>
    <w:rsid w:val="00DF70AB"/>
    <w:rsid w:val="00DF768B"/>
    <w:rsid w:val="00DF7ED8"/>
    <w:rsid w:val="00E034E9"/>
    <w:rsid w:val="00E06843"/>
    <w:rsid w:val="00E22288"/>
    <w:rsid w:val="00E25022"/>
    <w:rsid w:val="00E27D9B"/>
    <w:rsid w:val="00E34252"/>
    <w:rsid w:val="00E36B8D"/>
    <w:rsid w:val="00E4270A"/>
    <w:rsid w:val="00E460D8"/>
    <w:rsid w:val="00E52F0F"/>
    <w:rsid w:val="00E55C89"/>
    <w:rsid w:val="00E5644B"/>
    <w:rsid w:val="00E63099"/>
    <w:rsid w:val="00E7188E"/>
    <w:rsid w:val="00E74491"/>
    <w:rsid w:val="00E7655A"/>
    <w:rsid w:val="00E82BDD"/>
    <w:rsid w:val="00E8578E"/>
    <w:rsid w:val="00E95076"/>
    <w:rsid w:val="00EA7D85"/>
    <w:rsid w:val="00EB0739"/>
    <w:rsid w:val="00EB1F20"/>
    <w:rsid w:val="00EB2F5B"/>
    <w:rsid w:val="00EB39CC"/>
    <w:rsid w:val="00EB42C4"/>
    <w:rsid w:val="00EC5668"/>
    <w:rsid w:val="00ED3F3F"/>
    <w:rsid w:val="00ED78A2"/>
    <w:rsid w:val="00EE0C46"/>
    <w:rsid w:val="00EE4048"/>
    <w:rsid w:val="00EE4139"/>
    <w:rsid w:val="00EE67CB"/>
    <w:rsid w:val="00EE7538"/>
    <w:rsid w:val="00EF2333"/>
    <w:rsid w:val="00EF67EA"/>
    <w:rsid w:val="00EF7574"/>
    <w:rsid w:val="00F00FC7"/>
    <w:rsid w:val="00F06967"/>
    <w:rsid w:val="00F112BF"/>
    <w:rsid w:val="00F12D24"/>
    <w:rsid w:val="00F279FC"/>
    <w:rsid w:val="00F30AFC"/>
    <w:rsid w:val="00F3598C"/>
    <w:rsid w:val="00F45E16"/>
    <w:rsid w:val="00F518C2"/>
    <w:rsid w:val="00F544CA"/>
    <w:rsid w:val="00F5480E"/>
    <w:rsid w:val="00F57D20"/>
    <w:rsid w:val="00F608DA"/>
    <w:rsid w:val="00F66E6B"/>
    <w:rsid w:val="00F724F6"/>
    <w:rsid w:val="00F8516E"/>
    <w:rsid w:val="00F86DF7"/>
    <w:rsid w:val="00F877BE"/>
    <w:rsid w:val="00FA473A"/>
    <w:rsid w:val="00FB5B56"/>
    <w:rsid w:val="00FB6D08"/>
    <w:rsid w:val="00FC5697"/>
    <w:rsid w:val="00FC63A1"/>
    <w:rsid w:val="00FD0E02"/>
    <w:rsid w:val="00FD18CF"/>
    <w:rsid w:val="00FD75D3"/>
    <w:rsid w:val="00FE09EB"/>
    <w:rsid w:val="00FE0DC8"/>
    <w:rsid w:val="00FF00EB"/>
    <w:rsid w:val="00FF085D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pei@education2020.ca" TargetMode="Externa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4B355-910B-4B7E-BE12-00CD9357A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5</Pages>
  <Words>1062</Words>
  <Characters>6059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10</cp:revision>
  <cp:lastPrinted>2019-03-19T12:41:00Z</cp:lastPrinted>
  <dcterms:created xsi:type="dcterms:W3CDTF">2019-03-11T18:16:00Z</dcterms:created>
  <dcterms:modified xsi:type="dcterms:W3CDTF">2019-03-21T17:22:00Z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