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5C549C7F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L-81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7B5767">
        <w:rPr>
          <w:lang w:val="en-US"/>
        </w:rPr>
        <w:t xml:space="preserve">October </w:t>
      </w:r>
      <w:r w:rsidR="003929F4">
        <w:rPr>
          <w:lang w:val="en-US"/>
        </w:rPr>
        <w:t>1</w:t>
      </w:r>
      <w:r w:rsidR="00336E19" w:rsidRPr="001261C4">
        <w:rPr>
          <w:lang w:val="fr-CA"/>
        </w:rPr>
        <w:t xml:space="preserve">7 </w:t>
      </w:r>
      <w:r w:rsidR="007639CE">
        <w:rPr>
          <w:lang w:val="en-US"/>
        </w:rPr>
        <w:t>201</w:t>
      </w:r>
      <w:r w:rsidR="003929F4">
        <w:rPr>
          <w:lang w:val="en-US"/>
        </w:rPr>
        <w:t>9</w:t>
      </w:r>
    </w:p>
    <w:p w14:paraId="42355961" w14:textId="62BCC9CB" w:rsidR="007B5767" w:rsidRPr="00A34805" w:rsidRDefault="007B5767" w:rsidP="00A34805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7B5767" w:rsidRPr="00A34805" w:rsidSect="00B1174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 w:rsidRPr="00A34805">
        <w:rPr>
          <w:b/>
          <w:i/>
          <w:sz w:val="22"/>
          <w:szCs w:val="22"/>
          <w:lang w:val="en-US"/>
        </w:rPr>
        <w:t>The best classroom in the world is at the foot of an elderly person - Anon</w:t>
      </w:r>
    </w:p>
    <w:p w14:paraId="745C801B" w14:textId="22B20438" w:rsidR="00B11743" w:rsidRPr="00A34805" w:rsidRDefault="00B11743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B11743" w:rsidRPr="00A34805" w:rsidSect="008B584E">
          <w:type w:val="continuous"/>
          <w:pgSz w:w="12240" w:h="15840"/>
          <w:pgMar w:top="677" w:right="1440" w:bottom="1138" w:left="1440" w:header="720" w:footer="720" w:gutter="0"/>
          <w:cols w:num="2" w:space="720"/>
        </w:sectPr>
      </w:pPr>
    </w:p>
    <w:p w14:paraId="651C085E" w14:textId="7A0523AD" w:rsidR="00DB428F" w:rsidRPr="003B5242" w:rsidRDefault="00BB0FB6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3B5242">
        <w:rPr>
          <w:rFonts w:ascii="Arial Black" w:hAnsi="Arial Black" w:cstheme="minorHAnsi"/>
          <w:b/>
          <w:color w:val="C00000"/>
          <w:sz w:val="22"/>
          <w:szCs w:val="22"/>
        </w:rPr>
        <w:t>Performance based rating</w:t>
      </w:r>
    </w:p>
    <w:p w14:paraId="29B91A54" w14:textId="7B140B83" w:rsidR="00A43754" w:rsidRPr="003B5242" w:rsidRDefault="006B61D0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B5242">
        <w:rPr>
          <w:rFonts w:ascii="Arial Black" w:hAnsi="Arial Black" w:cstheme="minorHAnsi"/>
          <w:b/>
          <w:sz w:val="22"/>
          <w:szCs w:val="22"/>
        </w:rPr>
        <w:t xml:space="preserve">My morning </w:t>
      </w:r>
      <w:r w:rsidR="00C01B1D" w:rsidRPr="003B5242">
        <w:rPr>
          <w:rFonts w:ascii="Arial Black" w:hAnsi="Arial Black" w:cstheme="minorHAnsi"/>
          <w:b/>
          <w:sz w:val="22"/>
          <w:szCs w:val="22"/>
        </w:rPr>
        <w:t xml:space="preserve">paper </w:t>
      </w:r>
      <w:r w:rsidRPr="003B5242">
        <w:rPr>
          <w:rFonts w:ascii="Arial Black" w:hAnsi="Arial Black" w:cstheme="minorHAnsi"/>
          <w:b/>
          <w:sz w:val="22"/>
          <w:szCs w:val="22"/>
        </w:rPr>
        <w:t>informs me that parents in Calgary are not very happy with report cards brought home by their children.  C</w:t>
      </w:r>
      <w:r w:rsidR="004B5522" w:rsidRPr="003B5242">
        <w:rPr>
          <w:rFonts w:ascii="Arial Black" w:hAnsi="Arial Black" w:cstheme="minorHAnsi"/>
          <w:b/>
          <w:sz w:val="22"/>
          <w:szCs w:val="22"/>
        </w:rPr>
        <w:t>u</w:t>
      </w:r>
      <w:r w:rsidRPr="003B5242">
        <w:rPr>
          <w:rFonts w:ascii="Arial Black" w:hAnsi="Arial Black" w:cstheme="minorHAnsi"/>
          <w:b/>
          <w:sz w:val="22"/>
          <w:szCs w:val="22"/>
        </w:rPr>
        <w:t>rrent report cards</w:t>
      </w:r>
      <w:r w:rsidR="00BB0FB6" w:rsidRPr="003B5242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3B5242">
        <w:rPr>
          <w:rFonts w:ascii="Arial Black" w:hAnsi="Arial Black" w:cstheme="minorHAnsi"/>
          <w:b/>
          <w:sz w:val="22"/>
          <w:szCs w:val="22"/>
        </w:rPr>
        <w:t xml:space="preserve">provide a mark or grade </w:t>
      </w:r>
      <w:r w:rsidR="004B5522" w:rsidRPr="003B5242">
        <w:rPr>
          <w:rFonts w:ascii="Arial Black" w:hAnsi="Arial Black" w:cstheme="minorHAnsi"/>
          <w:b/>
          <w:sz w:val="22"/>
          <w:szCs w:val="22"/>
        </w:rPr>
        <w:t>f</w:t>
      </w:r>
      <w:r w:rsidRPr="003B5242">
        <w:rPr>
          <w:rFonts w:ascii="Arial Black" w:hAnsi="Arial Black" w:cstheme="minorHAnsi"/>
          <w:b/>
          <w:sz w:val="22"/>
          <w:szCs w:val="22"/>
        </w:rPr>
        <w:t>or each outcome; parents want</w:t>
      </w:r>
      <w:r w:rsidR="004B5522" w:rsidRPr="003B5242">
        <w:rPr>
          <w:rFonts w:ascii="Arial Black" w:hAnsi="Arial Black" w:cstheme="minorHAnsi"/>
          <w:b/>
          <w:sz w:val="22"/>
          <w:szCs w:val="22"/>
        </w:rPr>
        <w:t xml:space="preserve"> to return to number grades.</w:t>
      </w:r>
    </w:p>
    <w:p w14:paraId="6F1039E8" w14:textId="77777777" w:rsidR="00786883" w:rsidRPr="003B5242" w:rsidRDefault="00786883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BC6A6D6" w14:textId="58F69F5F" w:rsidR="007B5767" w:rsidRPr="003B5242" w:rsidRDefault="00277088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B5242">
        <w:rPr>
          <w:rFonts w:ascii="Arial Black" w:hAnsi="Arial Black" w:cstheme="minorHAnsi"/>
          <w:b/>
          <w:sz w:val="22"/>
          <w:szCs w:val="22"/>
        </w:rPr>
        <w:t xml:space="preserve">My </w:t>
      </w:r>
      <w:r w:rsidR="00D71038">
        <w:rPr>
          <w:rFonts w:ascii="Arial Black" w:hAnsi="Arial Black" w:cstheme="minorHAnsi"/>
          <w:b/>
          <w:sz w:val="22"/>
          <w:szCs w:val="22"/>
        </w:rPr>
        <w:t>experience suggests</w:t>
      </w:r>
      <w:r w:rsidR="00CD6463">
        <w:rPr>
          <w:rFonts w:ascii="Arial Black" w:hAnsi="Arial Black" w:cstheme="minorHAnsi"/>
          <w:b/>
          <w:sz w:val="22"/>
          <w:szCs w:val="22"/>
        </w:rPr>
        <w:t xml:space="preserve"> </w:t>
      </w:r>
      <w:r w:rsidR="00D71038">
        <w:rPr>
          <w:rFonts w:ascii="Arial Black" w:hAnsi="Arial Black" w:cstheme="minorHAnsi"/>
          <w:b/>
          <w:sz w:val="22"/>
          <w:szCs w:val="22"/>
        </w:rPr>
        <w:t xml:space="preserve">that </w:t>
      </w:r>
      <w:proofErr w:type="gramStart"/>
      <w:r w:rsidR="00CD6463">
        <w:rPr>
          <w:rFonts w:ascii="Arial Black" w:hAnsi="Arial Black" w:cstheme="minorHAnsi"/>
          <w:b/>
          <w:sz w:val="22"/>
          <w:szCs w:val="22"/>
        </w:rPr>
        <w:t>performance based</w:t>
      </w:r>
      <w:proofErr w:type="gramEnd"/>
      <w:r w:rsidR="00CD6463">
        <w:rPr>
          <w:rFonts w:ascii="Arial Black" w:hAnsi="Arial Black" w:cstheme="minorHAnsi"/>
          <w:b/>
          <w:sz w:val="22"/>
          <w:szCs w:val="22"/>
        </w:rPr>
        <w:t xml:space="preserve"> rating is good for education</w:t>
      </w:r>
      <w:r w:rsidR="0086573D">
        <w:rPr>
          <w:rFonts w:ascii="Arial Black" w:hAnsi="Arial Black" w:cstheme="minorHAnsi"/>
          <w:b/>
          <w:sz w:val="22"/>
          <w:szCs w:val="22"/>
        </w:rPr>
        <w:t xml:space="preserve"> and especially for formative assessment it adds a new dime</w:t>
      </w:r>
      <w:r w:rsidR="00CD6463">
        <w:rPr>
          <w:rFonts w:ascii="Arial Black" w:hAnsi="Arial Black" w:cstheme="minorHAnsi"/>
          <w:b/>
          <w:sz w:val="22"/>
          <w:szCs w:val="22"/>
        </w:rPr>
        <w:t xml:space="preserve">   It </w:t>
      </w:r>
      <w:r w:rsidR="00BB0FB6" w:rsidRPr="003B5242">
        <w:rPr>
          <w:rFonts w:ascii="Arial Black" w:hAnsi="Arial Black" w:cstheme="minorHAnsi"/>
          <w:b/>
          <w:sz w:val="22"/>
          <w:szCs w:val="22"/>
        </w:rPr>
        <w:t xml:space="preserve">engages learners in the process, </w:t>
      </w:r>
      <w:r w:rsidR="00C01B1D" w:rsidRPr="003B5242">
        <w:rPr>
          <w:rFonts w:ascii="Arial Black" w:hAnsi="Arial Black" w:cstheme="minorHAnsi"/>
          <w:b/>
          <w:sz w:val="22"/>
          <w:szCs w:val="22"/>
        </w:rPr>
        <w:t xml:space="preserve">both causes and allows students to self-rate, increases conversation about progress towards goals and is an under-valued contribution to </w:t>
      </w:r>
      <w:r w:rsidRPr="003B5242">
        <w:rPr>
          <w:rFonts w:ascii="Arial Black" w:hAnsi="Arial Black" w:cstheme="minorHAnsi"/>
          <w:b/>
          <w:sz w:val="22"/>
          <w:szCs w:val="22"/>
        </w:rPr>
        <w:t>the teaching</w:t>
      </w:r>
      <w:r w:rsidR="00BB0FB6" w:rsidRPr="003B5242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3B5242">
        <w:rPr>
          <w:rFonts w:ascii="Arial Black" w:hAnsi="Arial Black" w:cstheme="minorHAnsi"/>
          <w:b/>
          <w:sz w:val="22"/>
          <w:szCs w:val="22"/>
        </w:rPr>
        <w:t>function</w:t>
      </w:r>
      <w:r w:rsidR="00BB0FB6" w:rsidRPr="003B5242">
        <w:rPr>
          <w:rFonts w:ascii="Arial Black" w:hAnsi="Arial Black" w:cstheme="minorHAnsi"/>
          <w:b/>
          <w:sz w:val="22"/>
          <w:szCs w:val="22"/>
        </w:rPr>
        <w:t>.</w:t>
      </w:r>
    </w:p>
    <w:p w14:paraId="65E7FA8C" w14:textId="0F83C665" w:rsidR="00277088" w:rsidRPr="003B5242" w:rsidRDefault="00277088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2DB79F9" w14:textId="7FCBC792" w:rsidR="00173934" w:rsidRPr="003B5242" w:rsidRDefault="00C01B1D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B5242">
        <w:rPr>
          <w:rFonts w:ascii="Arial Black" w:hAnsi="Arial Black" w:cstheme="minorHAnsi"/>
          <w:b/>
          <w:sz w:val="22"/>
          <w:szCs w:val="22"/>
        </w:rPr>
        <w:t xml:space="preserve">Dynamic </w:t>
      </w:r>
      <w:r w:rsidR="00173934" w:rsidRPr="003B5242">
        <w:rPr>
          <w:rFonts w:ascii="Arial Black" w:hAnsi="Arial Black" w:cstheme="minorHAnsi"/>
          <w:b/>
          <w:sz w:val="22"/>
          <w:szCs w:val="22"/>
        </w:rPr>
        <w:t xml:space="preserve">rating scales, </w:t>
      </w:r>
      <w:r w:rsidR="00CD6463">
        <w:rPr>
          <w:rFonts w:ascii="Arial Black" w:hAnsi="Arial Black" w:cstheme="minorHAnsi"/>
          <w:b/>
          <w:sz w:val="22"/>
          <w:szCs w:val="22"/>
        </w:rPr>
        <w:t xml:space="preserve">have been around for a while, most recently </w:t>
      </w:r>
      <w:proofErr w:type="gramStart"/>
      <w:r w:rsidR="00CD6463">
        <w:rPr>
          <w:rFonts w:ascii="Arial Black" w:hAnsi="Arial Black" w:cstheme="minorHAnsi"/>
          <w:b/>
          <w:sz w:val="22"/>
          <w:szCs w:val="22"/>
        </w:rPr>
        <w:t xml:space="preserve">as </w:t>
      </w:r>
      <w:r w:rsidR="00173934" w:rsidRPr="003B5242">
        <w:rPr>
          <w:rFonts w:ascii="Arial Black" w:hAnsi="Arial Black" w:cstheme="minorHAnsi"/>
          <w:b/>
          <w:sz w:val="22"/>
          <w:szCs w:val="22"/>
        </w:rPr>
        <w:t xml:space="preserve"> Holistic</w:t>
      </w:r>
      <w:proofErr w:type="gramEnd"/>
      <w:r w:rsidR="00173934" w:rsidRPr="003B5242">
        <w:rPr>
          <w:rFonts w:ascii="Arial Black" w:hAnsi="Arial Black" w:cstheme="minorHAnsi"/>
          <w:b/>
          <w:sz w:val="22"/>
          <w:szCs w:val="22"/>
        </w:rPr>
        <w:t xml:space="preserve"> rating scales</w:t>
      </w:r>
      <w:r w:rsidR="00D21D4B" w:rsidRPr="003B5242">
        <w:rPr>
          <w:rFonts w:ascii="Arial Black" w:hAnsi="Arial Black" w:cstheme="minorHAnsi"/>
          <w:b/>
          <w:sz w:val="22"/>
          <w:szCs w:val="22"/>
        </w:rPr>
        <w:t>,</w:t>
      </w:r>
      <w:r w:rsidR="00173934" w:rsidRPr="003B5242">
        <w:rPr>
          <w:rFonts w:ascii="Arial Black" w:hAnsi="Arial Black" w:cstheme="minorHAnsi"/>
          <w:b/>
          <w:sz w:val="22"/>
          <w:szCs w:val="22"/>
        </w:rPr>
        <w:t xml:space="preserve"> first appeared in the 1960’s, perhaps as a part of the outcomes movement, were practiced sparingly but now seem to be on an upward trend.</w:t>
      </w:r>
    </w:p>
    <w:p w14:paraId="4D5EDBFE" w14:textId="136A2370" w:rsidR="00277088" w:rsidRPr="003B5242" w:rsidRDefault="00C01B1D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B5242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3A9CDADE" w14:textId="2E8548EC" w:rsidR="00277088" w:rsidRPr="003B5242" w:rsidRDefault="00277088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A4B4A25" w14:textId="45684110" w:rsidR="00277088" w:rsidRPr="003B5242" w:rsidRDefault="00277088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4B94D190" w14:textId="77777777" w:rsidR="00277088" w:rsidRPr="003B5242" w:rsidRDefault="00277088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95AED5E" w14:textId="77777777" w:rsidR="00CD6463" w:rsidRDefault="00CD6463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6C350D39" w14:textId="77777777" w:rsidR="00CD6463" w:rsidRDefault="00CD6463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75522F53" w14:textId="77777777" w:rsidR="00CD6463" w:rsidRDefault="00CD6463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176CECB3" w14:textId="77777777" w:rsidR="00D92674" w:rsidRDefault="00D92674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3BAAC34F" w14:textId="77777777" w:rsidR="00D92674" w:rsidRDefault="00D92674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</w:p>
    <w:p w14:paraId="13DA7D77" w14:textId="48C15370" w:rsidR="007B5767" w:rsidRPr="003B5242" w:rsidRDefault="00A34805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  <w:bookmarkStart w:id="0" w:name="_GoBack"/>
      <w:bookmarkEnd w:id="0"/>
      <w:r w:rsidRPr="003B5242">
        <w:rPr>
          <w:rFonts w:ascii="Arial Black" w:hAnsi="Arial Black" w:cstheme="minorHAnsi"/>
          <w:b/>
          <w:color w:val="FF0000"/>
          <w:sz w:val="22"/>
          <w:szCs w:val="22"/>
        </w:rPr>
        <w:t>Constructio</w:t>
      </w:r>
      <w:r w:rsidR="0015150E" w:rsidRPr="003B5242">
        <w:rPr>
          <w:rFonts w:ascii="Arial Black" w:hAnsi="Arial Black" w:cstheme="minorHAnsi"/>
          <w:b/>
          <w:color w:val="FF0000"/>
          <w:sz w:val="22"/>
          <w:szCs w:val="22"/>
        </w:rPr>
        <w:t xml:space="preserve">n </w:t>
      </w:r>
      <w:r w:rsidR="00BA46AA" w:rsidRPr="003B5242">
        <w:rPr>
          <w:rFonts w:ascii="Arial Black" w:hAnsi="Arial Black" w:cstheme="minorHAnsi"/>
          <w:b/>
          <w:color w:val="FF0000"/>
          <w:sz w:val="22"/>
          <w:szCs w:val="22"/>
        </w:rPr>
        <w:t>workers</w:t>
      </w:r>
    </w:p>
    <w:p w14:paraId="22918FD7" w14:textId="3825F1B7" w:rsidR="00CB7C41" w:rsidRPr="003B5242" w:rsidRDefault="00D21D4B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B5242">
        <w:rPr>
          <w:rFonts w:ascii="Arial Black" w:hAnsi="Arial Black" w:cstheme="minorHAnsi"/>
          <w:b/>
          <w:sz w:val="22"/>
          <w:szCs w:val="22"/>
        </w:rPr>
        <w:t xml:space="preserve">The need for construction workers brings back memories of the early days of Holland College.  </w:t>
      </w:r>
      <w:r w:rsidR="00956193" w:rsidRPr="003B5242">
        <w:rPr>
          <w:rFonts w:ascii="Arial Black" w:hAnsi="Arial Black" w:cstheme="minorHAnsi"/>
          <w:b/>
          <w:sz w:val="22"/>
          <w:szCs w:val="22"/>
        </w:rPr>
        <w:t xml:space="preserve">The </w:t>
      </w:r>
      <w:proofErr w:type="gramStart"/>
      <w:r w:rsidR="00956193" w:rsidRPr="003B5242">
        <w:rPr>
          <w:rFonts w:ascii="Arial Black" w:hAnsi="Arial Black" w:cstheme="minorHAnsi"/>
          <w:b/>
          <w:sz w:val="22"/>
          <w:szCs w:val="22"/>
        </w:rPr>
        <w:t>Board  of</w:t>
      </w:r>
      <w:proofErr w:type="gramEnd"/>
      <w:r w:rsidR="00956193" w:rsidRPr="003B5242">
        <w:rPr>
          <w:rFonts w:ascii="Arial Black" w:hAnsi="Arial Black" w:cstheme="minorHAnsi"/>
          <w:b/>
          <w:sz w:val="22"/>
          <w:szCs w:val="22"/>
        </w:rPr>
        <w:t xml:space="preserve"> the College wrestled with the issue of using its resources to support Islanders versus developing programs in support of local employment opportunities</w:t>
      </w:r>
      <w:r w:rsidR="004D4AE5" w:rsidRPr="003B5242">
        <w:rPr>
          <w:rFonts w:ascii="Arial Black" w:hAnsi="Arial Black" w:cstheme="minorHAnsi"/>
          <w:b/>
          <w:sz w:val="22"/>
          <w:szCs w:val="22"/>
        </w:rPr>
        <w:t>; it favoured</w:t>
      </w:r>
      <w:r w:rsidR="002F3C81" w:rsidRPr="003B5242">
        <w:rPr>
          <w:rFonts w:ascii="Arial Black" w:hAnsi="Arial Black" w:cstheme="minorHAnsi"/>
          <w:b/>
          <w:sz w:val="22"/>
          <w:szCs w:val="22"/>
        </w:rPr>
        <w:t xml:space="preserve"> programs for Islanders</w:t>
      </w:r>
      <w:r w:rsidR="004D4AE5" w:rsidRPr="003B5242">
        <w:rPr>
          <w:rFonts w:ascii="Arial Black" w:hAnsi="Arial Black" w:cstheme="minorHAnsi"/>
          <w:b/>
          <w:sz w:val="22"/>
          <w:szCs w:val="22"/>
        </w:rPr>
        <w:t xml:space="preserve"> whether their futures rested on PEI or “away”.</w:t>
      </w:r>
    </w:p>
    <w:p w14:paraId="719A4724" w14:textId="77777777" w:rsidR="00CB7C41" w:rsidRPr="003B5242" w:rsidRDefault="00CB7C41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6D32B77" w14:textId="018388C6" w:rsidR="004F6978" w:rsidRPr="003B5242" w:rsidRDefault="00CB7C41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B5242">
        <w:rPr>
          <w:rFonts w:ascii="Arial Black" w:hAnsi="Arial Black" w:cstheme="minorHAnsi"/>
          <w:b/>
          <w:sz w:val="22"/>
          <w:szCs w:val="22"/>
        </w:rPr>
        <w:t>Public education has an academic or cognitive bias</w:t>
      </w:r>
      <w:r w:rsidR="00ED19F0" w:rsidRPr="003B5242">
        <w:rPr>
          <w:rFonts w:ascii="Arial Black" w:hAnsi="Arial Black" w:cstheme="minorHAnsi"/>
          <w:b/>
          <w:sz w:val="22"/>
          <w:szCs w:val="22"/>
        </w:rPr>
        <w:t>; the importance of application is not valued</w:t>
      </w:r>
      <w:r w:rsidRPr="003B5242">
        <w:rPr>
          <w:rFonts w:ascii="Arial Black" w:hAnsi="Arial Black" w:cstheme="minorHAnsi"/>
          <w:b/>
          <w:sz w:val="22"/>
          <w:szCs w:val="22"/>
        </w:rPr>
        <w:t xml:space="preserve">. </w:t>
      </w:r>
      <w:r w:rsidR="004F6978" w:rsidRPr="003B5242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3B5242">
        <w:rPr>
          <w:rFonts w:ascii="Arial Black" w:hAnsi="Arial Black" w:cstheme="minorHAnsi"/>
          <w:b/>
          <w:sz w:val="22"/>
          <w:szCs w:val="22"/>
        </w:rPr>
        <w:t xml:space="preserve">But for Federal </w:t>
      </w:r>
      <w:r w:rsidR="00ED19F0" w:rsidRPr="003B5242">
        <w:rPr>
          <w:rFonts w:ascii="Arial Black" w:hAnsi="Arial Black" w:cstheme="minorHAnsi"/>
          <w:b/>
          <w:sz w:val="22"/>
          <w:szCs w:val="22"/>
        </w:rPr>
        <w:t xml:space="preserve">funding, Provinces </w:t>
      </w:r>
      <w:r w:rsidRPr="003B5242">
        <w:rPr>
          <w:rFonts w:ascii="Arial Black" w:hAnsi="Arial Black" w:cstheme="minorHAnsi"/>
          <w:b/>
          <w:sz w:val="22"/>
          <w:szCs w:val="22"/>
        </w:rPr>
        <w:t xml:space="preserve">would </w:t>
      </w:r>
      <w:r w:rsidR="00ED19F0" w:rsidRPr="003B5242">
        <w:rPr>
          <w:rFonts w:ascii="Arial Black" w:hAnsi="Arial Black" w:cstheme="minorHAnsi"/>
          <w:b/>
          <w:sz w:val="22"/>
          <w:szCs w:val="22"/>
        </w:rPr>
        <w:t xml:space="preserve">offer </w:t>
      </w:r>
      <w:r w:rsidRPr="003B5242">
        <w:rPr>
          <w:rFonts w:ascii="Arial Black" w:hAnsi="Arial Black" w:cstheme="minorHAnsi"/>
          <w:b/>
          <w:sz w:val="22"/>
          <w:szCs w:val="22"/>
        </w:rPr>
        <w:t xml:space="preserve">little in the way </w:t>
      </w:r>
      <w:r w:rsidR="00610B00" w:rsidRPr="003B5242">
        <w:rPr>
          <w:rFonts w:ascii="Arial Black" w:hAnsi="Arial Black" w:cstheme="minorHAnsi"/>
          <w:b/>
          <w:sz w:val="22"/>
          <w:szCs w:val="22"/>
        </w:rPr>
        <w:t xml:space="preserve">practical and </w:t>
      </w:r>
      <w:r w:rsidRPr="003B5242">
        <w:rPr>
          <w:rFonts w:ascii="Arial Black" w:hAnsi="Arial Black" w:cstheme="minorHAnsi"/>
          <w:b/>
          <w:sz w:val="22"/>
          <w:szCs w:val="22"/>
        </w:rPr>
        <w:t>appli</w:t>
      </w:r>
      <w:r w:rsidR="003B5242">
        <w:rPr>
          <w:rFonts w:ascii="Arial Black" w:hAnsi="Arial Black" w:cstheme="minorHAnsi"/>
          <w:b/>
          <w:sz w:val="22"/>
          <w:szCs w:val="22"/>
        </w:rPr>
        <w:t>e</w:t>
      </w:r>
      <w:r w:rsidRPr="003B5242">
        <w:rPr>
          <w:rFonts w:ascii="Arial Black" w:hAnsi="Arial Black" w:cstheme="minorHAnsi"/>
          <w:b/>
          <w:sz w:val="22"/>
          <w:szCs w:val="22"/>
        </w:rPr>
        <w:t xml:space="preserve">d learning. </w:t>
      </w:r>
    </w:p>
    <w:p w14:paraId="65DB5256" w14:textId="77777777" w:rsidR="004F6978" w:rsidRPr="003B5242" w:rsidRDefault="004F6978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71D08BF" w14:textId="619473D2" w:rsidR="00B64D1D" w:rsidRDefault="003B5242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For the past </w:t>
      </w:r>
      <w:r w:rsidR="00CB7C41" w:rsidRPr="003B5242">
        <w:rPr>
          <w:rFonts w:ascii="Arial Black" w:hAnsi="Arial Black" w:cstheme="minorHAnsi"/>
          <w:b/>
          <w:sz w:val="22"/>
          <w:szCs w:val="22"/>
        </w:rPr>
        <w:t>100</w:t>
      </w:r>
      <w:r>
        <w:rPr>
          <w:rFonts w:ascii="Arial Black" w:hAnsi="Arial Black" w:cstheme="minorHAnsi"/>
          <w:b/>
          <w:sz w:val="22"/>
          <w:szCs w:val="22"/>
        </w:rPr>
        <w:t xml:space="preserve"> years the Government has provided leadership for instruction in </w:t>
      </w:r>
      <w:r w:rsidR="004D4AE5" w:rsidRPr="003B5242">
        <w:rPr>
          <w:rFonts w:ascii="Arial Black" w:hAnsi="Arial Black" w:cstheme="minorHAnsi"/>
          <w:b/>
          <w:sz w:val="22"/>
          <w:szCs w:val="22"/>
        </w:rPr>
        <w:t xml:space="preserve">practical education </w:t>
      </w:r>
      <w:proofErr w:type="spellStart"/>
      <w:r w:rsidR="004D4AE5" w:rsidRPr="003B5242">
        <w:rPr>
          <w:rFonts w:ascii="Arial Black" w:hAnsi="Arial Black" w:cstheme="minorHAnsi"/>
          <w:b/>
          <w:sz w:val="22"/>
          <w:szCs w:val="22"/>
        </w:rPr>
        <w:t>spr</w:t>
      </w:r>
      <w:r>
        <w:rPr>
          <w:rFonts w:ascii="Arial Black" w:hAnsi="Arial Black" w:cstheme="minorHAnsi"/>
          <w:b/>
          <w:sz w:val="22"/>
          <w:szCs w:val="22"/>
        </w:rPr>
        <w:t>u</w:t>
      </w:r>
      <w:r w:rsidR="004D4AE5" w:rsidRPr="003B5242">
        <w:rPr>
          <w:rFonts w:ascii="Arial Black" w:hAnsi="Arial Black" w:cstheme="minorHAnsi"/>
          <w:b/>
          <w:sz w:val="22"/>
          <w:szCs w:val="22"/>
        </w:rPr>
        <w:t>ing</w:t>
      </w:r>
      <w:proofErr w:type="spellEnd"/>
      <w:r w:rsidR="004D4AE5" w:rsidRPr="003B5242">
        <w:rPr>
          <w:rFonts w:ascii="Arial Black" w:hAnsi="Arial Black" w:cstheme="minorHAnsi"/>
          <w:b/>
          <w:sz w:val="22"/>
          <w:szCs w:val="22"/>
        </w:rPr>
        <w:t xml:space="preserve"> up in all province.  S</w:t>
      </w:r>
      <w:r w:rsidR="00581617" w:rsidRPr="003B5242">
        <w:rPr>
          <w:rFonts w:ascii="Arial Black" w:hAnsi="Arial Black" w:cstheme="minorHAnsi"/>
          <w:b/>
          <w:sz w:val="22"/>
          <w:szCs w:val="22"/>
        </w:rPr>
        <w:t>upport which gave rise to vocational high schools, trade and technical institutes, and our community college system.</w:t>
      </w:r>
      <w:r>
        <w:rPr>
          <w:rFonts w:ascii="Arial Black" w:hAnsi="Arial Black" w:cstheme="minorHAnsi"/>
          <w:b/>
          <w:sz w:val="22"/>
          <w:szCs w:val="22"/>
        </w:rPr>
        <w:t xml:space="preserve">  </w:t>
      </w:r>
      <w:r w:rsidR="006501D1">
        <w:rPr>
          <w:rFonts w:ascii="Arial Black" w:hAnsi="Arial Black" w:cstheme="minorHAnsi"/>
          <w:b/>
          <w:sz w:val="22"/>
          <w:szCs w:val="22"/>
        </w:rPr>
        <w:t xml:space="preserve">Now, it seems, the Federal only gives money – and career preparation for work </w:t>
      </w:r>
      <w:proofErr w:type="spellStart"/>
      <w:r w:rsidR="006501D1">
        <w:rPr>
          <w:rFonts w:ascii="Arial Black" w:hAnsi="Arial Black" w:cstheme="minorHAnsi"/>
          <w:b/>
          <w:sz w:val="22"/>
          <w:szCs w:val="22"/>
        </w:rPr>
        <w:t>hs</w:t>
      </w:r>
      <w:proofErr w:type="spellEnd"/>
      <w:r w:rsidR="006501D1">
        <w:rPr>
          <w:rFonts w:ascii="Arial Black" w:hAnsi="Arial Black" w:cstheme="minorHAnsi"/>
          <w:b/>
          <w:sz w:val="22"/>
          <w:szCs w:val="22"/>
        </w:rPr>
        <w:t xml:space="preserve"> virtually disappeared – especially among our youth.</w:t>
      </w:r>
    </w:p>
    <w:p w14:paraId="172C286B" w14:textId="77777777" w:rsidR="00D71038" w:rsidRPr="003B5242" w:rsidRDefault="00D71038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D425180" w14:textId="3F04682B" w:rsidR="00F16149" w:rsidRPr="003B5242" w:rsidRDefault="00F16149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3B5242">
        <w:rPr>
          <w:rFonts w:ascii="Arial Black" w:hAnsi="Arial Black" w:cstheme="minorHAnsi"/>
          <w:b/>
          <w:sz w:val="20"/>
          <w:szCs w:val="20"/>
        </w:rPr>
        <w:t>Don Glendenning, Editor</w:t>
      </w:r>
    </w:p>
    <w:p w14:paraId="343D6F45" w14:textId="7CB9DD2A" w:rsidR="00F16149" w:rsidRPr="003B5242" w:rsidRDefault="003B5242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both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3B5242">
        <w:rPr>
          <w:rFonts w:ascii="Arial Black" w:hAnsi="Arial Black" w:cstheme="minorHAnsi"/>
          <w:b/>
          <w:sz w:val="20"/>
          <w:szCs w:val="20"/>
        </w:rPr>
        <w:t>_______________________________________</w:t>
      </w:r>
    </w:p>
    <w:p w14:paraId="33E286C1" w14:textId="77777777" w:rsidR="00F16149" w:rsidRPr="003B5242" w:rsidRDefault="00F16149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3B5242">
        <w:rPr>
          <w:rFonts w:ascii="Arial Black" w:hAnsi="Arial Black" w:cstheme="minorHAnsi"/>
          <w:b/>
          <w:sz w:val="20"/>
          <w:szCs w:val="20"/>
        </w:rPr>
        <w:t>Education 20/20 Inc.</w:t>
      </w:r>
    </w:p>
    <w:p w14:paraId="1458680B" w14:textId="77777777" w:rsidR="00F16149" w:rsidRPr="003B5242" w:rsidRDefault="00F16149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0"/>
          <w:szCs w:val="20"/>
        </w:rPr>
      </w:pPr>
      <w:r w:rsidRPr="003B5242">
        <w:rPr>
          <w:rFonts w:ascii="Arial Black" w:hAnsi="Arial Black" w:cstheme="minorHAnsi"/>
          <w:b/>
          <w:sz w:val="20"/>
          <w:szCs w:val="20"/>
        </w:rPr>
        <w:lastRenderedPageBreak/>
        <w:t>PO Box 624 / 101, rue Kent, B.P. 624</w:t>
      </w:r>
    </w:p>
    <w:p w14:paraId="0C8F41CE" w14:textId="68872920" w:rsidR="00277088" w:rsidRPr="003B5242" w:rsidRDefault="00F16149" w:rsidP="003B5242">
      <w:pPr>
        <w:shd w:val="clear" w:color="auto" w:fill="FFFFFF"/>
        <w:suppressAutoHyphens w:val="0"/>
        <w:autoSpaceDN/>
        <w:spacing w:after="240"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B5242">
        <w:rPr>
          <w:rFonts w:ascii="Arial Black" w:hAnsi="Arial Black" w:cstheme="minorHAnsi"/>
          <w:b/>
          <w:sz w:val="20"/>
          <w:szCs w:val="20"/>
        </w:rPr>
        <w:t>Charlottetown, PEI / C1A 1M0</w:t>
      </w:r>
      <w:proofErr w:type="gramStart"/>
      <w:r w:rsidRPr="003B5242">
        <w:rPr>
          <w:rFonts w:ascii="Arial Black" w:hAnsi="Arial Black" w:cstheme="minorHAnsi"/>
          <w:b/>
          <w:sz w:val="20"/>
          <w:szCs w:val="20"/>
        </w:rPr>
        <w:t>URL :</w:t>
      </w:r>
      <w:proofErr w:type="gramEnd"/>
      <w:r w:rsidRPr="003B5242">
        <w:rPr>
          <w:rFonts w:ascii="Arial Black" w:hAnsi="Arial Black" w:cstheme="minorHAnsi"/>
          <w:b/>
          <w:sz w:val="22"/>
          <w:szCs w:val="22"/>
        </w:rPr>
        <w:t xml:space="preserve"> </w:t>
      </w:r>
      <w:hyperlink r:id="rId15" w:history="1">
        <w:r w:rsidR="00277088" w:rsidRPr="003B5242">
          <w:rPr>
            <w:rStyle w:val="Hyperlink"/>
            <w:rFonts w:ascii="Arial Black" w:hAnsi="Arial Black" w:cstheme="minorHAnsi"/>
            <w:b/>
            <w:sz w:val="22"/>
            <w:szCs w:val="22"/>
          </w:rPr>
          <w:t>www.education2020.ca</w:t>
        </w:r>
      </w:hyperlink>
    </w:p>
    <w:sectPr w:rsidR="00277088" w:rsidRPr="003B5242" w:rsidSect="008B584E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E6BAD" w14:textId="77777777" w:rsidR="001122A6" w:rsidRDefault="001122A6">
      <w:r>
        <w:separator/>
      </w:r>
    </w:p>
  </w:endnote>
  <w:endnote w:type="continuationSeparator" w:id="0">
    <w:p w14:paraId="3D268C92" w14:textId="77777777" w:rsidR="001122A6" w:rsidRDefault="00112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8E4DDC" w14:textId="77777777" w:rsidR="001122A6" w:rsidRDefault="001122A6">
      <w:r>
        <w:rPr>
          <w:color w:val="000000"/>
        </w:rPr>
        <w:separator/>
      </w:r>
    </w:p>
  </w:footnote>
  <w:footnote w:type="continuationSeparator" w:id="0">
    <w:p w14:paraId="74F49822" w14:textId="77777777" w:rsidR="001122A6" w:rsidRDefault="00112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6F05"/>
    <w:multiLevelType w:val="hybridMultilevel"/>
    <w:tmpl w:val="A256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445947"/>
    <w:multiLevelType w:val="hybridMultilevel"/>
    <w:tmpl w:val="A666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F193A"/>
    <w:multiLevelType w:val="hybridMultilevel"/>
    <w:tmpl w:val="1322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DA7D55"/>
    <w:multiLevelType w:val="hybridMultilevel"/>
    <w:tmpl w:val="D1A8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1AE2E5D"/>
    <w:multiLevelType w:val="hybridMultilevel"/>
    <w:tmpl w:val="A074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645FCA"/>
    <w:multiLevelType w:val="hybridMultilevel"/>
    <w:tmpl w:val="21BA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044E9B"/>
    <w:multiLevelType w:val="hybridMultilevel"/>
    <w:tmpl w:val="A088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51753B"/>
    <w:multiLevelType w:val="hybridMultilevel"/>
    <w:tmpl w:val="4B0C8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037EF5"/>
    <w:multiLevelType w:val="hybridMultilevel"/>
    <w:tmpl w:val="7CC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BB7FA2"/>
    <w:multiLevelType w:val="hybridMultilevel"/>
    <w:tmpl w:val="59FA5220"/>
    <w:lvl w:ilvl="0" w:tplc="660EB1C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8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60E0E"/>
    <w:multiLevelType w:val="hybridMultilevel"/>
    <w:tmpl w:val="C8AA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0"/>
  </w:num>
  <w:num w:numId="2">
    <w:abstractNumId w:val="8"/>
  </w:num>
  <w:num w:numId="3">
    <w:abstractNumId w:val="41"/>
  </w:num>
  <w:num w:numId="4">
    <w:abstractNumId w:val="19"/>
  </w:num>
  <w:num w:numId="5">
    <w:abstractNumId w:val="22"/>
  </w:num>
  <w:num w:numId="6">
    <w:abstractNumId w:val="28"/>
  </w:num>
  <w:num w:numId="7">
    <w:abstractNumId w:val="23"/>
  </w:num>
  <w:num w:numId="8">
    <w:abstractNumId w:val="5"/>
  </w:num>
  <w:num w:numId="9">
    <w:abstractNumId w:val="8"/>
    <w:lvlOverride w:ilvl="0">
      <w:startOverride w:val="1"/>
    </w:lvlOverride>
  </w:num>
  <w:num w:numId="10">
    <w:abstractNumId w:val="22"/>
  </w:num>
  <w:num w:numId="11">
    <w:abstractNumId w:val="19"/>
  </w:num>
  <w:num w:numId="12">
    <w:abstractNumId w:val="13"/>
  </w:num>
  <w:num w:numId="13">
    <w:abstractNumId w:val="32"/>
  </w:num>
  <w:num w:numId="14">
    <w:abstractNumId w:val="3"/>
  </w:num>
  <w:num w:numId="15">
    <w:abstractNumId w:val="21"/>
  </w:num>
  <w:num w:numId="16">
    <w:abstractNumId w:val="29"/>
  </w:num>
  <w:num w:numId="17">
    <w:abstractNumId w:val="14"/>
  </w:num>
  <w:num w:numId="18">
    <w:abstractNumId w:val="0"/>
  </w:num>
  <w:num w:numId="19">
    <w:abstractNumId w:val="33"/>
  </w:num>
  <w:num w:numId="20">
    <w:abstractNumId w:val="24"/>
  </w:num>
  <w:num w:numId="21">
    <w:abstractNumId w:val="35"/>
  </w:num>
  <w:num w:numId="22">
    <w:abstractNumId w:val="12"/>
  </w:num>
  <w:num w:numId="23">
    <w:abstractNumId w:val="36"/>
  </w:num>
  <w:num w:numId="24">
    <w:abstractNumId w:val="9"/>
  </w:num>
  <w:num w:numId="25">
    <w:abstractNumId w:val="2"/>
  </w:num>
  <w:num w:numId="26">
    <w:abstractNumId w:val="16"/>
  </w:num>
  <w:num w:numId="27">
    <w:abstractNumId w:val="10"/>
  </w:num>
  <w:num w:numId="28">
    <w:abstractNumId w:val="7"/>
  </w:num>
  <w:num w:numId="29">
    <w:abstractNumId w:val="1"/>
  </w:num>
  <w:num w:numId="30">
    <w:abstractNumId w:val="31"/>
  </w:num>
  <w:num w:numId="31">
    <w:abstractNumId w:val="38"/>
  </w:num>
  <w:num w:numId="32">
    <w:abstractNumId w:val="18"/>
  </w:num>
  <w:num w:numId="33">
    <w:abstractNumId w:val="37"/>
  </w:num>
  <w:num w:numId="34">
    <w:abstractNumId w:val="11"/>
  </w:num>
  <w:num w:numId="35">
    <w:abstractNumId w:val="30"/>
  </w:num>
  <w:num w:numId="36">
    <w:abstractNumId w:val="20"/>
  </w:num>
  <w:num w:numId="37">
    <w:abstractNumId w:val="26"/>
  </w:num>
  <w:num w:numId="38">
    <w:abstractNumId w:val="25"/>
  </w:num>
  <w:num w:numId="39">
    <w:abstractNumId w:val="17"/>
  </w:num>
  <w:num w:numId="40">
    <w:abstractNumId w:val="6"/>
  </w:num>
  <w:num w:numId="41">
    <w:abstractNumId w:val="39"/>
  </w:num>
  <w:num w:numId="42">
    <w:abstractNumId w:val="15"/>
  </w:num>
  <w:num w:numId="43">
    <w:abstractNumId w:val="4"/>
  </w:num>
  <w:num w:numId="44">
    <w:abstractNumId w:val="34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945B9"/>
    <w:rsid w:val="000A2311"/>
    <w:rsid w:val="000A7DA6"/>
    <w:rsid w:val="000B4B20"/>
    <w:rsid w:val="000B4DC7"/>
    <w:rsid w:val="000C637F"/>
    <w:rsid w:val="000D1FDD"/>
    <w:rsid w:val="000D37EC"/>
    <w:rsid w:val="000D4735"/>
    <w:rsid w:val="000D4FD4"/>
    <w:rsid w:val="000D542B"/>
    <w:rsid w:val="000F5E47"/>
    <w:rsid w:val="000F7E8C"/>
    <w:rsid w:val="001022EF"/>
    <w:rsid w:val="001122A6"/>
    <w:rsid w:val="00115422"/>
    <w:rsid w:val="00122636"/>
    <w:rsid w:val="00143EFA"/>
    <w:rsid w:val="0015150E"/>
    <w:rsid w:val="00152377"/>
    <w:rsid w:val="001553EC"/>
    <w:rsid w:val="00170332"/>
    <w:rsid w:val="00172155"/>
    <w:rsid w:val="00173934"/>
    <w:rsid w:val="00193DC8"/>
    <w:rsid w:val="001979B9"/>
    <w:rsid w:val="001A56C8"/>
    <w:rsid w:val="001A7F8F"/>
    <w:rsid w:val="001B0E1C"/>
    <w:rsid w:val="001B2336"/>
    <w:rsid w:val="001C1284"/>
    <w:rsid w:val="001C682B"/>
    <w:rsid w:val="001D1051"/>
    <w:rsid w:val="001D3565"/>
    <w:rsid w:val="001D6AA5"/>
    <w:rsid w:val="0020117A"/>
    <w:rsid w:val="002077DA"/>
    <w:rsid w:val="00207F3A"/>
    <w:rsid w:val="00213D03"/>
    <w:rsid w:val="00216498"/>
    <w:rsid w:val="00222A08"/>
    <w:rsid w:val="00234E69"/>
    <w:rsid w:val="00240335"/>
    <w:rsid w:val="0024155A"/>
    <w:rsid w:val="00241D9A"/>
    <w:rsid w:val="002518C8"/>
    <w:rsid w:val="00266EE9"/>
    <w:rsid w:val="00271BA7"/>
    <w:rsid w:val="00271BD1"/>
    <w:rsid w:val="00273E52"/>
    <w:rsid w:val="0027447C"/>
    <w:rsid w:val="00277088"/>
    <w:rsid w:val="0028082A"/>
    <w:rsid w:val="00281D71"/>
    <w:rsid w:val="00281DC8"/>
    <w:rsid w:val="00282530"/>
    <w:rsid w:val="00287C84"/>
    <w:rsid w:val="0029082A"/>
    <w:rsid w:val="00295402"/>
    <w:rsid w:val="002A1C66"/>
    <w:rsid w:val="002A75F2"/>
    <w:rsid w:val="002B2BA8"/>
    <w:rsid w:val="002C1720"/>
    <w:rsid w:val="002C56E7"/>
    <w:rsid w:val="002C767B"/>
    <w:rsid w:val="002D3247"/>
    <w:rsid w:val="002E14FF"/>
    <w:rsid w:val="002F0FC9"/>
    <w:rsid w:val="002F3C81"/>
    <w:rsid w:val="002F4783"/>
    <w:rsid w:val="002F4A7D"/>
    <w:rsid w:val="003271A0"/>
    <w:rsid w:val="00336E19"/>
    <w:rsid w:val="00341568"/>
    <w:rsid w:val="003713FA"/>
    <w:rsid w:val="003720B4"/>
    <w:rsid w:val="0037252B"/>
    <w:rsid w:val="003863F5"/>
    <w:rsid w:val="00386E52"/>
    <w:rsid w:val="003929F4"/>
    <w:rsid w:val="003931BB"/>
    <w:rsid w:val="003B3739"/>
    <w:rsid w:val="003B47F1"/>
    <w:rsid w:val="003B5242"/>
    <w:rsid w:val="003B7C73"/>
    <w:rsid w:val="003D74B2"/>
    <w:rsid w:val="003E3EF8"/>
    <w:rsid w:val="003E7B64"/>
    <w:rsid w:val="003E7F4C"/>
    <w:rsid w:val="00406D27"/>
    <w:rsid w:val="00412B4B"/>
    <w:rsid w:val="004131C0"/>
    <w:rsid w:val="004157C2"/>
    <w:rsid w:val="004178AA"/>
    <w:rsid w:val="0042168B"/>
    <w:rsid w:val="004226A4"/>
    <w:rsid w:val="004242C3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3D47"/>
    <w:rsid w:val="00483A61"/>
    <w:rsid w:val="00484E6F"/>
    <w:rsid w:val="00494C08"/>
    <w:rsid w:val="004A03C8"/>
    <w:rsid w:val="004A1E41"/>
    <w:rsid w:val="004A3EC4"/>
    <w:rsid w:val="004B1892"/>
    <w:rsid w:val="004B5522"/>
    <w:rsid w:val="004C319C"/>
    <w:rsid w:val="004C59C3"/>
    <w:rsid w:val="004D4AE5"/>
    <w:rsid w:val="004D66A5"/>
    <w:rsid w:val="004E610D"/>
    <w:rsid w:val="004E736F"/>
    <w:rsid w:val="004F229D"/>
    <w:rsid w:val="004F2D94"/>
    <w:rsid w:val="004F6978"/>
    <w:rsid w:val="00515542"/>
    <w:rsid w:val="005207AE"/>
    <w:rsid w:val="00521F80"/>
    <w:rsid w:val="00537321"/>
    <w:rsid w:val="00542B27"/>
    <w:rsid w:val="00543710"/>
    <w:rsid w:val="005455B4"/>
    <w:rsid w:val="00551691"/>
    <w:rsid w:val="00554C8D"/>
    <w:rsid w:val="005579C0"/>
    <w:rsid w:val="00565EAD"/>
    <w:rsid w:val="00566D07"/>
    <w:rsid w:val="005672D5"/>
    <w:rsid w:val="00567FBC"/>
    <w:rsid w:val="00575762"/>
    <w:rsid w:val="00581617"/>
    <w:rsid w:val="00583A72"/>
    <w:rsid w:val="00591615"/>
    <w:rsid w:val="00592BE1"/>
    <w:rsid w:val="00592F5A"/>
    <w:rsid w:val="00596CA3"/>
    <w:rsid w:val="005A161F"/>
    <w:rsid w:val="005B406A"/>
    <w:rsid w:val="005B7D61"/>
    <w:rsid w:val="005C31F2"/>
    <w:rsid w:val="005C4876"/>
    <w:rsid w:val="005C6F54"/>
    <w:rsid w:val="005D22C8"/>
    <w:rsid w:val="005D2913"/>
    <w:rsid w:val="005D58D2"/>
    <w:rsid w:val="005D597D"/>
    <w:rsid w:val="005D6444"/>
    <w:rsid w:val="005E0D94"/>
    <w:rsid w:val="005E2C26"/>
    <w:rsid w:val="005E3561"/>
    <w:rsid w:val="005E3A1F"/>
    <w:rsid w:val="005E4A9D"/>
    <w:rsid w:val="005F68D0"/>
    <w:rsid w:val="006029AE"/>
    <w:rsid w:val="00603169"/>
    <w:rsid w:val="00606C73"/>
    <w:rsid w:val="00610B00"/>
    <w:rsid w:val="006162A2"/>
    <w:rsid w:val="00624F99"/>
    <w:rsid w:val="0063176F"/>
    <w:rsid w:val="00634EB9"/>
    <w:rsid w:val="00641A3D"/>
    <w:rsid w:val="006501D1"/>
    <w:rsid w:val="0065185F"/>
    <w:rsid w:val="00653AF3"/>
    <w:rsid w:val="006601ED"/>
    <w:rsid w:val="00660B0B"/>
    <w:rsid w:val="00667A90"/>
    <w:rsid w:val="00667C5A"/>
    <w:rsid w:val="006738AC"/>
    <w:rsid w:val="006762FA"/>
    <w:rsid w:val="00676D7C"/>
    <w:rsid w:val="006810B5"/>
    <w:rsid w:val="00692428"/>
    <w:rsid w:val="00693190"/>
    <w:rsid w:val="006B61D0"/>
    <w:rsid w:val="006C0797"/>
    <w:rsid w:val="006C12AC"/>
    <w:rsid w:val="006C4CB3"/>
    <w:rsid w:val="006C5183"/>
    <w:rsid w:val="006D70A2"/>
    <w:rsid w:val="006E5369"/>
    <w:rsid w:val="006E544D"/>
    <w:rsid w:val="006E7DFA"/>
    <w:rsid w:val="006F7C44"/>
    <w:rsid w:val="00705C81"/>
    <w:rsid w:val="00706676"/>
    <w:rsid w:val="00721BCA"/>
    <w:rsid w:val="007245A1"/>
    <w:rsid w:val="00725D11"/>
    <w:rsid w:val="0072627C"/>
    <w:rsid w:val="00726624"/>
    <w:rsid w:val="0074275A"/>
    <w:rsid w:val="0074442C"/>
    <w:rsid w:val="007503DA"/>
    <w:rsid w:val="00752256"/>
    <w:rsid w:val="00753FF6"/>
    <w:rsid w:val="00755852"/>
    <w:rsid w:val="007572CF"/>
    <w:rsid w:val="007608FB"/>
    <w:rsid w:val="00760C55"/>
    <w:rsid w:val="007639CE"/>
    <w:rsid w:val="00772299"/>
    <w:rsid w:val="00772759"/>
    <w:rsid w:val="00773524"/>
    <w:rsid w:val="00786883"/>
    <w:rsid w:val="00787A18"/>
    <w:rsid w:val="007940B3"/>
    <w:rsid w:val="0079506A"/>
    <w:rsid w:val="007971D5"/>
    <w:rsid w:val="007A0C2F"/>
    <w:rsid w:val="007A2763"/>
    <w:rsid w:val="007B5767"/>
    <w:rsid w:val="007C33C6"/>
    <w:rsid w:val="007F010C"/>
    <w:rsid w:val="007F0284"/>
    <w:rsid w:val="007F6C4C"/>
    <w:rsid w:val="008002C6"/>
    <w:rsid w:val="0080065D"/>
    <w:rsid w:val="00801936"/>
    <w:rsid w:val="00803291"/>
    <w:rsid w:val="00806EF3"/>
    <w:rsid w:val="00817C30"/>
    <w:rsid w:val="00820251"/>
    <w:rsid w:val="00823C87"/>
    <w:rsid w:val="008275B3"/>
    <w:rsid w:val="00833929"/>
    <w:rsid w:val="00835118"/>
    <w:rsid w:val="0083729A"/>
    <w:rsid w:val="00842D11"/>
    <w:rsid w:val="008475B5"/>
    <w:rsid w:val="00856237"/>
    <w:rsid w:val="00856D19"/>
    <w:rsid w:val="0086573D"/>
    <w:rsid w:val="00870E69"/>
    <w:rsid w:val="00871D36"/>
    <w:rsid w:val="008769AD"/>
    <w:rsid w:val="008855EB"/>
    <w:rsid w:val="008928C0"/>
    <w:rsid w:val="008A42C1"/>
    <w:rsid w:val="008B4131"/>
    <w:rsid w:val="008B584E"/>
    <w:rsid w:val="008C0223"/>
    <w:rsid w:val="008D6DEB"/>
    <w:rsid w:val="008E1054"/>
    <w:rsid w:val="008E32A2"/>
    <w:rsid w:val="008E38B9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417D"/>
    <w:rsid w:val="009354FC"/>
    <w:rsid w:val="00941DA5"/>
    <w:rsid w:val="00951BFE"/>
    <w:rsid w:val="00956193"/>
    <w:rsid w:val="00961AEC"/>
    <w:rsid w:val="00964010"/>
    <w:rsid w:val="00972943"/>
    <w:rsid w:val="009739C0"/>
    <w:rsid w:val="00985DDF"/>
    <w:rsid w:val="00992514"/>
    <w:rsid w:val="009964C8"/>
    <w:rsid w:val="00997A4F"/>
    <w:rsid w:val="009A6470"/>
    <w:rsid w:val="009B5368"/>
    <w:rsid w:val="009B67CE"/>
    <w:rsid w:val="009C764A"/>
    <w:rsid w:val="00A12900"/>
    <w:rsid w:val="00A22A5B"/>
    <w:rsid w:val="00A2537D"/>
    <w:rsid w:val="00A27986"/>
    <w:rsid w:val="00A32270"/>
    <w:rsid w:val="00A34805"/>
    <w:rsid w:val="00A4101F"/>
    <w:rsid w:val="00A43754"/>
    <w:rsid w:val="00A46E08"/>
    <w:rsid w:val="00A54AFA"/>
    <w:rsid w:val="00A57A4B"/>
    <w:rsid w:val="00A64EF5"/>
    <w:rsid w:val="00A65094"/>
    <w:rsid w:val="00A670F1"/>
    <w:rsid w:val="00A67255"/>
    <w:rsid w:val="00A81484"/>
    <w:rsid w:val="00A96141"/>
    <w:rsid w:val="00A96565"/>
    <w:rsid w:val="00A97A69"/>
    <w:rsid w:val="00AA0A9D"/>
    <w:rsid w:val="00AA0EA2"/>
    <w:rsid w:val="00AA30F8"/>
    <w:rsid w:val="00AA6257"/>
    <w:rsid w:val="00AA792D"/>
    <w:rsid w:val="00AB0032"/>
    <w:rsid w:val="00AB6BED"/>
    <w:rsid w:val="00AC1C4D"/>
    <w:rsid w:val="00AC4B3A"/>
    <w:rsid w:val="00AC5A20"/>
    <w:rsid w:val="00AE2CC9"/>
    <w:rsid w:val="00AE2EE6"/>
    <w:rsid w:val="00AE453F"/>
    <w:rsid w:val="00AE7849"/>
    <w:rsid w:val="00AF2BFC"/>
    <w:rsid w:val="00AF376C"/>
    <w:rsid w:val="00AF666D"/>
    <w:rsid w:val="00B0728D"/>
    <w:rsid w:val="00B11743"/>
    <w:rsid w:val="00B21DF7"/>
    <w:rsid w:val="00B3057C"/>
    <w:rsid w:val="00B46726"/>
    <w:rsid w:val="00B47134"/>
    <w:rsid w:val="00B51C9C"/>
    <w:rsid w:val="00B55A7A"/>
    <w:rsid w:val="00B64D1D"/>
    <w:rsid w:val="00B6562C"/>
    <w:rsid w:val="00B65CAA"/>
    <w:rsid w:val="00B670DC"/>
    <w:rsid w:val="00B73621"/>
    <w:rsid w:val="00B7558B"/>
    <w:rsid w:val="00B77006"/>
    <w:rsid w:val="00B80FDE"/>
    <w:rsid w:val="00B8431E"/>
    <w:rsid w:val="00B87E4C"/>
    <w:rsid w:val="00B9508A"/>
    <w:rsid w:val="00B9763D"/>
    <w:rsid w:val="00BA2A2E"/>
    <w:rsid w:val="00BA46AA"/>
    <w:rsid w:val="00BA7DE5"/>
    <w:rsid w:val="00BB0FB6"/>
    <w:rsid w:val="00BB24E8"/>
    <w:rsid w:val="00BB7926"/>
    <w:rsid w:val="00BC1092"/>
    <w:rsid w:val="00BC1D0F"/>
    <w:rsid w:val="00BC4185"/>
    <w:rsid w:val="00BE0D0A"/>
    <w:rsid w:val="00BF70DD"/>
    <w:rsid w:val="00C0092B"/>
    <w:rsid w:val="00C01B1D"/>
    <w:rsid w:val="00C13780"/>
    <w:rsid w:val="00C169AE"/>
    <w:rsid w:val="00C51E64"/>
    <w:rsid w:val="00C5568B"/>
    <w:rsid w:val="00C62192"/>
    <w:rsid w:val="00C634B2"/>
    <w:rsid w:val="00C7156A"/>
    <w:rsid w:val="00C748C0"/>
    <w:rsid w:val="00C81068"/>
    <w:rsid w:val="00C965D0"/>
    <w:rsid w:val="00C978DF"/>
    <w:rsid w:val="00CB7C41"/>
    <w:rsid w:val="00CC43A5"/>
    <w:rsid w:val="00CD19B6"/>
    <w:rsid w:val="00CD6463"/>
    <w:rsid w:val="00CD770A"/>
    <w:rsid w:val="00CD788D"/>
    <w:rsid w:val="00CD7A70"/>
    <w:rsid w:val="00CE0679"/>
    <w:rsid w:val="00CE1917"/>
    <w:rsid w:val="00CE3FBC"/>
    <w:rsid w:val="00CE4987"/>
    <w:rsid w:val="00CF210F"/>
    <w:rsid w:val="00CF5526"/>
    <w:rsid w:val="00D11397"/>
    <w:rsid w:val="00D11C2F"/>
    <w:rsid w:val="00D21D4B"/>
    <w:rsid w:val="00D27B50"/>
    <w:rsid w:val="00D54D35"/>
    <w:rsid w:val="00D60998"/>
    <w:rsid w:val="00D6261A"/>
    <w:rsid w:val="00D62AF4"/>
    <w:rsid w:val="00D67DB7"/>
    <w:rsid w:val="00D71038"/>
    <w:rsid w:val="00D82665"/>
    <w:rsid w:val="00D84B7B"/>
    <w:rsid w:val="00D92674"/>
    <w:rsid w:val="00DA44A9"/>
    <w:rsid w:val="00DB16DD"/>
    <w:rsid w:val="00DB428F"/>
    <w:rsid w:val="00DB454F"/>
    <w:rsid w:val="00DB5D5E"/>
    <w:rsid w:val="00DC414C"/>
    <w:rsid w:val="00DD09A9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6843"/>
    <w:rsid w:val="00E14650"/>
    <w:rsid w:val="00E25022"/>
    <w:rsid w:val="00E27D9B"/>
    <w:rsid w:val="00E34252"/>
    <w:rsid w:val="00E34DE2"/>
    <w:rsid w:val="00E36B8D"/>
    <w:rsid w:val="00E4270A"/>
    <w:rsid w:val="00E52F0F"/>
    <w:rsid w:val="00E5644B"/>
    <w:rsid w:val="00E63099"/>
    <w:rsid w:val="00E65943"/>
    <w:rsid w:val="00E7188E"/>
    <w:rsid w:val="00E74491"/>
    <w:rsid w:val="00E8578E"/>
    <w:rsid w:val="00E92618"/>
    <w:rsid w:val="00E95076"/>
    <w:rsid w:val="00EA0FA8"/>
    <w:rsid w:val="00EB0739"/>
    <w:rsid w:val="00EB2F5B"/>
    <w:rsid w:val="00EB39CC"/>
    <w:rsid w:val="00EB6BB6"/>
    <w:rsid w:val="00EC24C2"/>
    <w:rsid w:val="00EC5668"/>
    <w:rsid w:val="00ED19F0"/>
    <w:rsid w:val="00ED6D10"/>
    <w:rsid w:val="00ED78A2"/>
    <w:rsid w:val="00ED7CAA"/>
    <w:rsid w:val="00EE0C46"/>
    <w:rsid w:val="00EE4048"/>
    <w:rsid w:val="00EE4139"/>
    <w:rsid w:val="00EE5890"/>
    <w:rsid w:val="00EE67CB"/>
    <w:rsid w:val="00EE7538"/>
    <w:rsid w:val="00EF2333"/>
    <w:rsid w:val="00EF67EA"/>
    <w:rsid w:val="00F00FC7"/>
    <w:rsid w:val="00F112BF"/>
    <w:rsid w:val="00F16149"/>
    <w:rsid w:val="00F24907"/>
    <w:rsid w:val="00F2647E"/>
    <w:rsid w:val="00F30AFC"/>
    <w:rsid w:val="00F45E16"/>
    <w:rsid w:val="00F518C2"/>
    <w:rsid w:val="00F544CA"/>
    <w:rsid w:val="00F5480E"/>
    <w:rsid w:val="00F608DA"/>
    <w:rsid w:val="00F61D89"/>
    <w:rsid w:val="00F63464"/>
    <w:rsid w:val="00F66E6B"/>
    <w:rsid w:val="00F7258D"/>
    <w:rsid w:val="00F738B6"/>
    <w:rsid w:val="00F8516E"/>
    <w:rsid w:val="00F86DF7"/>
    <w:rsid w:val="00FA473A"/>
    <w:rsid w:val="00FC5697"/>
    <w:rsid w:val="00FD1FE8"/>
    <w:rsid w:val="00FD75D3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CC315-9094-41BF-8468-4755C8AF7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8</cp:revision>
  <cp:lastPrinted>2019-10-12T02:38:00Z</cp:lastPrinted>
  <dcterms:created xsi:type="dcterms:W3CDTF">2019-10-11T12:28:00Z</dcterms:created>
  <dcterms:modified xsi:type="dcterms:W3CDTF">2019-10-12T08:08:00Z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