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03" w:rsidRDefault="000B1B03">
      <w:pPr>
        <w:rPr>
          <w:lang w:val="en-US"/>
        </w:rPr>
      </w:pPr>
    </w:p>
    <w:p w:rsidR="00C035B7" w:rsidRDefault="00C035B7">
      <w:pPr>
        <w:rPr>
          <w:lang w:val="en-US"/>
        </w:rPr>
      </w:pPr>
      <w:r>
        <w:rPr>
          <w:lang w:val="en-US"/>
        </w:rPr>
        <w:t>January 21, 2014</w:t>
      </w:r>
    </w:p>
    <w:p w:rsidR="0056767F" w:rsidRPr="00C035B7" w:rsidRDefault="0056767F" w:rsidP="0056767F">
      <w:pPr>
        <w:jc w:val="center"/>
        <w:rPr>
          <w:b/>
          <w:lang w:val="en-US"/>
        </w:rPr>
      </w:pPr>
      <w:r w:rsidRPr="00C035B7">
        <w:rPr>
          <w:b/>
          <w:lang w:val="en-US"/>
        </w:rPr>
        <w:t xml:space="preserve">Preparedness </w:t>
      </w:r>
      <w:r w:rsidR="00C035B7">
        <w:rPr>
          <w:b/>
          <w:lang w:val="en-US"/>
        </w:rPr>
        <w:t>on the hotseat</w:t>
      </w:r>
      <w:bookmarkStart w:id="0" w:name="_GoBack"/>
      <w:bookmarkEnd w:id="0"/>
    </w:p>
    <w:p w:rsidR="006F781A" w:rsidRDefault="006F781A" w:rsidP="006F781A">
      <w:pPr>
        <w:rPr>
          <w:lang w:val="en-US"/>
        </w:rPr>
      </w:pPr>
      <w:r>
        <w:rPr>
          <w:lang w:val="en-US"/>
        </w:rPr>
        <w:t>Courage was an unexpected word in the discussion on education Monday evening in the Stratford Town Hall.  It came up independently at a number of round tables; at one it was used to describe a quality needed by young people as the</w:t>
      </w:r>
      <w:r w:rsidR="002A010F">
        <w:rPr>
          <w:lang w:val="en-US"/>
        </w:rPr>
        <w:t>y</w:t>
      </w:r>
      <w:r>
        <w:rPr>
          <w:lang w:val="en-US"/>
        </w:rPr>
        <w:t xml:space="preserve"> transition from school to work</w:t>
      </w:r>
      <w:r w:rsidR="0057232C">
        <w:rPr>
          <w:lang w:val="en-US"/>
        </w:rPr>
        <w:t xml:space="preserve">, at another the word was used to describe </w:t>
      </w:r>
      <w:r>
        <w:rPr>
          <w:lang w:val="en-US"/>
        </w:rPr>
        <w:t xml:space="preserve">community </w:t>
      </w:r>
      <w:r w:rsidR="0057232C">
        <w:rPr>
          <w:lang w:val="en-US"/>
        </w:rPr>
        <w:t>members who tak</w:t>
      </w:r>
      <w:r w:rsidR="002A010F">
        <w:rPr>
          <w:lang w:val="en-US"/>
        </w:rPr>
        <w:t xml:space="preserve">e a stand for education, while </w:t>
      </w:r>
      <w:r>
        <w:rPr>
          <w:lang w:val="en-US"/>
        </w:rPr>
        <w:t>the third application was to school leaders who have the courage</w:t>
      </w:r>
      <w:r w:rsidR="002A010F">
        <w:rPr>
          <w:lang w:val="en-US"/>
        </w:rPr>
        <w:t>,</w:t>
      </w:r>
      <w:r>
        <w:rPr>
          <w:lang w:val="en-US"/>
        </w:rPr>
        <w:t xml:space="preserve"> </w:t>
      </w:r>
      <w:r w:rsidR="0057232C">
        <w:rPr>
          <w:lang w:val="en-US"/>
        </w:rPr>
        <w:t>not only think outside the box</w:t>
      </w:r>
      <w:r w:rsidR="002A010F">
        <w:rPr>
          <w:lang w:val="en-US"/>
        </w:rPr>
        <w:t>,</w:t>
      </w:r>
      <w:r w:rsidR="0057232C">
        <w:rPr>
          <w:lang w:val="en-US"/>
        </w:rPr>
        <w:t xml:space="preserve"> but to act on that thinking.</w:t>
      </w:r>
    </w:p>
    <w:p w:rsidR="00E75310" w:rsidRDefault="006F781A" w:rsidP="006F781A">
      <w:pPr>
        <w:rPr>
          <w:lang w:val="en-US"/>
        </w:rPr>
      </w:pPr>
      <w:r>
        <w:rPr>
          <w:lang w:val="en-US"/>
        </w:rPr>
        <w:t>The worksho</w:t>
      </w:r>
      <w:r w:rsidR="00E75310">
        <w:rPr>
          <w:lang w:val="en-US"/>
        </w:rPr>
        <w:t xml:space="preserve">p, organized by Education 20/20 </w:t>
      </w:r>
      <w:r w:rsidR="009455DA">
        <w:rPr>
          <w:lang w:val="en-US"/>
        </w:rPr>
        <w:t xml:space="preserve">and chaired by Don Glendenning, </w:t>
      </w:r>
      <w:r>
        <w:rPr>
          <w:lang w:val="en-US"/>
        </w:rPr>
        <w:t>first h</w:t>
      </w:r>
      <w:r w:rsidR="0057232C">
        <w:rPr>
          <w:lang w:val="en-US"/>
        </w:rPr>
        <w:t xml:space="preserve">eard </w:t>
      </w:r>
      <w:r>
        <w:rPr>
          <w:lang w:val="en-US"/>
        </w:rPr>
        <w:t xml:space="preserve">a presentation </w:t>
      </w:r>
      <w:r w:rsidR="0057232C">
        <w:rPr>
          <w:lang w:val="en-US"/>
        </w:rPr>
        <w:t xml:space="preserve">on </w:t>
      </w:r>
      <w:r>
        <w:rPr>
          <w:lang w:val="en-US"/>
        </w:rPr>
        <w:t xml:space="preserve">the findings of a </w:t>
      </w:r>
      <w:r w:rsidR="002A010F">
        <w:rPr>
          <w:lang w:val="en-US"/>
        </w:rPr>
        <w:t xml:space="preserve">recent </w:t>
      </w:r>
      <w:r>
        <w:rPr>
          <w:lang w:val="en-US"/>
        </w:rPr>
        <w:t>survey of over 200 Island youth between the ages of 15 and 25</w:t>
      </w:r>
      <w:r w:rsidR="0057232C">
        <w:rPr>
          <w:lang w:val="en-US"/>
        </w:rPr>
        <w:t xml:space="preserve">.  The </w:t>
      </w:r>
      <w:r w:rsidR="002A010F">
        <w:rPr>
          <w:lang w:val="en-US"/>
        </w:rPr>
        <w:t xml:space="preserve">survey, </w:t>
      </w:r>
      <w:proofErr w:type="gramStart"/>
      <w:r w:rsidR="002A010F">
        <w:rPr>
          <w:lang w:val="en-US"/>
        </w:rPr>
        <w:t>Taking</w:t>
      </w:r>
      <w:proofErr w:type="gramEnd"/>
      <w:r w:rsidR="002A010F">
        <w:rPr>
          <w:lang w:val="en-US"/>
        </w:rPr>
        <w:t xml:space="preserve"> the Pulse of Island Youth, dealt with yout</w:t>
      </w:r>
      <w:r w:rsidR="00E75310">
        <w:rPr>
          <w:lang w:val="en-US"/>
        </w:rPr>
        <w:t>h</w:t>
      </w:r>
      <w:r w:rsidR="002A010F">
        <w:rPr>
          <w:lang w:val="en-US"/>
        </w:rPr>
        <w:t xml:space="preserve"> concerns about health, education, employment and social well-being.  The </w:t>
      </w:r>
      <w:r w:rsidR="0057232C">
        <w:rPr>
          <w:lang w:val="en-US"/>
        </w:rPr>
        <w:t>presentation, led by</w:t>
      </w:r>
      <w:r>
        <w:rPr>
          <w:lang w:val="en-US"/>
        </w:rPr>
        <w:t xml:space="preserve"> Steve </w:t>
      </w:r>
      <w:proofErr w:type="spellStart"/>
      <w:r>
        <w:rPr>
          <w:lang w:val="en-US"/>
        </w:rPr>
        <w:t>McQuaid</w:t>
      </w:r>
      <w:proofErr w:type="spellEnd"/>
      <w:r>
        <w:rPr>
          <w:lang w:val="en-US"/>
        </w:rPr>
        <w:t xml:space="preserve">, </w:t>
      </w:r>
      <w:r w:rsidR="0057232C">
        <w:rPr>
          <w:lang w:val="en-US"/>
        </w:rPr>
        <w:t xml:space="preserve">VP of the </w:t>
      </w:r>
      <w:r w:rsidR="002A010F">
        <w:rPr>
          <w:lang w:val="en-US"/>
        </w:rPr>
        <w:t xml:space="preserve">Community </w:t>
      </w:r>
      <w:r w:rsidR="0057232C">
        <w:rPr>
          <w:lang w:val="en-US"/>
        </w:rPr>
        <w:t xml:space="preserve">Foundation </w:t>
      </w:r>
      <w:r w:rsidR="00E75310">
        <w:rPr>
          <w:lang w:val="en-US"/>
        </w:rPr>
        <w:t xml:space="preserve">of Prince Edward Island </w:t>
      </w:r>
      <w:r w:rsidR="0057232C">
        <w:rPr>
          <w:lang w:val="en-US"/>
        </w:rPr>
        <w:t>and Katherine MacDonald, Researcher</w:t>
      </w:r>
      <w:r w:rsidR="009251A3">
        <w:rPr>
          <w:lang w:val="en-US"/>
        </w:rPr>
        <w:t xml:space="preserve">, </w:t>
      </w:r>
      <w:r w:rsidR="002A010F">
        <w:rPr>
          <w:lang w:val="en-US"/>
        </w:rPr>
        <w:t>provided details about the methodology and results</w:t>
      </w:r>
      <w:r w:rsidR="0057232C">
        <w:rPr>
          <w:lang w:val="en-US"/>
        </w:rPr>
        <w:t xml:space="preserve">.  </w:t>
      </w:r>
    </w:p>
    <w:p w:rsidR="006F781A" w:rsidRDefault="00E75310" w:rsidP="006F781A">
      <w:pPr>
        <w:rPr>
          <w:lang w:val="en-US"/>
        </w:rPr>
      </w:pPr>
      <w:r>
        <w:rPr>
          <w:lang w:val="en-US"/>
        </w:rPr>
        <w:t xml:space="preserve">The group then turned their attention to one of the findings, the </w:t>
      </w:r>
      <w:r w:rsidR="009251A3">
        <w:rPr>
          <w:lang w:val="en-US"/>
        </w:rPr>
        <w:t>prepared</w:t>
      </w:r>
      <w:r>
        <w:rPr>
          <w:lang w:val="en-US"/>
        </w:rPr>
        <w:t xml:space="preserve">ness gap, and </w:t>
      </w:r>
      <w:r w:rsidR="002A010F">
        <w:rPr>
          <w:lang w:val="en-US"/>
        </w:rPr>
        <w:t xml:space="preserve">how it could be </w:t>
      </w:r>
      <w:r>
        <w:rPr>
          <w:lang w:val="en-US"/>
        </w:rPr>
        <w:t>narrowed</w:t>
      </w:r>
      <w:r w:rsidR="002A010F">
        <w:rPr>
          <w:lang w:val="en-US"/>
        </w:rPr>
        <w:t xml:space="preserve">.  Ideas were many </w:t>
      </w:r>
      <w:r w:rsidR="00184F17">
        <w:rPr>
          <w:lang w:val="en-US"/>
        </w:rPr>
        <w:t xml:space="preserve">and included </w:t>
      </w:r>
      <w:r w:rsidR="009251A3">
        <w:rPr>
          <w:lang w:val="en-US"/>
        </w:rPr>
        <w:t xml:space="preserve">the need for action not further study, the need to review and perhaps </w:t>
      </w:r>
      <w:r>
        <w:rPr>
          <w:lang w:val="en-US"/>
        </w:rPr>
        <w:t xml:space="preserve">redefine </w:t>
      </w:r>
      <w:r w:rsidR="009251A3">
        <w:rPr>
          <w:lang w:val="en-US"/>
        </w:rPr>
        <w:t>the role of schools,</w:t>
      </w:r>
      <w:r>
        <w:rPr>
          <w:lang w:val="en-US"/>
        </w:rPr>
        <w:t xml:space="preserve"> and</w:t>
      </w:r>
      <w:r w:rsidR="009251A3">
        <w:rPr>
          <w:lang w:val="en-US"/>
        </w:rPr>
        <w:t xml:space="preserve"> the declining value of high school diplomas resulting from social promotion.   </w:t>
      </w:r>
      <w:r>
        <w:rPr>
          <w:lang w:val="en-US"/>
        </w:rPr>
        <w:t>S</w:t>
      </w:r>
      <w:r w:rsidR="009455DA">
        <w:rPr>
          <w:lang w:val="en-US"/>
        </w:rPr>
        <w:t>imilar workshops</w:t>
      </w:r>
      <w:r>
        <w:rPr>
          <w:lang w:val="en-US"/>
        </w:rPr>
        <w:t xml:space="preserve"> are planned for </w:t>
      </w:r>
      <w:r w:rsidR="009455DA">
        <w:rPr>
          <w:lang w:val="en-US"/>
        </w:rPr>
        <w:t>other Island communities in the coming weeks.  People interested in future activities of Education</w:t>
      </w:r>
      <w:r>
        <w:rPr>
          <w:lang w:val="en-US"/>
        </w:rPr>
        <w:t xml:space="preserve"> 20/20,</w:t>
      </w:r>
      <w:r w:rsidR="009455DA">
        <w:rPr>
          <w:lang w:val="en-US"/>
        </w:rPr>
        <w:t xml:space="preserve"> or to be placed on the mailing list for the monthly newsletter, should send an email to </w:t>
      </w:r>
      <w:hyperlink r:id="rId6" w:history="1">
        <w:r w:rsidR="009455DA" w:rsidRPr="006F01DE">
          <w:rPr>
            <w:rStyle w:val="Hyperlink"/>
            <w:lang w:val="en-US"/>
          </w:rPr>
          <w:t>pei@caneducation2020@.com</w:t>
        </w:r>
      </w:hyperlink>
    </w:p>
    <w:p w:rsidR="009455DA" w:rsidRPr="00E75310" w:rsidRDefault="00E75310" w:rsidP="00E75310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>
        <w:rPr>
          <w:lang w:val="en-US"/>
        </w:rPr>
        <w:t xml:space="preserve"> 30    -</w:t>
      </w:r>
    </w:p>
    <w:p w:rsidR="009455DA" w:rsidRDefault="009455DA" w:rsidP="009455DA">
      <w:pPr>
        <w:spacing w:after="0"/>
        <w:rPr>
          <w:lang w:val="en-US"/>
        </w:rPr>
      </w:pPr>
      <w:r>
        <w:rPr>
          <w:lang w:val="en-US"/>
        </w:rPr>
        <w:t xml:space="preserve">Information: </w:t>
      </w:r>
      <w:r>
        <w:rPr>
          <w:lang w:val="en-US"/>
        </w:rPr>
        <w:tab/>
        <w:t>Don Glendenning</w:t>
      </w:r>
    </w:p>
    <w:p w:rsidR="009455DA" w:rsidRDefault="009455DA" w:rsidP="009455DA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pei@caneducation2020.com</w:t>
      </w:r>
    </w:p>
    <w:p w:rsidR="009455DA" w:rsidRPr="0056767F" w:rsidRDefault="009455DA" w:rsidP="006F781A">
      <w:pPr>
        <w:rPr>
          <w:lang w:val="en-US"/>
        </w:rPr>
      </w:pPr>
      <w:r>
        <w:rPr>
          <w:lang w:val="en-US"/>
        </w:rPr>
        <w:tab/>
      </w:r>
    </w:p>
    <w:sectPr w:rsidR="009455DA" w:rsidRPr="00567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E1C7C"/>
    <w:multiLevelType w:val="hybridMultilevel"/>
    <w:tmpl w:val="7C38CCB0"/>
    <w:lvl w:ilvl="0" w:tplc="6936C2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7F"/>
    <w:rsid w:val="000B1B03"/>
    <w:rsid w:val="00184F17"/>
    <w:rsid w:val="002A010F"/>
    <w:rsid w:val="0056767F"/>
    <w:rsid w:val="0057232C"/>
    <w:rsid w:val="006F781A"/>
    <w:rsid w:val="009251A3"/>
    <w:rsid w:val="009455DA"/>
    <w:rsid w:val="00C035B7"/>
    <w:rsid w:val="00E7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i@caneducation2020@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2014-01-21T12:52:00Z</dcterms:created>
  <dcterms:modified xsi:type="dcterms:W3CDTF">2014-01-21T16:19:00Z</dcterms:modified>
</cp:coreProperties>
</file>