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02C" w:rsidRPr="00F4108F" w:rsidRDefault="00BE5653" w:rsidP="00F0002C">
      <w:pPr>
        <w:spacing w:after="0" w:line="240" w:lineRule="auto"/>
        <w:jc w:val="right"/>
        <w:rPr>
          <w:rFonts w:eastAsia="Times New Roman" w:cstheme="minorHAnsi"/>
          <w:color w:val="000000"/>
          <w:lang w:eastAsia="en-CA"/>
        </w:rPr>
      </w:pPr>
      <w:r>
        <w:rPr>
          <w:rFonts w:eastAsia="Times New Roman" w:cstheme="minorHAnsi"/>
          <w:color w:val="000000"/>
          <w:lang w:eastAsia="en-CA"/>
        </w:rPr>
        <w:t>January 2, 2013</w:t>
      </w:r>
      <w:bookmarkStart w:id="0" w:name="_GoBack"/>
      <w:bookmarkEnd w:id="0"/>
    </w:p>
    <w:p w:rsidR="00F0002C" w:rsidRPr="00F4108F" w:rsidRDefault="00F0002C" w:rsidP="00F0002C">
      <w:pPr>
        <w:spacing w:after="0" w:line="240" w:lineRule="auto"/>
        <w:jc w:val="right"/>
        <w:rPr>
          <w:rFonts w:eastAsia="Times New Roman" w:cstheme="minorHAnsi"/>
          <w:color w:val="000000"/>
          <w:lang w:eastAsia="en-CA"/>
        </w:rPr>
      </w:pPr>
    </w:p>
    <w:p w:rsidR="00F0002C" w:rsidRPr="006C1521" w:rsidRDefault="00BE5653" w:rsidP="00F0002C">
      <w:pPr>
        <w:spacing w:after="0" w:line="240" w:lineRule="auto"/>
        <w:jc w:val="center"/>
        <w:rPr>
          <w:rFonts w:eastAsia="Times New Roman" w:cstheme="minorHAnsi"/>
          <w:b/>
          <w:color w:val="000000"/>
          <w:lang w:eastAsia="en-CA"/>
        </w:rPr>
      </w:pPr>
      <w:r>
        <w:rPr>
          <w:rFonts w:eastAsia="Times New Roman" w:cstheme="minorHAnsi"/>
          <w:b/>
          <w:color w:val="000000"/>
          <w:lang w:eastAsia="en-CA"/>
        </w:rPr>
        <w:t>Student advocate</w:t>
      </w:r>
    </w:p>
    <w:p w:rsidR="00642BD7" w:rsidRPr="006C1521" w:rsidRDefault="00642BD7" w:rsidP="00642BD7">
      <w:pPr>
        <w:spacing w:after="0" w:line="240" w:lineRule="auto"/>
        <w:rPr>
          <w:rFonts w:eastAsia="Times New Roman" w:cstheme="minorHAnsi"/>
          <w:b/>
          <w:color w:val="000000"/>
          <w:lang w:eastAsia="en-CA"/>
        </w:rPr>
      </w:pPr>
      <w:r w:rsidRPr="006C1521">
        <w:rPr>
          <w:rFonts w:eastAsia="Times New Roman" w:cstheme="minorHAnsi"/>
          <w:b/>
          <w:color w:val="000000"/>
          <w:lang w:eastAsia="en-CA"/>
        </w:rPr>
        <w:t>Background</w:t>
      </w:r>
    </w:p>
    <w:p w:rsidR="00F0002C" w:rsidRPr="00F4108F" w:rsidRDefault="00F0002C" w:rsidP="00F0002C">
      <w:pPr>
        <w:spacing w:after="0" w:line="240" w:lineRule="auto"/>
        <w:jc w:val="center"/>
        <w:rPr>
          <w:rFonts w:eastAsia="Times New Roman" w:cstheme="minorHAnsi"/>
          <w:color w:val="000000"/>
          <w:lang w:eastAsia="en-CA"/>
        </w:rPr>
      </w:pPr>
    </w:p>
    <w:p w:rsidR="00F0002C" w:rsidRPr="00F4108F" w:rsidRDefault="00642BD7" w:rsidP="00F0002C">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E</w:t>
      </w:r>
      <w:r w:rsidR="00F0002C" w:rsidRPr="00F4108F">
        <w:rPr>
          <w:rFonts w:eastAsia="Times New Roman" w:cstheme="minorHAnsi"/>
          <w:color w:val="000000"/>
          <w:lang w:eastAsia="en-CA"/>
        </w:rPr>
        <w:t>ducation includ</w:t>
      </w:r>
      <w:r w:rsidRPr="00F4108F">
        <w:rPr>
          <w:rFonts w:eastAsia="Times New Roman" w:cstheme="minorHAnsi"/>
          <w:color w:val="000000"/>
          <w:lang w:eastAsia="en-CA"/>
        </w:rPr>
        <w:t>es all our learning experiences; s</w:t>
      </w:r>
      <w:r w:rsidR="00F0002C" w:rsidRPr="00F4108F">
        <w:rPr>
          <w:rFonts w:eastAsia="Times New Roman" w:cstheme="minorHAnsi"/>
          <w:color w:val="000000"/>
          <w:lang w:eastAsia="en-CA"/>
        </w:rPr>
        <w:t xml:space="preserve">chooling is an important part but only a part. While schooling is emphasized when entering the labour market, it is the often other parts of one’s education that allow one to flourish. </w:t>
      </w:r>
    </w:p>
    <w:p w:rsidR="00F0002C" w:rsidRPr="00F4108F" w:rsidRDefault="00F0002C" w:rsidP="00F0002C">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Education is also complex, even schooling has become complex, and people need help to navigate the system. At least in schools, we have guidance counsellors to provide help; the education system has nothing, however, equivalent to the service of a family doctor for matters of health or a lawyer for matters of law. </w:t>
      </w:r>
    </w:p>
    <w:p w:rsidR="00F0002C" w:rsidRPr="00F4108F" w:rsidRDefault="00F0002C" w:rsidP="00F0002C">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For people not yet of school age or no longer part of the school system, </w:t>
      </w:r>
      <w:r w:rsidR="00642BD7" w:rsidRPr="00F4108F">
        <w:rPr>
          <w:rFonts w:eastAsia="Times New Roman" w:cstheme="minorHAnsi"/>
          <w:color w:val="000000"/>
          <w:lang w:eastAsia="en-CA"/>
        </w:rPr>
        <w:t xml:space="preserve">support for individuals is </w:t>
      </w:r>
      <w:r w:rsidRPr="00F4108F">
        <w:rPr>
          <w:rFonts w:eastAsia="Times New Roman" w:cstheme="minorHAnsi"/>
          <w:color w:val="000000"/>
          <w:lang w:eastAsia="en-CA"/>
        </w:rPr>
        <w:t xml:space="preserve">patchy and focused primarily on finding employment. </w:t>
      </w:r>
    </w:p>
    <w:p w:rsidR="00F0002C" w:rsidRDefault="00642BD7" w:rsidP="00F0002C">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Another side of the issue is more support for individuals in school but likely to drop out.  </w:t>
      </w:r>
      <w:proofErr w:type="gramStart"/>
      <w:r w:rsidR="00F0002C" w:rsidRPr="00F4108F">
        <w:rPr>
          <w:rFonts w:eastAsia="Times New Roman" w:cstheme="minorHAnsi"/>
          <w:color w:val="000000"/>
          <w:lang w:eastAsia="en-CA"/>
        </w:rPr>
        <w:t xml:space="preserve">Pathways to Education, </w:t>
      </w:r>
      <w:hyperlink r:id="rId6" w:tooltip="http://www.pathwaystoeducation.ca/" w:history="1">
        <w:r w:rsidR="00F0002C" w:rsidRPr="00F4108F">
          <w:rPr>
            <w:rFonts w:eastAsia="Times New Roman" w:cstheme="minorHAnsi"/>
            <w:color w:val="0000FF"/>
            <w:u w:val="single"/>
            <w:lang w:eastAsia="en-CA"/>
          </w:rPr>
          <w:t>http://www.pathwaystoeducation.ca/</w:t>
        </w:r>
      </w:hyperlink>
      <w:r w:rsidRPr="00F4108F">
        <w:rPr>
          <w:rFonts w:eastAsia="Times New Roman" w:cstheme="minorHAnsi"/>
          <w:color w:val="000000"/>
          <w:lang w:eastAsia="en-CA"/>
        </w:rPr>
        <w:t xml:space="preserve">, </w:t>
      </w:r>
      <w:r w:rsidR="00F0002C" w:rsidRPr="00F4108F">
        <w:rPr>
          <w:rFonts w:eastAsia="Times New Roman" w:cstheme="minorHAnsi"/>
          <w:color w:val="000000"/>
          <w:lang w:eastAsia="en-CA"/>
        </w:rPr>
        <w:t>a project operating in Dartmouth, Nova Scotia</w:t>
      </w:r>
      <w:r w:rsidRPr="00F4108F">
        <w:rPr>
          <w:rFonts w:eastAsia="Times New Roman" w:cstheme="minorHAnsi"/>
          <w:color w:val="000000"/>
          <w:lang w:eastAsia="en-CA"/>
        </w:rPr>
        <w:t>, is</w:t>
      </w:r>
      <w:proofErr w:type="gramEnd"/>
      <w:r w:rsidRPr="00F4108F">
        <w:rPr>
          <w:rFonts w:eastAsia="Times New Roman" w:cstheme="minorHAnsi"/>
          <w:color w:val="000000"/>
          <w:lang w:eastAsia="en-CA"/>
        </w:rPr>
        <w:t xml:space="preserve"> such a project and deserves examination</w:t>
      </w:r>
      <w:r w:rsidR="00F0002C" w:rsidRPr="00F4108F">
        <w:rPr>
          <w:rFonts w:eastAsia="Times New Roman" w:cstheme="minorHAnsi"/>
          <w:color w:val="000000"/>
          <w:lang w:eastAsia="en-CA"/>
        </w:rPr>
        <w:t xml:space="preserve">. </w:t>
      </w:r>
    </w:p>
    <w:p w:rsidR="006C1521" w:rsidRPr="00F4108F" w:rsidRDefault="006C1521" w:rsidP="00F0002C">
      <w:pPr>
        <w:pStyle w:val="ListParagraph"/>
        <w:numPr>
          <w:ilvl w:val="0"/>
          <w:numId w:val="1"/>
        </w:numPr>
        <w:spacing w:after="0" w:line="240" w:lineRule="auto"/>
        <w:rPr>
          <w:rFonts w:eastAsia="Times New Roman" w:cstheme="minorHAnsi"/>
          <w:color w:val="000000"/>
          <w:lang w:eastAsia="en-CA"/>
        </w:rPr>
      </w:pPr>
      <w:r>
        <w:rPr>
          <w:rFonts w:eastAsia="Times New Roman" w:cstheme="minorHAnsi"/>
          <w:color w:val="000000"/>
          <w:lang w:eastAsia="en-CA"/>
        </w:rPr>
        <w:t>Independent study and challenge for credit</w:t>
      </w:r>
    </w:p>
    <w:p w:rsidR="0091677A" w:rsidRPr="00F4108F" w:rsidRDefault="0091677A" w:rsidP="00642BD7">
      <w:pPr>
        <w:spacing w:after="0" w:line="240" w:lineRule="auto"/>
        <w:rPr>
          <w:rFonts w:eastAsia="Times New Roman" w:cstheme="minorHAnsi"/>
          <w:color w:val="000000"/>
          <w:lang w:eastAsia="en-CA"/>
        </w:rPr>
      </w:pPr>
    </w:p>
    <w:p w:rsidR="00DB474C" w:rsidRDefault="00F4108F" w:rsidP="00F4108F">
      <w:r w:rsidRPr="006C1521">
        <w:rPr>
          <w:b/>
        </w:rPr>
        <w:t>Purpose:</w:t>
      </w:r>
      <w:r w:rsidRPr="00F4108F">
        <w:t xml:space="preserve">  </w:t>
      </w:r>
    </w:p>
    <w:p w:rsidR="00F4108F" w:rsidRPr="00F4108F" w:rsidRDefault="00DB474C" w:rsidP="00DB474C">
      <w:pPr>
        <w:pStyle w:val="ListParagraph"/>
        <w:numPr>
          <w:ilvl w:val="0"/>
          <w:numId w:val="5"/>
        </w:numPr>
      </w:pPr>
      <w:r>
        <w:t>A</w:t>
      </w:r>
      <w:r w:rsidR="00F4108F" w:rsidRPr="00F4108F">
        <w:t>ssist individual Islanders</w:t>
      </w:r>
      <w:r>
        <w:t xml:space="preserve"> of any age</w:t>
      </w:r>
      <w:r w:rsidR="00F4108F" w:rsidRPr="00F4108F">
        <w:t xml:space="preserve"> to access programs and services needed to meet individual educational objectives.  </w:t>
      </w:r>
    </w:p>
    <w:p w:rsidR="00642BD7" w:rsidRPr="006C1521" w:rsidRDefault="00642BD7" w:rsidP="00642BD7">
      <w:pPr>
        <w:spacing w:after="0" w:line="240" w:lineRule="auto"/>
        <w:rPr>
          <w:rFonts w:eastAsia="Times New Roman" w:cstheme="minorHAnsi"/>
          <w:b/>
          <w:color w:val="000000"/>
          <w:lang w:eastAsia="en-CA"/>
        </w:rPr>
      </w:pPr>
      <w:r w:rsidRPr="006C1521">
        <w:rPr>
          <w:rFonts w:eastAsia="Times New Roman" w:cstheme="minorHAnsi"/>
          <w:b/>
          <w:color w:val="000000"/>
          <w:lang w:eastAsia="en-CA"/>
        </w:rPr>
        <w:t>Proposal:</w:t>
      </w:r>
    </w:p>
    <w:p w:rsidR="0091677A" w:rsidRPr="00F4108F" w:rsidRDefault="00DB474C" w:rsidP="0091677A">
      <w:pPr>
        <w:pStyle w:val="ListParagraph"/>
        <w:numPr>
          <w:ilvl w:val="0"/>
          <w:numId w:val="1"/>
        </w:numPr>
        <w:spacing w:after="0" w:line="240" w:lineRule="auto"/>
        <w:rPr>
          <w:rFonts w:eastAsia="Times New Roman" w:cstheme="minorHAnsi"/>
          <w:color w:val="000000"/>
          <w:lang w:eastAsia="en-CA"/>
        </w:rPr>
      </w:pPr>
      <w:r>
        <w:t xml:space="preserve">Develop a </w:t>
      </w:r>
      <w:proofErr w:type="gramStart"/>
      <w:r>
        <w:t>community  based</w:t>
      </w:r>
      <w:proofErr w:type="gramEnd"/>
      <w:r>
        <w:t xml:space="preserve"> educational support </w:t>
      </w:r>
      <w:proofErr w:type="spellStart"/>
      <w:r>
        <w:t>service</w:t>
      </w:r>
      <w:r w:rsidR="006C1521">
        <w:rPr>
          <w:rFonts w:eastAsia="Times New Roman" w:cstheme="minorHAnsi"/>
          <w:color w:val="000000"/>
          <w:lang w:eastAsia="en-CA"/>
        </w:rPr>
        <w:t>Provide</w:t>
      </w:r>
      <w:proofErr w:type="spellEnd"/>
      <w:r w:rsidR="006C1521">
        <w:rPr>
          <w:rFonts w:eastAsia="Times New Roman" w:cstheme="minorHAnsi"/>
          <w:color w:val="000000"/>
          <w:lang w:eastAsia="en-CA"/>
        </w:rPr>
        <w:t xml:space="preserve"> assistance to individuals</w:t>
      </w:r>
      <w:r>
        <w:rPr>
          <w:rFonts w:eastAsia="Times New Roman" w:cstheme="minorHAnsi"/>
          <w:color w:val="000000"/>
          <w:lang w:eastAsia="en-CA"/>
        </w:rPr>
        <w:t>, and perhaps some parents,</w:t>
      </w:r>
      <w:r w:rsidR="006C1521">
        <w:rPr>
          <w:rFonts w:eastAsia="Times New Roman" w:cstheme="minorHAnsi"/>
          <w:color w:val="000000"/>
          <w:lang w:eastAsia="en-CA"/>
        </w:rPr>
        <w:t xml:space="preserve"> in the making of educational choice. </w:t>
      </w:r>
      <w:r w:rsidR="0091677A" w:rsidRPr="00F4108F">
        <w:rPr>
          <w:rFonts w:eastAsia="Times New Roman" w:cstheme="minorHAnsi"/>
          <w:color w:val="000000"/>
          <w:lang w:eastAsia="en-CA"/>
        </w:rPr>
        <w:t xml:space="preserve"> </w:t>
      </w:r>
    </w:p>
    <w:p w:rsidR="0091677A" w:rsidRPr="00F4108F" w:rsidRDefault="0091677A" w:rsidP="0091677A">
      <w:pPr>
        <w:pStyle w:val="ListParagraph"/>
        <w:spacing w:after="0" w:line="240" w:lineRule="auto"/>
        <w:rPr>
          <w:rFonts w:eastAsia="Times New Roman" w:cstheme="minorHAnsi"/>
          <w:color w:val="000000"/>
          <w:lang w:eastAsia="en-CA"/>
        </w:rPr>
      </w:pPr>
    </w:p>
    <w:p w:rsidR="00642BD7" w:rsidRPr="00F4108F" w:rsidRDefault="00642BD7" w:rsidP="0091677A">
      <w:pPr>
        <w:spacing w:after="0" w:line="240" w:lineRule="auto"/>
        <w:rPr>
          <w:rFonts w:eastAsia="Times New Roman" w:cstheme="minorHAnsi"/>
          <w:color w:val="000000"/>
          <w:lang w:eastAsia="en-CA"/>
        </w:rPr>
      </w:pPr>
      <w:r w:rsidRPr="00F4108F">
        <w:rPr>
          <w:rFonts w:eastAsia="Times New Roman" w:cstheme="minorHAnsi"/>
          <w:color w:val="000000"/>
          <w:lang w:eastAsia="en-CA"/>
        </w:rPr>
        <w:t>Notes:</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The office may well make use of part time staff and even volunteers.</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Users may include parents of young children; local people wanting to return to school, graduates who realize that they need new skills, and many others. </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Serve a community not a school district</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Provide information and advice about education. </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The officer would become the first point of contact for people seeking to improve their education and would work closely with the local schools, adult training programs, and community agencies but not simply be an arm of the local school.</w:t>
      </w:r>
    </w:p>
    <w:p w:rsidR="0091677A" w:rsidRPr="00F4108F" w:rsidRDefault="0091677A" w:rsidP="0091677A">
      <w:pPr>
        <w:pStyle w:val="ListParagraph"/>
        <w:numPr>
          <w:ilvl w:val="0"/>
          <w:numId w:val="1"/>
        </w:numPr>
        <w:spacing w:after="0" w:line="240" w:lineRule="auto"/>
        <w:rPr>
          <w:rFonts w:eastAsia="Times New Roman" w:cstheme="minorHAnsi"/>
          <w:color w:val="000000"/>
          <w:lang w:eastAsia="en-CA"/>
        </w:rPr>
      </w:pPr>
      <w:r w:rsidRPr="00F4108F">
        <w:rPr>
          <w:rFonts w:eastAsia="Times New Roman" w:cstheme="minorHAnsi"/>
          <w:color w:val="000000"/>
          <w:lang w:eastAsia="en-CA"/>
        </w:rPr>
        <w:t xml:space="preserve">Some of these services now </w:t>
      </w:r>
      <w:proofErr w:type="gramStart"/>
      <w:r w:rsidRPr="00F4108F">
        <w:rPr>
          <w:rFonts w:eastAsia="Times New Roman" w:cstheme="minorHAnsi"/>
          <w:color w:val="000000"/>
          <w:lang w:eastAsia="en-CA"/>
        </w:rPr>
        <w:t>exist,</w:t>
      </w:r>
      <w:proofErr w:type="gramEnd"/>
      <w:r w:rsidRPr="00F4108F">
        <w:rPr>
          <w:rFonts w:eastAsia="Times New Roman" w:cstheme="minorHAnsi"/>
          <w:color w:val="000000"/>
          <w:lang w:eastAsia="en-CA"/>
        </w:rPr>
        <w:t xml:space="preserve"> however, it seems to me, that they reflect the concerns of providers rather than the interests of individuals. </w:t>
      </w:r>
    </w:p>
    <w:p w:rsidR="0091677A" w:rsidRPr="00F4108F" w:rsidRDefault="0091677A" w:rsidP="0091677A">
      <w:pPr>
        <w:spacing w:after="0" w:line="240" w:lineRule="auto"/>
        <w:rPr>
          <w:rFonts w:eastAsia="Times New Roman" w:cstheme="minorHAnsi"/>
          <w:color w:val="000000"/>
          <w:lang w:eastAsia="en-CA"/>
        </w:rPr>
      </w:pPr>
    </w:p>
    <w:p w:rsidR="0091677A" w:rsidRPr="00F4108F" w:rsidRDefault="0091677A" w:rsidP="0091677A">
      <w:pPr>
        <w:pStyle w:val="ListParagraph"/>
        <w:spacing w:after="0" w:line="240" w:lineRule="auto"/>
        <w:rPr>
          <w:rFonts w:eastAsia="Times New Roman" w:cstheme="minorHAnsi"/>
          <w:color w:val="000000"/>
          <w:lang w:eastAsia="en-CA"/>
        </w:rPr>
      </w:pPr>
    </w:p>
    <w:p w:rsidR="004431C6" w:rsidRPr="00F4108F" w:rsidRDefault="004431C6" w:rsidP="0091677A">
      <w:pPr>
        <w:pStyle w:val="ListParagraph"/>
        <w:spacing w:after="0" w:line="240" w:lineRule="auto"/>
        <w:rPr>
          <w:rFonts w:eastAsia="Times New Roman" w:cstheme="minorHAnsi"/>
          <w:color w:val="000000"/>
          <w:lang w:eastAsia="en-CA"/>
        </w:rPr>
      </w:pPr>
    </w:p>
    <w:p w:rsidR="004431C6" w:rsidRPr="00F4108F" w:rsidRDefault="004431C6" w:rsidP="004431C6">
      <w:pPr>
        <w:jc w:val="center"/>
      </w:pPr>
      <w:r w:rsidRPr="00F4108F">
        <w:t>Community=based Education Advisor</w:t>
      </w:r>
    </w:p>
    <w:p w:rsidR="004431C6" w:rsidRPr="00F4108F" w:rsidRDefault="004431C6" w:rsidP="004431C6"/>
    <w:p w:rsidR="004431C6" w:rsidRPr="00F4108F" w:rsidRDefault="004431C6" w:rsidP="004431C6">
      <w:r w:rsidRPr="00F4108F">
        <w:t>Services include;</w:t>
      </w:r>
    </w:p>
    <w:p w:rsidR="004431C6" w:rsidRPr="00F4108F" w:rsidRDefault="004431C6" w:rsidP="004431C6">
      <w:pPr>
        <w:pStyle w:val="ListParagraph"/>
        <w:numPr>
          <w:ilvl w:val="0"/>
          <w:numId w:val="2"/>
        </w:numPr>
      </w:pPr>
      <w:r w:rsidRPr="00F4108F">
        <w:lastRenderedPageBreak/>
        <w:t>Information</w:t>
      </w:r>
    </w:p>
    <w:p w:rsidR="004431C6" w:rsidRPr="00F4108F" w:rsidRDefault="004431C6" w:rsidP="004431C6">
      <w:pPr>
        <w:pStyle w:val="ListParagraph"/>
        <w:numPr>
          <w:ilvl w:val="0"/>
          <w:numId w:val="2"/>
        </w:numPr>
      </w:pPr>
      <w:r w:rsidRPr="00F4108F">
        <w:t>Counsel</w:t>
      </w:r>
    </w:p>
    <w:p w:rsidR="004431C6" w:rsidRPr="00F4108F" w:rsidRDefault="004431C6" w:rsidP="004431C6">
      <w:pPr>
        <w:pStyle w:val="ListParagraph"/>
        <w:numPr>
          <w:ilvl w:val="0"/>
          <w:numId w:val="2"/>
        </w:numPr>
      </w:pPr>
      <w:r w:rsidRPr="00F4108F">
        <w:t xml:space="preserve">Advice </w:t>
      </w:r>
    </w:p>
    <w:p w:rsidR="004431C6" w:rsidRPr="00F4108F" w:rsidRDefault="004431C6" w:rsidP="004431C6">
      <w:pPr>
        <w:pStyle w:val="ListParagraph"/>
        <w:numPr>
          <w:ilvl w:val="0"/>
          <w:numId w:val="2"/>
        </w:numPr>
      </w:pPr>
      <w:r w:rsidRPr="00F4108F">
        <w:t>Assessment</w:t>
      </w:r>
    </w:p>
    <w:p w:rsidR="004431C6" w:rsidRPr="00F4108F" w:rsidRDefault="004431C6" w:rsidP="004431C6">
      <w:pPr>
        <w:pStyle w:val="ListParagraph"/>
        <w:numPr>
          <w:ilvl w:val="0"/>
          <w:numId w:val="2"/>
        </w:numPr>
      </w:pPr>
      <w:r w:rsidRPr="00F4108F">
        <w:t>Monitoring</w:t>
      </w:r>
    </w:p>
    <w:p w:rsidR="004431C6" w:rsidRPr="00F4108F" w:rsidRDefault="004431C6" w:rsidP="004431C6">
      <w:pPr>
        <w:pStyle w:val="ListParagraph"/>
        <w:numPr>
          <w:ilvl w:val="0"/>
          <w:numId w:val="2"/>
        </w:numPr>
      </w:pPr>
      <w:r w:rsidRPr="00F4108F">
        <w:t>Referral/Placement</w:t>
      </w:r>
    </w:p>
    <w:p w:rsidR="004431C6" w:rsidRPr="00F4108F" w:rsidRDefault="004431C6" w:rsidP="004431C6">
      <w:r w:rsidRPr="00F4108F">
        <w:t>Characteristics of the service:</w:t>
      </w:r>
    </w:p>
    <w:p w:rsidR="004431C6" w:rsidRPr="00F4108F" w:rsidRDefault="004431C6" w:rsidP="004431C6">
      <w:pPr>
        <w:pStyle w:val="ListParagraph"/>
        <w:numPr>
          <w:ilvl w:val="0"/>
          <w:numId w:val="3"/>
        </w:numPr>
      </w:pPr>
      <w:r w:rsidRPr="00F4108F">
        <w:t>Personalized</w:t>
      </w:r>
    </w:p>
    <w:p w:rsidR="004431C6" w:rsidRPr="00F4108F" w:rsidRDefault="004431C6" w:rsidP="004431C6">
      <w:pPr>
        <w:pStyle w:val="ListParagraph"/>
        <w:numPr>
          <w:ilvl w:val="0"/>
          <w:numId w:val="3"/>
        </w:numPr>
      </w:pPr>
      <w:r w:rsidRPr="00F4108F">
        <w:t>Separate from school</w:t>
      </w:r>
    </w:p>
    <w:p w:rsidR="004431C6" w:rsidRPr="00F4108F" w:rsidRDefault="004431C6" w:rsidP="004431C6">
      <w:pPr>
        <w:pStyle w:val="ListParagraph"/>
        <w:numPr>
          <w:ilvl w:val="0"/>
          <w:numId w:val="3"/>
        </w:numPr>
      </w:pPr>
      <w:r w:rsidRPr="00F4108F">
        <w:t>Primarily for people whom are not students</w:t>
      </w:r>
    </w:p>
    <w:p w:rsidR="004431C6" w:rsidRPr="00F4108F" w:rsidRDefault="004431C6" w:rsidP="004431C6">
      <w:pPr>
        <w:pStyle w:val="ListParagraph"/>
        <w:numPr>
          <w:ilvl w:val="0"/>
          <w:numId w:val="3"/>
        </w:numPr>
      </w:pPr>
      <w:r w:rsidRPr="00F4108F">
        <w:t>Serves a community not a school unit</w:t>
      </w:r>
    </w:p>
    <w:p w:rsidR="004431C6" w:rsidRPr="00F4108F" w:rsidRDefault="004431C6" w:rsidP="004431C6">
      <w:pPr>
        <w:pStyle w:val="ListParagraph"/>
        <w:numPr>
          <w:ilvl w:val="0"/>
          <w:numId w:val="3"/>
        </w:numPr>
      </w:pPr>
      <w:r w:rsidRPr="00F4108F">
        <w:t>Independent professional</w:t>
      </w:r>
    </w:p>
    <w:p w:rsidR="004431C6" w:rsidRPr="00F4108F" w:rsidRDefault="004431C6" w:rsidP="004431C6">
      <w:r w:rsidRPr="00F4108F">
        <w:t>Qualifications:</w:t>
      </w:r>
    </w:p>
    <w:p w:rsidR="004431C6" w:rsidRPr="00F4108F" w:rsidRDefault="004431C6" w:rsidP="004431C6">
      <w:pPr>
        <w:pStyle w:val="ListParagraph"/>
        <w:numPr>
          <w:ilvl w:val="0"/>
          <w:numId w:val="4"/>
        </w:numPr>
      </w:pPr>
      <w:r w:rsidRPr="00F4108F">
        <w:t>Experience in Education</w:t>
      </w:r>
    </w:p>
    <w:p w:rsidR="004431C6" w:rsidRPr="00F4108F" w:rsidRDefault="004431C6" w:rsidP="004431C6">
      <w:pPr>
        <w:pStyle w:val="ListParagraph"/>
        <w:numPr>
          <w:ilvl w:val="0"/>
          <w:numId w:val="4"/>
        </w:numPr>
      </w:pPr>
      <w:r w:rsidRPr="00F4108F">
        <w:t>Experience in occupation other than education</w:t>
      </w:r>
    </w:p>
    <w:p w:rsidR="004431C6" w:rsidRPr="00F4108F" w:rsidRDefault="004431C6" w:rsidP="004431C6">
      <w:pPr>
        <w:pStyle w:val="ListParagraph"/>
        <w:numPr>
          <w:ilvl w:val="0"/>
          <w:numId w:val="4"/>
        </w:numPr>
      </w:pPr>
      <w:r w:rsidRPr="00F4108F">
        <w:t>Good communication skills</w:t>
      </w:r>
    </w:p>
    <w:p w:rsidR="004431C6" w:rsidRPr="00F4108F" w:rsidRDefault="004431C6" w:rsidP="004431C6">
      <w:pPr>
        <w:pStyle w:val="ListParagraph"/>
        <w:numPr>
          <w:ilvl w:val="0"/>
          <w:numId w:val="4"/>
        </w:numPr>
      </w:pPr>
      <w:r w:rsidRPr="00F4108F">
        <w:t>Self-starter</w:t>
      </w:r>
    </w:p>
    <w:p w:rsidR="004431C6" w:rsidRPr="00F4108F" w:rsidRDefault="004431C6" w:rsidP="004431C6">
      <w:pPr>
        <w:pStyle w:val="ListParagraph"/>
        <w:numPr>
          <w:ilvl w:val="0"/>
          <w:numId w:val="4"/>
        </w:numPr>
      </w:pPr>
      <w:r w:rsidRPr="00F4108F">
        <w:t>Mature</w:t>
      </w:r>
    </w:p>
    <w:sectPr w:rsidR="004431C6" w:rsidRPr="00F410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E2BC0"/>
    <w:multiLevelType w:val="hybridMultilevel"/>
    <w:tmpl w:val="62A83C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FB76615"/>
    <w:multiLevelType w:val="hybridMultilevel"/>
    <w:tmpl w:val="E6A28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4DC5775"/>
    <w:multiLevelType w:val="hybridMultilevel"/>
    <w:tmpl w:val="C1FA3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35030071"/>
    <w:multiLevelType w:val="hybridMultilevel"/>
    <w:tmpl w:val="298C5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79B43CCC"/>
    <w:multiLevelType w:val="hybridMultilevel"/>
    <w:tmpl w:val="383263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02C"/>
    <w:rsid w:val="000F456E"/>
    <w:rsid w:val="00281EE3"/>
    <w:rsid w:val="004431C6"/>
    <w:rsid w:val="00511E4C"/>
    <w:rsid w:val="00642BD7"/>
    <w:rsid w:val="006C1521"/>
    <w:rsid w:val="00881E76"/>
    <w:rsid w:val="00906C1D"/>
    <w:rsid w:val="0091677A"/>
    <w:rsid w:val="00BE5653"/>
    <w:rsid w:val="00DB474C"/>
    <w:rsid w:val="00F0002C"/>
    <w:rsid w:val="00F410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002C"/>
    <w:rPr>
      <w:color w:val="0000FF"/>
      <w:u w:val="single"/>
    </w:rPr>
  </w:style>
  <w:style w:type="paragraph" w:styleId="ListParagraph">
    <w:name w:val="List Paragraph"/>
    <w:basedOn w:val="Normal"/>
    <w:uiPriority w:val="34"/>
    <w:qFormat/>
    <w:rsid w:val="00F0002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002C"/>
    <w:rPr>
      <w:color w:val="0000FF"/>
      <w:u w:val="single"/>
    </w:rPr>
  </w:style>
  <w:style w:type="paragraph" w:styleId="ListParagraph">
    <w:name w:val="List Paragraph"/>
    <w:basedOn w:val="Normal"/>
    <w:uiPriority w:val="34"/>
    <w:qFormat/>
    <w:rsid w:val="00F000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731504">
      <w:bodyDiv w:val="1"/>
      <w:marLeft w:val="0"/>
      <w:marRight w:val="0"/>
      <w:marTop w:val="0"/>
      <w:marBottom w:val="0"/>
      <w:divBdr>
        <w:top w:val="none" w:sz="0" w:space="0" w:color="auto"/>
        <w:left w:val="none" w:sz="0" w:space="0" w:color="auto"/>
        <w:bottom w:val="none" w:sz="0" w:space="0" w:color="auto"/>
        <w:right w:val="none" w:sz="0" w:space="0" w:color="auto"/>
      </w:divBdr>
      <w:divsChild>
        <w:div w:id="1062098894">
          <w:marLeft w:val="0"/>
          <w:marRight w:val="0"/>
          <w:marTop w:val="0"/>
          <w:marBottom w:val="0"/>
          <w:divBdr>
            <w:top w:val="none" w:sz="0" w:space="0" w:color="auto"/>
            <w:left w:val="none" w:sz="0" w:space="0" w:color="auto"/>
            <w:bottom w:val="none" w:sz="0" w:space="0" w:color="auto"/>
            <w:right w:val="none" w:sz="0" w:space="0" w:color="auto"/>
          </w:divBdr>
          <w:divsChild>
            <w:div w:id="1714306034">
              <w:marLeft w:val="0"/>
              <w:marRight w:val="0"/>
              <w:marTop w:val="0"/>
              <w:marBottom w:val="0"/>
              <w:divBdr>
                <w:top w:val="none" w:sz="0" w:space="0" w:color="auto"/>
                <w:left w:val="none" w:sz="0" w:space="0" w:color="auto"/>
                <w:bottom w:val="none" w:sz="0" w:space="0" w:color="auto"/>
                <w:right w:val="none" w:sz="0" w:space="0" w:color="auto"/>
              </w:divBdr>
              <w:divsChild>
                <w:div w:id="846796854">
                  <w:marLeft w:val="0"/>
                  <w:marRight w:val="0"/>
                  <w:marTop w:val="0"/>
                  <w:marBottom w:val="0"/>
                  <w:divBdr>
                    <w:top w:val="none" w:sz="0" w:space="0" w:color="auto"/>
                    <w:left w:val="none" w:sz="0" w:space="0" w:color="auto"/>
                    <w:bottom w:val="none" w:sz="0" w:space="0" w:color="auto"/>
                    <w:right w:val="none" w:sz="0" w:space="0" w:color="auto"/>
                  </w:divBdr>
                </w:div>
                <w:div w:id="1579437568">
                  <w:marLeft w:val="0"/>
                  <w:marRight w:val="0"/>
                  <w:marTop w:val="0"/>
                  <w:marBottom w:val="0"/>
                  <w:divBdr>
                    <w:top w:val="none" w:sz="0" w:space="0" w:color="auto"/>
                    <w:left w:val="none" w:sz="0" w:space="0" w:color="auto"/>
                    <w:bottom w:val="none" w:sz="0" w:space="0" w:color="auto"/>
                    <w:right w:val="none" w:sz="0" w:space="0" w:color="auto"/>
                  </w:divBdr>
                </w:div>
                <w:div w:id="2032412068">
                  <w:marLeft w:val="0"/>
                  <w:marRight w:val="0"/>
                  <w:marTop w:val="0"/>
                  <w:marBottom w:val="0"/>
                  <w:divBdr>
                    <w:top w:val="none" w:sz="0" w:space="0" w:color="auto"/>
                    <w:left w:val="none" w:sz="0" w:space="0" w:color="auto"/>
                    <w:bottom w:val="none" w:sz="0" w:space="0" w:color="auto"/>
                    <w:right w:val="none" w:sz="0" w:space="0" w:color="auto"/>
                  </w:divBdr>
                </w:div>
                <w:div w:id="381950428">
                  <w:marLeft w:val="0"/>
                  <w:marRight w:val="0"/>
                  <w:marTop w:val="0"/>
                  <w:marBottom w:val="0"/>
                  <w:divBdr>
                    <w:top w:val="none" w:sz="0" w:space="0" w:color="auto"/>
                    <w:left w:val="none" w:sz="0" w:space="0" w:color="auto"/>
                    <w:bottom w:val="none" w:sz="0" w:space="0" w:color="auto"/>
                    <w:right w:val="none" w:sz="0" w:space="0" w:color="auto"/>
                  </w:divBdr>
                </w:div>
                <w:div w:id="596140412">
                  <w:marLeft w:val="0"/>
                  <w:marRight w:val="0"/>
                  <w:marTop w:val="0"/>
                  <w:marBottom w:val="0"/>
                  <w:divBdr>
                    <w:top w:val="none" w:sz="0" w:space="0" w:color="auto"/>
                    <w:left w:val="none" w:sz="0" w:space="0" w:color="auto"/>
                    <w:bottom w:val="none" w:sz="0" w:space="0" w:color="auto"/>
                    <w:right w:val="none" w:sz="0" w:space="0" w:color="auto"/>
                  </w:divBdr>
                </w:div>
                <w:div w:id="1990360940">
                  <w:marLeft w:val="0"/>
                  <w:marRight w:val="0"/>
                  <w:marTop w:val="0"/>
                  <w:marBottom w:val="0"/>
                  <w:divBdr>
                    <w:top w:val="none" w:sz="0" w:space="0" w:color="auto"/>
                    <w:left w:val="none" w:sz="0" w:space="0" w:color="auto"/>
                    <w:bottom w:val="none" w:sz="0" w:space="0" w:color="auto"/>
                    <w:right w:val="none" w:sz="0" w:space="0" w:color="auto"/>
                  </w:divBdr>
                </w:div>
                <w:div w:id="72437983">
                  <w:marLeft w:val="0"/>
                  <w:marRight w:val="0"/>
                  <w:marTop w:val="0"/>
                  <w:marBottom w:val="0"/>
                  <w:divBdr>
                    <w:top w:val="none" w:sz="0" w:space="0" w:color="auto"/>
                    <w:left w:val="none" w:sz="0" w:space="0" w:color="auto"/>
                    <w:bottom w:val="none" w:sz="0" w:space="0" w:color="auto"/>
                    <w:right w:val="none" w:sz="0" w:space="0" w:color="auto"/>
                  </w:divBdr>
                </w:div>
                <w:div w:id="548541542">
                  <w:marLeft w:val="0"/>
                  <w:marRight w:val="0"/>
                  <w:marTop w:val="0"/>
                  <w:marBottom w:val="0"/>
                  <w:divBdr>
                    <w:top w:val="none" w:sz="0" w:space="0" w:color="auto"/>
                    <w:left w:val="none" w:sz="0" w:space="0" w:color="auto"/>
                    <w:bottom w:val="none" w:sz="0" w:space="0" w:color="auto"/>
                    <w:right w:val="none" w:sz="0" w:space="0" w:color="auto"/>
                  </w:divBdr>
                </w:div>
                <w:div w:id="7167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athwaystoeducation.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dcterms:created xsi:type="dcterms:W3CDTF">2013-01-03T00:47:00Z</dcterms:created>
  <dcterms:modified xsi:type="dcterms:W3CDTF">2013-01-03T00:49:00Z</dcterms:modified>
</cp:coreProperties>
</file>