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DD5737" w14:textId="7B006FA4" w:rsidR="004157C2" w:rsidRDefault="00D6605E" w:rsidP="003B2990">
      <w:pPr>
        <w:pStyle w:val="Standard"/>
        <w:rPr>
          <w:rFonts w:ascii="Arial Black" w:hAnsi="Arial Black"/>
          <w:b/>
          <w:i/>
          <w:color w:val="76923C" w:themeColor="accent3" w:themeShade="BF"/>
          <w:sz w:val="56"/>
          <w:szCs w:val="56"/>
          <w:lang w:val="en-US"/>
        </w:rPr>
      </w:pPr>
      <w:r>
        <w:rPr>
          <w:rFonts w:ascii="Arial Black" w:hAnsi="Arial Black"/>
          <w:b/>
          <w:i/>
          <w:color w:val="76923C" w:themeColor="accent3" w:themeShade="BF"/>
          <w:sz w:val="56"/>
          <w:szCs w:val="56"/>
          <w:lang w:val="en-US"/>
        </w:rPr>
        <w:t xml:space="preserve">                                                                              </w:t>
      </w:r>
      <w:r w:rsidR="00F63464">
        <w:rPr>
          <w:rFonts w:ascii="Arial Black" w:hAnsi="Arial Black"/>
          <w:b/>
          <w:i/>
          <w:noProof/>
          <w:color w:val="76923C" w:themeColor="accent3" w:themeShade="BF"/>
          <w:sz w:val="56"/>
          <w:szCs w:val="56"/>
          <w:lang w:val="en-US"/>
        </w:rPr>
        <w:drawing>
          <wp:inline distT="0" distB="0" distL="0" distR="0" wp14:anchorId="4112CEDC" wp14:editId="45945896">
            <wp:extent cx="720597" cy="45748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542" cy="506340"/>
                    </a:xfrm>
                    <a:prstGeom prst="rect">
                      <a:avLst/>
                    </a:prstGeom>
                    <a:noFill/>
                  </pic:spPr>
                </pic:pic>
              </a:graphicData>
            </a:graphic>
          </wp:inline>
        </w:drawing>
      </w:r>
    </w:p>
    <w:p w14:paraId="332DB7D0" w14:textId="3E2FC390" w:rsidR="003B2990" w:rsidRPr="003B2990" w:rsidRDefault="00224822" w:rsidP="003929F4">
      <w:pPr>
        <w:pStyle w:val="Standard"/>
        <w:jc w:val="center"/>
        <w:rPr>
          <w:rFonts w:ascii="Arial Black" w:hAnsi="Arial Black"/>
          <w:b/>
          <w:i/>
          <w:color w:val="C00000"/>
          <w:sz w:val="52"/>
          <w:szCs w:val="52"/>
          <w:lang w:val="en-US"/>
        </w:rPr>
      </w:pPr>
      <w:r>
        <w:rPr>
          <w:rFonts w:ascii="Arial Black" w:hAnsi="Arial Black"/>
          <w:b/>
          <w:i/>
          <w:color w:val="C00000"/>
          <w:sz w:val="52"/>
          <w:szCs w:val="52"/>
          <w:lang w:val="en-US"/>
        </w:rPr>
        <w:t>Restructuring Called For</w:t>
      </w:r>
    </w:p>
    <w:p w14:paraId="532E3362" w14:textId="24D9F496" w:rsidR="002F4783" w:rsidRDefault="00823C87" w:rsidP="0074275A">
      <w:pPr>
        <w:pStyle w:val="Standard"/>
        <w:pBdr>
          <w:bottom w:val="single" w:sz="12" w:space="1" w:color="00000A"/>
        </w:pBdr>
      </w:pPr>
      <w:r>
        <w:rPr>
          <w:lang w:val="en-US"/>
        </w:rPr>
        <w:t xml:space="preserve">No. </w:t>
      </w:r>
      <w:r w:rsidR="002469EE">
        <w:rPr>
          <w:lang w:val="en-US"/>
        </w:rPr>
        <w:t>D-</w:t>
      </w:r>
      <w:r w:rsidR="003B2990">
        <w:rPr>
          <w:lang w:val="en-US"/>
        </w:rPr>
        <w:t>17</w:t>
      </w:r>
      <w:r w:rsidR="00E06843">
        <w:rPr>
          <w:lang w:val="en-US"/>
        </w:rPr>
        <w:t xml:space="preserve"> </w:t>
      </w:r>
      <w:r w:rsidR="00F53232">
        <w:rPr>
          <w:lang w:val="en-US"/>
        </w:rPr>
        <w:t>-</w:t>
      </w:r>
      <w:r w:rsidR="00087DDC">
        <w:rPr>
          <w:lang w:val="en-US"/>
        </w:rPr>
        <w:t>C</w:t>
      </w:r>
      <w:r w:rsidR="00E06843">
        <w:rPr>
          <w:lang w:val="en-US"/>
        </w:rPr>
        <w:t xml:space="preserve">  </w:t>
      </w:r>
      <w:r w:rsidR="00D11C2F">
        <w:rPr>
          <w:lang w:val="en-US"/>
        </w:rPr>
        <w:tab/>
      </w:r>
      <w:r w:rsidR="00D11C2F">
        <w:rPr>
          <w:lang w:val="en-US"/>
        </w:rPr>
        <w:tab/>
      </w:r>
      <w:r w:rsidR="00D11C2F">
        <w:rPr>
          <w:lang w:val="en-US"/>
        </w:rPr>
        <w:tab/>
      </w:r>
      <w:r w:rsidR="00336E19">
        <w:rPr>
          <w:lang w:val="en-US"/>
        </w:rPr>
        <w:t xml:space="preserve"> </w:t>
      </w:r>
      <w:r w:rsidR="003929F4">
        <w:rPr>
          <w:lang w:val="en-US"/>
        </w:rPr>
        <w:t xml:space="preserve">     </w:t>
      </w:r>
      <w:r w:rsidR="006E5369">
        <w:rPr>
          <w:lang w:val="en-US"/>
        </w:rPr>
        <w:t xml:space="preserve">           </w:t>
      </w:r>
      <w:r w:rsidR="003929F4">
        <w:rPr>
          <w:lang w:val="en-US"/>
        </w:rPr>
        <w:t xml:space="preserve">  </w:t>
      </w:r>
      <w:r w:rsidR="00336E19">
        <w:rPr>
          <w:lang w:val="en-US"/>
        </w:rPr>
        <w:t xml:space="preserve">    </w:t>
      </w:r>
      <w:r w:rsidR="003929F4">
        <w:rPr>
          <w:lang w:val="en-US"/>
        </w:rPr>
        <w:t xml:space="preserve"> </w:t>
      </w:r>
      <w:r w:rsidR="00D10FC1">
        <w:rPr>
          <w:lang w:val="en-US"/>
        </w:rPr>
        <w:t xml:space="preserve">                </w:t>
      </w:r>
      <w:r w:rsidR="001810A4">
        <w:rPr>
          <w:lang w:val="en-US"/>
        </w:rPr>
        <w:tab/>
      </w:r>
      <w:r w:rsidR="00CA5F81">
        <w:rPr>
          <w:lang w:val="en-US"/>
        </w:rPr>
        <w:t xml:space="preserve">                 </w:t>
      </w:r>
      <w:r w:rsidR="003B2990">
        <w:rPr>
          <w:lang w:val="en-US"/>
        </w:rPr>
        <w:t xml:space="preserve">                   </w:t>
      </w:r>
      <w:r w:rsidR="006E134A">
        <w:rPr>
          <w:lang w:val="en-US"/>
        </w:rPr>
        <w:t>June 4</w:t>
      </w:r>
      <w:r w:rsidR="00687043">
        <w:rPr>
          <w:lang w:val="en-US"/>
        </w:rPr>
        <w:t>, 2020</w:t>
      </w:r>
    </w:p>
    <w:p w14:paraId="2C4F8311" w14:textId="2BD54778" w:rsidR="00192D9F" w:rsidRDefault="00192D9F" w:rsidP="00341046">
      <w:pPr>
        <w:suppressAutoHyphens w:val="0"/>
        <w:autoSpaceDN/>
        <w:spacing w:line="276" w:lineRule="auto"/>
        <w:ind w:left="360"/>
        <w:contextualSpacing/>
        <w:jc w:val="center"/>
        <w:textAlignment w:val="auto"/>
        <w:rPr>
          <w:b/>
          <w:i/>
          <w:sz w:val="22"/>
          <w:szCs w:val="22"/>
          <w:lang w:val="en-US"/>
        </w:rPr>
      </w:pPr>
      <w:r>
        <w:rPr>
          <w:b/>
          <w:i/>
          <w:sz w:val="22"/>
          <w:szCs w:val="22"/>
          <w:lang w:val="en-US"/>
        </w:rPr>
        <w:t xml:space="preserve">Quality:  </w:t>
      </w:r>
    </w:p>
    <w:p w14:paraId="15BC5C18" w14:textId="51D3256C" w:rsidR="00192D9F" w:rsidRPr="00341046" w:rsidRDefault="00192D9F" w:rsidP="00341046">
      <w:pPr>
        <w:suppressAutoHyphens w:val="0"/>
        <w:autoSpaceDN/>
        <w:spacing w:line="276" w:lineRule="auto"/>
        <w:ind w:left="360"/>
        <w:contextualSpacing/>
        <w:jc w:val="center"/>
        <w:textAlignment w:val="auto"/>
        <w:rPr>
          <w:b/>
          <w:i/>
          <w:sz w:val="22"/>
          <w:szCs w:val="22"/>
          <w:lang w:val="en-US"/>
        </w:rPr>
        <w:sectPr w:rsidR="00192D9F" w:rsidRPr="00341046" w:rsidSect="00DC32F3">
          <w:headerReference w:type="even" r:id="rId9"/>
          <w:headerReference w:type="default" r:id="rId10"/>
          <w:footerReference w:type="even" r:id="rId11"/>
          <w:footerReference w:type="default" r:id="rId12"/>
          <w:headerReference w:type="first" r:id="rId13"/>
          <w:footerReference w:type="first" r:id="rId14"/>
          <w:type w:val="continuous"/>
          <w:pgSz w:w="12240" w:h="15840"/>
          <w:pgMar w:top="677" w:right="1440" w:bottom="1138" w:left="1440" w:header="720" w:footer="720" w:gutter="0"/>
          <w:cols w:space="720"/>
        </w:sectPr>
      </w:pPr>
    </w:p>
    <w:p w14:paraId="3307F15A" w14:textId="1F3B7DD7" w:rsidR="00917D4C" w:rsidRDefault="00224822" w:rsidP="00917D4C">
      <w:pPr>
        <w:jc w:val="center"/>
        <w:rPr>
          <w:b/>
        </w:rPr>
      </w:pPr>
      <w:r>
        <w:rPr>
          <w:rFonts w:asciiTheme="minorHAnsi" w:hAnsiTheme="minorHAnsi" w:cstheme="minorHAnsi"/>
          <w:b/>
          <w:bCs/>
          <w:sz w:val="22"/>
          <w:szCs w:val="22"/>
        </w:rPr>
        <w:t>Restructuring Called For</w:t>
      </w:r>
    </w:p>
    <w:p w14:paraId="339A76BC" w14:textId="77777777" w:rsidR="00917D4C" w:rsidRPr="003F11DF" w:rsidRDefault="00917D4C" w:rsidP="00F666C4">
      <w:pPr>
        <w:jc w:val="both"/>
        <w:rPr>
          <w:bCs/>
        </w:rPr>
      </w:pPr>
    </w:p>
    <w:p w14:paraId="05BE1A46" w14:textId="7B653EAB" w:rsidR="003D6F63" w:rsidRDefault="003D6F63" w:rsidP="00F666C4">
      <w:pPr>
        <w:jc w:val="both"/>
        <w:rPr>
          <w:bCs/>
        </w:rPr>
      </w:pPr>
      <w:r w:rsidRPr="003D6F63">
        <w:rPr>
          <w:bCs/>
        </w:rPr>
        <w:t>Our future as a Province and as citizens will be determined in a large me</w:t>
      </w:r>
      <w:r>
        <w:rPr>
          <w:bCs/>
        </w:rPr>
        <w:t>a</w:t>
      </w:r>
      <w:r w:rsidRPr="003D6F63">
        <w:rPr>
          <w:bCs/>
        </w:rPr>
        <w:t xml:space="preserve">sure </w:t>
      </w:r>
      <w:r>
        <w:rPr>
          <w:bCs/>
        </w:rPr>
        <w:t xml:space="preserve">by </w:t>
      </w:r>
      <w:r w:rsidRPr="003D6F63">
        <w:rPr>
          <w:bCs/>
        </w:rPr>
        <w:t>the nature and exten</w:t>
      </w:r>
      <w:r>
        <w:rPr>
          <w:bCs/>
        </w:rPr>
        <w:t>t</w:t>
      </w:r>
      <w:r w:rsidRPr="003D6F63">
        <w:rPr>
          <w:bCs/>
        </w:rPr>
        <w:t xml:space="preserve"> of the education of our citizens</w:t>
      </w:r>
      <w:r>
        <w:rPr>
          <w:bCs/>
        </w:rPr>
        <w:t>, yet the Province’s plan for education is unclear, at least to the writer.; let me explain.</w:t>
      </w:r>
    </w:p>
    <w:p w14:paraId="27E810A8" w14:textId="77777777" w:rsidR="003D6F63" w:rsidRDefault="003D6F63" w:rsidP="00F666C4">
      <w:pPr>
        <w:jc w:val="both"/>
        <w:rPr>
          <w:bCs/>
        </w:rPr>
      </w:pPr>
    </w:p>
    <w:p w14:paraId="484EF5B6" w14:textId="20256DE6" w:rsidR="00711C1C" w:rsidRDefault="003B2990" w:rsidP="00F666C4">
      <w:pPr>
        <w:jc w:val="both"/>
        <w:rPr>
          <w:bCs/>
        </w:rPr>
      </w:pPr>
      <w:r w:rsidRPr="003B2990">
        <w:rPr>
          <w:bCs/>
        </w:rPr>
        <w:t>PEI has some 1</w:t>
      </w:r>
      <w:r w:rsidR="00DF31F0">
        <w:rPr>
          <w:bCs/>
        </w:rPr>
        <w:t>6</w:t>
      </w:r>
      <w:r w:rsidRPr="003B2990">
        <w:rPr>
          <w:bCs/>
        </w:rPr>
        <w:t xml:space="preserve">0,000 citizens; </w:t>
      </w:r>
      <w:r w:rsidR="00DF31F0">
        <w:rPr>
          <w:bCs/>
        </w:rPr>
        <w:t>The literature tells us that e</w:t>
      </w:r>
      <w:r>
        <w:rPr>
          <w:bCs/>
        </w:rPr>
        <w:t xml:space="preserve">ach </w:t>
      </w:r>
      <w:r w:rsidR="00DF31F0">
        <w:rPr>
          <w:bCs/>
        </w:rPr>
        <w:t xml:space="preserve">person is unique and each person in a community </w:t>
      </w:r>
      <w:r w:rsidR="00F666C4" w:rsidRPr="00F666C4">
        <w:rPr>
          <w:bCs/>
        </w:rPr>
        <w:t xml:space="preserve">Islanders </w:t>
      </w:r>
      <w:r w:rsidR="008D6E12">
        <w:rPr>
          <w:bCs/>
        </w:rPr>
        <w:t xml:space="preserve">need to be </w:t>
      </w:r>
      <w:r w:rsidR="00F666C4" w:rsidRPr="00F666C4">
        <w:rPr>
          <w:bCs/>
        </w:rPr>
        <w:t xml:space="preserve">literate and numerate, to become independent learners, to take care of themselves and learn how to work and play together. Education’s business is to help Islanders </w:t>
      </w:r>
      <w:r w:rsidR="00775B3D">
        <w:rPr>
          <w:bCs/>
        </w:rPr>
        <w:t xml:space="preserve">make </w:t>
      </w:r>
      <w:r w:rsidR="0005088F">
        <w:rPr>
          <w:bCs/>
        </w:rPr>
        <w:t xml:space="preserve">changes </w:t>
      </w:r>
      <w:r w:rsidR="00DF31F0">
        <w:rPr>
          <w:bCs/>
        </w:rPr>
        <w:t>in their lives.</w:t>
      </w:r>
      <w:r w:rsidR="00CE6CC5">
        <w:rPr>
          <w:bCs/>
        </w:rPr>
        <w:t xml:space="preserve"> </w:t>
      </w:r>
    </w:p>
    <w:p w14:paraId="1FA86145" w14:textId="77777777" w:rsidR="00911AB2" w:rsidRDefault="00911AB2" w:rsidP="00F666C4">
      <w:pPr>
        <w:jc w:val="both"/>
        <w:rPr>
          <w:bCs/>
        </w:rPr>
      </w:pPr>
    </w:p>
    <w:p w14:paraId="59AAE890" w14:textId="2AFA6B9C" w:rsidR="000025E5" w:rsidRDefault="00215B1C" w:rsidP="00711C1C">
      <w:pPr>
        <w:jc w:val="both"/>
        <w:rPr>
          <w:bCs/>
        </w:rPr>
      </w:pPr>
      <w:r>
        <w:rPr>
          <w:bCs/>
        </w:rPr>
        <w:t>P</w:t>
      </w:r>
      <w:r w:rsidR="00711C1C">
        <w:rPr>
          <w:bCs/>
        </w:rPr>
        <w:t xml:space="preserve">rovinces recognize the importance of education and governments usually organize a department </w:t>
      </w:r>
      <w:r w:rsidR="0005088F">
        <w:rPr>
          <w:bCs/>
        </w:rPr>
        <w:t>t</w:t>
      </w:r>
      <w:r w:rsidR="00711C1C">
        <w:rPr>
          <w:bCs/>
        </w:rPr>
        <w:t xml:space="preserve">o deal with education matters. </w:t>
      </w:r>
      <w:r w:rsidR="00CE6CC5">
        <w:rPr>
          <w:bCs/>
        </w:rPr>
        <w:t xml:space="preserve"> </w:t>
      </w:r>
      <w:r w:rsidR="000025E5" w:rsidRPr="000025E5">
        <w:rPr>
          <w:bCs/>
        </w:rPr>
        <w:t xml:space="preserve">On top of this, one </w:t>
      </w:r>
      <w:r w:rsidR="000025E5">
        <w:rPr>
          <w:bCs/>
        </w:rPr>
        <w:t xml:space="preserve">must </w:t>
      </w:r>
      <w:r w:rsidR="000025E5" w:rsidRPr="000025E5">
        <w:rPr>
          <w:bCs/>
        </w:rPr>
        <w:t xml:space="preserve">add the legal </w:t>
      </w:r>
      <w:r w:rsidR="000025E5">
        <w:rPr>
          <w:bCs/>
        </w:rPr>
        <w:t xml:space="preserve">requirement, </w:t>
      </w:r>
      <w:r w:rsidR="000025E5" w:rsidRPr="000025E5">
        <w:rPr>
          <w:bCs/>
        </w:rPr>
        <w:t>not</w:t>
      </w:r>
      <w:r w:rsidR="000025E5">
        <w:rPr>
          <w:bCs/>
        </w:rPr>
        <w:t xml:space="preserve"> for a level </w:t>
      </w:r>
      <w:r w:rsidR="000025E5" w:rsidRPr="000025E5">
        <w:rPr>
          <w:bCs/>
        </w:rPr>
        <w:t xml:space="preserve">a level of education but that </w:t>
      </w:r>
      <w:r w:rsidR="000025E5">
        <w:rPr>
          <w:bCs/>
        </w:rPr>
        <w:t xml:space="preserve">Islanders </w:t>
      </w:r>
      <w:r w:rsidR="000025E5" w:rsidRPr="000025E5">
        <w:rPr>
          <w:bCs/>
        </w:rPr>
        <w:t xml:space="preserve">must attend school until they reach age 17 or 18.  </w:t>
      </w:r>
    </w:p>
    <w:p w14:paraId="3FB9E3D5" w14:textId="77777777" w:rsidR="000025E5" w:rsidRDefault="000025E5" w:rsidP="00711C1C">
      <w:pPr>
        <w:jc w:val="both"/>
        <w:rPr>
          <w:bCs/>
        </w:rPr>
      </w:pPr>
    </w:p>
    <w:p w14:paraId="1E08BFD8" w14:textId="20CC85C8" w:rsidR="00911AB2" w:rsidRDefault="000025E5" w:rsidP="00711C1C">
      <w:pPr>
        <w:jc w:val="both"/>
        <w:rPr>
          <w:bCs/>
        </w:rPr>
      </w:pPr>
      <w:r>
        <w:rPr>
          <w:bCs/>
        </w:rPr>
        <w:t xml:space="preserve">This </w:t>
      </w:r>
      <w:r w:rsidR="00F85F32">
        <w:rPr>
          <w:bCs/>
        </w:rPr>
        <w:t xml:space="preserve">is a </w:t>
      </w:r>
      <w:r>
        <w:rPr>
          <w:bCs/>
        </w:rPr>
        <w:t>c</w:t>
      </w:r>
      <w:r w:rsidR="00CE6CC5">
        <w:rPr>
          <w:bCs/>
        </w:rPr>
        <w:t xml:space="preserve">omplex mix of people, interests, strengths, personal and family views </w:t>
      </w:r>
      <w:r w:rsidR="00711C1C">
        <w:rPr>
          <w:bCs/>
        </w:rPr>
        <w:t>It is nature of service</w:t>
      </w:r>
      <w:r w:rsidR="00CE6CC5">
        <w:rPr>
          <w:bCs/>
        </w:rPr>
        <w:t>s</w:t>
      </w:r>
      <w:r w:rsidR="00711C1C">
        <w:rPr>
          <w:bCs/>
        </w:rPr>
        <w:t xml:space="preserve"> and the way in which they are organized that cause the writer’s confusion</w:t>
      </w:r>
      <w:r w:rsidR="00CE6CC5">
        <w:rPr>
          <w:bCs/>
        </w:rPr>
        <w:t xml:space="preserve">.  </w:t>
      </w:r>
    </w:p>
    <w:p w14:paraId="47AB66FD" w14:textId="159AE42F" w:rsidR="00711C1C" w:rsidRDefault="00711C1C" w:rsidP="00F666C4">
      <w:pPr>
        <w:jc w:val="both"/>
        <w:rPr>
          <w:bCs/>
        </w:rPr>
      </w:pPr>
    </w:p>
    <w:p w14:paraId="552E7B7B" w14:textId="439C515B" w:rsidR="002E3F72" w:rsidRDefault="000025E5" w:rsidP="00F666C4">
      <w:pPr>
        <w:jc w:val="both"/>
        <w:rPr>
          <w:b/>
        </w:rPr>
      </w:pPr>
      <w:r w:rsidRPr="000025E5">
        <w:rPr>
          <w:b/>
        </w:rPr>
        <w:t xml:space="preserve">Name of Department: </w:t>
      </w:r>
      <w:r>
        <w:rPr>
          <w:b/>
        </w:rPr>
        <w:t xml:space="preserve"> </w:t>
      </w:r>
      <w:r w:rsidR="00215B1C" w:rsidRPr="00215B1C">
        <w:rPr>
          <w:bCs/>
        </w:rPr>
        <w:t xml:space="preserve">Education is an umbrella </w:t>
      </w:r>
      <w:r w:rsidR="00215B1C">
        <w:rPr>
          <w:bCs/>
        </w:rPr>
        <w:t>term;</w:t>
      </w:r>
      <w:r w:rsidR="002E3F72">
        <w:rPr>
          <w:bCs/>
        </w:rPr>
        <w:t xml:space="preserve"> it includ</w:t>
      </w:r>
      <w:r w:rsidR="00CD0BBB">
        <w:rPr>
          <w:bCs/>
        </w:rPr>
        <w:t>es</w:t>
      </w:r>
      <w:r w:rsidR="002E3F72">
        <w:rPr>
          <w:bCs/>
        </w:rPr>
        <w:t xml:space="preserve"> educa</w:t>
      </w:r>
      <w:r w:rsidR="00F21F1A">
        <w:rPr>
          <w:bCs/>
        </w:rPr>
        <w:t>t</w:t>
      </w:r>
      <w:r w:rsidR="00CD0BBB">
        <w:rPr>
          <w:bCs/>
        </w:rPr>
        <w:t>i</w:t>
      </w:r>
      <w:r w:rsidR="002E3F72">
        <w:rPr>
          <w:bCs/>
        </w:rPr>
        <w:t>on of all kinds and at all levels. Adding</w:t>
      </w:r>
      <w:r w:rsidR="00F21F1A">
        <w:rPr>
          <w:bCs/>
        </w:rPr>
        <w:t xml:space="preserve"> </w:t>
      </w:r>
      <w:r w:rsidR="006912B1">
        <w:rPr>
          <w:bCs/>
        </w:rPr>
        <w:t xml:space="preserve">“lifelong Learning and Early Childhood Development” seem redundant.  </w:t>
      </w:r>
      <w:r w:rsidR="00215B1C">
        <w:rPr>
          <w:b/>
        </w:rPr>
        <w:t xml:space="preserve"> </w:t>
      </w:r>
    </w:p>
    <w:p w14:paraId="14FF58E0" w14:textId="77777777" w:rsidR="002E3F72" w:rsidRDefault="002E3F72" w:rsidP="00F666C4">
      <w:pPr>
        <w:jc w:val="both"/>
        <w:rPr>
          <w:b/>
        </w:rPr>
      </w:pPr>
    </w:p>
    <w:p w14:paraId="3B75B550" w14:textId="2C0F337A" w:rsidR="00062B64" w:rsidRPr="002E3F72" w:rsidRDefault="002E3F72" w:rsidP="00F666C4">
      <w:pPr>
        <w:jc w:val="both"/>
        <w:rPr>
          <w:bCs/>
        </w:rPr>
      </w:pPr>
      <w:r>
        <w:rPr>
          <w:b/>
        </w:rPr>
        <w:t xml:space="preserve">Definitions: </w:t>
      </w:r>
      <w:r w:rsidR="00F21F1A">
        <w:rPr>
          <w:bCs/>
        </w:rPr>
        <w:t xml:space="preserve"> A glossary would be in </w:t>
      </w:r>
      <w:r w:rsidR="00CD0BBB">
        <w:rPr>
          <w:bCs/>
        </w:rPr>
        <w:t>useful</w:t>
      </w:r>
      <w:r w:rsidR="00F21F1A">
        <w:rPr>
          <w:bCs/>
        </w:rPr>
        <w:t>.</w:t>
      </w:r>
    </w:p>
    <w:p w14:paraId="5AF5D943" w14:textId="77777777" w:rsidR="006912B1" w:rsidRDefault="006912B1" w:rsidP="00F666C4">
      <w:pPr>
        <w:jc w:val="both"/>
        <w:rPr>
          <w:bCs/>
        </w:rPr>
      </w:pPr>
    </w:p>
    <w:p w14:paraId="5572F67A" w14:textId="467DEEDE" w:rsidR="00F85F32" w:rsidRDefault="00062B64" w:rsidP="00F666C4">
      <w:pPr>
        <w:jc w:val="both"/>
        <w:rPr>
          <w:bCs/>
        </w:rPr>
      </w:pPr>
      <w:r w:rsidRPr="00062B64">
        <w:rPr>
          <w:b/>
        </w:rPr>
        <w:t>Purpose</w:t>
      </w:r>
      <w:r w:rsidRPr="00062B64">
        <w:rPr>
          <w:bCs/>
        </w:rPr>
        <w:t xml:space="preserve">: </w:t>
      </w:r>
      <w:r w:rsidR="00CD0BBB">
        <w:rPr>
          <w:bCs/>
        </w:rPr>
        <w:t xml:space="preserve">is about direction, what one hopes to achieve. </w:t>
      </w:r>
      <w:r w:rsidR="00F21F1A">
        <w:rPr>
          <w:bCs/>
        </w:rPr>
        <w:t>T</w:t>
      </w:r>
      <w:r w:rsidRPr="00062B64">
        <w:rPr>
          <w:bCs/>
        </w:rPr>
        <w:t xml:space="preserve">he paper on </w:t>
      </w:r>
      <w:r w:rsidR="00F21F1A">
        <w:rPr>
          <w:bCs/>
        </w:rPr>
        <w:t>p</w:t>
      </w:r>
      <w:r w:rsidRPr="00062B64">
        <w:rPr>
          <w:bCs/>
        </w:rPr>
        <w:t>hil</w:t>
      </w:r>
      <w:r w:rsidR="00F21F1A">
        <w:rPr>
          <w:bCs/>
        </w:rPr>
        <w:t xml:space="preserve">osophy published by the Department shows the purpose as one of </w:t>
      </w:r>
      <w:r w:rsidRPr="00062B64">
        <w:rPr>
          <w:bCs/>
        </w:rPr>
        <w:t>provid</w:t>
      </w:r>
      <w:r w:rsidR="00F21F1A">
        <w:rPr>
          <w:bCs/>
        </w:rPr>
        <w:t>ing</w:t>
      </w:r>
      <w:r w:rsidRPr="00062B64">
        <w:rPr>
          <w:bCs/>
        </w:rPr>
        <w:t xml:space="preserve"> </w:t>
      </w:r>
      <w:r w:rsidR="00F21F1A">
        <w:rPr>
          <w:bCs/>
        </w:rPr>
        <w:t>“</w:t>
      </w:r>
      <w:r w:rsidRPr="00062B64">
        <w:rPr>
          <w:bCs/>
        </w:rPr>
        <w:t>for the development of children so that each child may take a meaningful place in society.</w:t>
      </w:r>
      <w:r w:rsidR="00F85F32">
        <w:rPr>
          <w:bCs/>
        </w:rPr>
        <w:t>”</w:t>
      </w:r>
      <w:r w:rsidRPr="00062B64">
        <w:rPr>
          <w:bCs/>
        </w:rPr>
        <w:t xml:space="preserve"> </w:t>
      </w:r>
      <w:r w:rsidR="00F21F1A">
        <w:rPr>
          <w:bCs/>
        </w:rPr>
        <w:t xml:space="preserve"> </w:t>
      </w:r>
      <w:r w:rsidR="00CD0BBB">
        <w:rPr>
          <w:bCs/>
        </w:rPr>
        <w:t xml:space="preserve">New Brunswick </w:t>
      </w:r>
      <w:r w:rsidR="00A80633">
        <w:rPr>
          <w:bCs/>
        </w:rPr>
        <w:t xml:space="preserve">states iits purpose as helping ”each student develop the attributes needed to be a life long learner,  to achieve personal fulfilment and to contribute to a productive, just and democratic society. </w:t>
      </w:r>
    </w:p>
    <w:p w14:paraId="166EE9A3" w14:textId="77777777" w:rsidR="00F85F32" w:rsidRDefault="00F85F32" w:rsidP="00F666C4">
      <w:pPr>
        <w:jc w:val="both"/>
        <w:rPr>
          <w:bCs/>
        </w:rPr>
      </w:pPr>
    </w:p>
    <w:p w14:paraId="6751822E" w14:textId="49DEC6C7" w:rsidR="00AD5FEE" w:rsidRDefault="00043CF2" w:rsidP="00F666C4">
      <w:pPr>
        <w:jc w:val="both"/>
        <w:rPr>
          <w:bCs/>
        </w:rPr>
      </w:pPr>
      <w:r w:rsidRPr="00B426C2">
        <w:rPr>
          <w:b/>
        </w:rPr>
        <w:t>Goal</w:t>
      </w:r>
      <w:r w:rsidR="00A80633">
        <w:rPr>
          <w:b/>
        </w:rPr>
        <w:t>s</w:t>
      </w:r>
      <w:r w:rsidRPr="00B426C2">
        <w:rPr>
          <w:b/>
        </w:rPr>
        <w:t>:</w:t>
      </w:r>
      <w:r>
        <w:rPr>
          <w:bCs/>
        </w:rPr>
        <w:t xml:space="preserve"> </w:t>
      </w:r>
      <w:r w:rsidR="00A80633">
        <w:rPr>
          <w:bCs/>
        </w:rPr>
        <w:t xml:space="preserve">and purposes are interlinked the difference being that goals have a time frame.  </w:t>
      </w:r>
    </w:p>
    <w:p w14:paraId="3244BF6F" w14:textId="4EF54009" w:rsidR="00971424" w:rsidRDefault="00043CF2" w:rsidP="00F666C4">
      <w:pPr>
        <w:jc w:val="both"/>
        <w:rPr>
          <w:bCs/>
        </w:rPr>
      </w:pPr>
      <w:r>
        <w:rPr>
          <w:bCs/>
        </w:rPr>
        <w:t>“</w:t>
      </w:r>
      <w:r w:rsidR="00AD5FEE" w:rsidRPr="00AD5FEE">
        <w:rPr>
          <w:bCs/>
        </w:rPr>
        <w:t xml:space="preserve">Educational services usually include information, counselling, quality assurance, materials and technology, </w:t>
      </w:r>
      <w:r w:rsidR="00AD5FEE">
        <w:rPr>
          <w:bCs/>
        </w:rPr>
        <w:t xml:space="preserve">Given the abobe, </w:t>
      </w:r>
      <w:r w:rsidR="00AD5FEE" w:rsidRPr="00AD5FEE">
        <w:rPr>
          <w:bCs/>
        </w:rPr>
        <w:t xml:space="preserve">Educational services usually include information, counselling, quality assurance, materials and technology, </w:t>
      </w:r>
      <w:r w:rsidR="00AD5FEE">
        <w:rPr>
          <w:bCs/>
        </w:rPr>
        <w:t>Given yjr above, the current goal seems narrow indeed. And again, it fails to serve the bulk of Islanders.</w:t>
      </w:r>
    </w:p>
    <w:p w14:paraId="5997EAF9" w14:textId="77777777" w:rsidR="00AD5FEE" w:rsidRDefault="00AD5FEE" w:rsidP="00F666C4">
      <w:pPr>
        <w:jc w:val="both"/>
        <w:rPr>
          <w:bCs/>
        </w:rPr>
      </w:pPr>
    </w:p>
    <w:p w14:paraId="57244686" w14:textId="05069004" w:rsidR="005311DF" w:rsidRDefault="00DF7A97" w:rsidP="00224822">
      <w:pPr>
        <w:jc w:val="both"/>
        <w:rPr>
          <w:b/>
        </w:rPr>
      </w:pPr>
      <w:r w:rsidRPr="00DF7A97">
        <w:rPr>
          <w:b/>
        </w:rPr>
        <w:t>Youth under 17:</w:t>
      </w:r>
      <w:r>
        <w:rPr>
          <w:bCs/>
        </w:rPr>
        <w:t xml:space="preserve"> Preparing to write this letter really brings home the narrowing of education mandate over the past 50 years; it also supports the World Bank concerns about ssome Ministries and Departments of Education confusing “going to school with getting an education. </w:t>
      </w:r>
    </w:p>
    <w:p w14:paraId="4585F825" w14:textId="77777777" w:rsidR="005311DF" w:rsidRDefault="005311DF" w:rsidP="00F666C4">
      <w:pPr>
        <w:jc w:val="both"/>
        <w:rPr>
          <w:b/>
        </w:rPr>
      </w:pPr>
    </w:p>
    <w:p w14:paraId="328A7F24" w14:textId="4E880B9F" w:rsidR="005311DF" w:rsidRPr="00224822" w:rsidRDefault="00224822" w:rsidP="00F666C4">
      <w:pPr>
        <w:jc w:val="both"/>
        <w:rPr>
          <w:bCs/>
        </w:rPr>
      </w:pPr>
      <w:r w:rsidRPr="00224822">
        <w:rPr>
          <w:bCs/>
        </w:rPr>
        <w:t>I first learned about structural impediments from a trustee a number of years ago; I really did not understand it until I drafted this letter</w:t>
      </w:r>
      <w:r w:rsidR="00953A11">
        <w:rPr>
          <w:bCs/>
        </w:rPr>
        <w:t>.  Only when these are dealt   with, can steps to improvement begin.</w:t>
      </w:r>
    </w:p>
    <w:p w14:paraId="5146B6ED" w14:textId="77777777" w:rsidR="005311DF" w:rsidRDefault="005311DF" w:rsidP="00F666C4">
      <w:pPr>
        <w:jc w:val="both"/>
        <w:rPr>
          <w:b/>
        </w:rPr>
      </w:pPr>
    </w:p>
    <w:p w14:paraId="7BDD508A" w14:textId="77777777" w:rsidR="005311DF" w:rsidRDefault="005311DF" w:rsidP="00F666C4">
      <w:pPr>
        <w:jc w:val="both"/>
        <w:rPr>
          <w:b/>
        </w:rPr>
      </w:pPr>
    </w:p>
    <w:p w14:paraId="4CE66501" w14:textId="77777777" w:rsidR="005311DF" w:rsidRDefault="005311DF" w:rsidP="00F666C4">
      <w:pPr>
        <w:jc w:val="both"/>
        <w:rPr>
          <w:b/>
        </w:rPr>
      </w:pPr>
    </w:p>
    <w:p w14:paraId="30BFAF83" w14:textId="77777777" w:rsidR="005311DF" w:rsidRDefault="005311DF" w:rsidP="00F666C4">
      <w:pPr>
        <w:jc w:val="both"/>
        <w:rPr>
          <w:b/>
        </w:rPr>
      </w:pPr>
    </w:p>
    <w:p w14:paraId="2377E84A" w14:textId="77777777" w:rsidR="005311DF" w:rsidRDefault="005311DF" w:rsidP="00F666C4">
      <w:pPr>
        <w:jc w:val="both"/>
        <w:rPr>
          <w:b/>
        </w:rPr>
      </w:pPr>
    </w:p>
    <w:p w14:paraId="77132C72" w14:textId="77777777" w:rsidR="005311DF" w:rsidRDefault="005311DF" w:rsidP="00F666C4">
      <w:pPr>
        <w:jc w:val="both"/>
        <w:rPr>
          <w:b/>
        </w:rPr>
      </w:pPr>
    </w:p>
    <w:p w14:paraId="655DB048" w14:textId="77777777" w:rsidR="005311DF" w:rsidRDefault="005311DF" w:rsidP="00F666C4">
      <w:pPr>
        <w:jc w:val="both"/>
        <w:rPr>
          <w:b/>
        </w:rPr>
      </w:pPr>
    </w:p>
    <w:p w14:paraId="09F86718" w14:textId="77777777" w:rsidR="005311DF" w:rsidRDefault="005311DF" w:rsidP="00F666C4">
      <w:pPr>
        <w:jc w:val="both"/>
        <w:rPr>
          <w:b/>
        </w:rPr>
      </w:pPr>
    </w:p>
    <w:p w14:paraId="69F1C6A4" w14:textId="77777777" w:rsidR="005311DF" w:rsidRDefault="005311DF" w:rsidP="00F666C4">
      <w:pPr>
        <w:jc w:val="both"/>
        <w:rPr>
          <w:b/>
        </w:rPr>
      </w:pPr>
    </w:p>
    <w:p w14:paraId="6E6183FB" w14:textId="77777777" w:rsidR="005311DF" w:rsidRDefault="005311DF" w:rsidP="00F666C4">
      <w:pPr>
        <w:jc w:val="both"/>
        <w:rPr>
          <w:b/>
        </w:rPr>
      </w:pPr>
    </w:p>
    <w:p w14:paraId="6175F55A" w14:textId="77777777" w:rsidR="005311DF" w:rsidRDefault="005311DF" w:rsidP="00F666C4">
      <w:pPr>
        <w:jc w:val="both"/>
        <w:rPr>
          <w:b/>
        </w:rPr>
      </w:pPr>
    </w:p>
    <w:p w14:paraId="47532222" w14:textId="77777777" w:rsidR="005311DF" w:rsidRDefault="005311DF" w:rsidP="00F666C4">
      <w:pPr>
        <w:jc w:val="both"/>
        <w:rPr>
          <w:b/>
        </w:rPr>
      </w:pPr>
    </w:p>
    <w:p w14:paraId="618489ED" w14:textId="055274AF" w:rsidR="00B426C2" w:rsidRDefault="00B426C2" w:rsidP="00F666C4">
      <w:pPr>
        <w:jc w:val="both"/>
        <w:rPr>
          <w:bCs/>
        </w:rPr>
      </w:pPr>
      <w:r w:rsidRPr="00B426C2">
        <w:rPr>
          <w:b/>
        </w:rPr>
        <w:t xml:space="preserve">Definitions: </w:t>
      </w:r>
      <w:r>
        <w:rPr>
          <w:b/>
        </w:rPr>
        <w:t xml:space="preserve"> </w:t>
      </w:r>
      <w:r w:rsidRPr="004C446B">
        <w:rPr>
          <w:bCs/>
        </w:rPr>
        <w:t>The World Bank</w:t>
      </w:r>
      <w:r w:rsidR="004C446B">
        <w:rPr>
          <w:bCs/>
        </w:rPr>
        <w:t xml:space="preserve"> pointed out recently that some “Ministries of Education” confuse “</w:t>
      </w:r>
      <w:r w:rsidR="0005088F">
        <w:rPr>
          <w:bCs/>
        </w:rPr>
        <w:t>g</w:t>
      </w:r>
      <w:r w:rsidR="004C446B">
        <w:rPr>
          <w:bCs/>
        </w:rPr>
        <w:t>oing to school” with getting an education”; I’ve encountered this on PEI.  In fact, my impression is that the misunderstanding is widespread within the education system.</w:t>
      </w:r>
    </w:p>
    <w:p w14:paraId="09E1B21E" w14:textId="327AED02" w:rsidR="004C446B" w:rsidRDefault="004C446B" w:rsidP="00F666C4">
      <w:pPr>
        <w:jc w:val="both"/>
        <w:rPr>
          <w:bCs/>
        </w:rPr>
      </w:pPr>
    </w:p>
    <w:p w14:paraId="365DB60D" w14:textId="77777777" w:rsidR="005311DF" w:rsidRDefault="005311DF" w:rsidP="00F666C4">
      <w:pPr>
        <w:jc w:val="both"/>
        <w:rPr>
          <w:b/>
        </w:rPr>
      </w:pPr>
    </w:p>
    <w:p w14:paraId="4A748B38" w14:textId="77777777" w:rsidR="005311DF" w:rsidRDefault="005311DF" w:rsidP="00F666C4">
      <w:pPr>
        <w:jc w:val="both"/>
        <w:rPr>
          <w:b/>
        </w:rPr>
      </w:pPr>
    </w:p>
    <w:p w14:paraId="4C3F7B58" w14:textId="77777777" w:rsidR="005311DF" w:rsidRDefault="005311DF" w:rsidP="00F666C4">
      <w:pPr>
        <w:jc w:val="both"/>
        <w:rPr>
          <w:b/>
        </w:rPr>
      </w:pPr>
    </w:p>
    <w:p w14:paraId="51363387" w14:textId="77777777" w:rsidR="005311DF" w:rsidRDefault="005311DF" w:rsidP="00F666C4">
      <w:pPr>
        <w:jc w:val="both"/>
        <w:rPr>
          <w:b/>
        </w:rPr>
      </w:pPr>
    </w:p>
    <w:p w14:paraId="328B4858" w14:textId="77777777" w:rsidR="005311DF" w:rsidRDefault="005311DF" w:rsidP="00F666C4">
      <w:pPr>
        <w:jc w:val="both"/>
        <w:rPr>
          <w:b/>
        </w:rPr>
      </w:pPr>
    </w:p>
    <w:p w14:paraId="0C1EA803" w14:textId="77777777" w:rsidR="005311DF" w:rsidRDefault="005311DF" w:rsidP="00F666C4">
      <w:pPr>
        <w:jc w:val="both"/>
        <w:rPr>
          <w:b/>
        </w:rPr>
      </w:pPr>
    </w:p>
    <w:p w14:paraId="6319E627" w14:textId="77777777" w:rsidR="005311DF" w:rsidRDefault="005311DF" w:rsidP="00F666C4">
      <w:pPr>
        <w:jc w:val="both"/>
        <w:rPr>
          <w:b/>
        </w:rPr>
      </w:pPr>
    </w:p>
    <w:p w14:paraId="42AEB8A3" w14:textId="77777777" w:rsidR="005311DF" w:rsidRDefault="005311DF" w:rsidP="00F666C4">
      <w:pPr>
        <w:jc w:val="both"/>
        <w:rPr>
          <w:b/>
        </w:rPr>
      </w:pPr>
    </w:p>
    <w:p w14:paraId="1F024697" w14:textId="77777777" w:rsidR="005311DF" w:rsidRDefault="005311DF" w:rsidP="00F666C4">
      <w:pPr>
        <w:jc w:val="both"/>
        <w:rPr>
          <w:b/>
        </w:rPr>
      </w:pPr>
    </w:p>
    <w:p w14:paraId="79649FF0" w14:textId="77777777" w:rsidR="005311DF" w:rsidRDefault="005311DF" w:rsidP="00F666C4">
      <w:pPr>
        <w:jc w:val="both"/>
        <w:rPr>
          <w:b/>
        </w:rPr>
      </w:pPr>
    </w:p>
    <w:p w14:paraId="7C6ECF00" w14:textId="77777777" w:rsidR="005311DF" w:rsidRDefault="005311DF" w:rsidP="00F666C4">
      <w:pPr>
        <w:jc w:val="both"/>
        <w:rPr>
          <w:b/>
        </w:rPr>
      </w:pPr>
    </w:p>
    <w:p w14:paraId="4F92C45C" w14:textId="77777777" w:rsidR="005311DF" w:rsidRDefault="005311DF" w:rsidP="00F666C4">
      <w:pPr>
        <w:jc w:val="both"/>
        <w:rPr>
          <w:b/>
        </w:rPr>
      </w:pPr>
    </w:p>
    <w:p w14:paraId="78421E61" w14:textId="77777777" w:rsidR="005311DF" w:rsidRDefault="005311DF" w:rsidP="00F666C4">
      <w:pPr>
        <w:jc w:val="both"/>
        <w:rPr>
          <w:b/>
        </w:rPr>
      </w:pPr>
    </w:p>
    <w:p w14:paraId="2927EC5A" w14:textId="77777777" w:rsidR="005311DF" w:rsidRDefault="005311DF" w:rsidP="00F666C4">
      <w:pPr>
        <w:jc w:val="both"/>
        <w:rPr>
          <w:b/>
        </w:rPr>
      </w:pPr>
    </w:p>
    <w:p w14:paraId="39448C5E" w14:textId="77777777" w:rsidR="005311DF" w:rsidRDefault="005311DF" w:rsidP="00F666C4">
      <w:pPr>
        <w:jc w:val="both"/>
        <w:rPr>
          <w:b/>
        </w:rPr>
      </w:pPr>
    </w:p>
    <w:p w14:paraId="7633E227" w14:textId="77777777" w:rsidR="005311DF" w:rsidRDefault="005311DF" w:rsidP="00F666C4">
      <w:pPr>
        <w:jc w:val="both"/>
        <w:rPr>
          <w:b/>
        </w:rPr>
      </w:pPr>
    </w:p>
    <w:p w14:paraId="3EB5D1BC" w14:textId="15C9B510" w:rsidR="004C446B" w:rsidRPr="00062B64" w:rsidRDefault="004C446B" w:rsidP="00F666C4">
      <w:pPr>
        <w:jc w:val="both"/>
        <w:rPr>
          <w:bCs/>
        </w:rPr>
      </w:pPr>
      <w:r>
        <w:rPr>
          <w:b/>
        </w:rPr>
        <w:t>Structure:</w:t>
      </w:r>
      <w:r w:rsidR="00062B64">
        <w:rPr>
          <w:b/>
        </w:rPr>
        <w:t xml:space="preserve"> </w:t>
      </w:r>
      <w:r w:rsidR="00062B64" w:rsidRPr="00062B64">
        <w:rPr>
          <w:bCs/>
        </w:rPr>
        <w:t xml:space="preserve">Sound organization practice suggests that “form follows function.” meaning that functions form the basis of the operating structure. I was not able to locate an organization chart for the Department, however, information  at hand suggests that the  </w:t>
      </w:r>
      <w:r w:rsidR="00062B64">
        <w:rPr>
          <w:bCs/>
        </w:rPr>
        <w:t xml:space="preserve">current organization buries some of the important function elsewhere in the bureaucracy. to  the extent that </w:t>
      </w:r>
      <w:r w:rsidR="00062B64" w:rsidRPr="00062B64">
        <w:rPr>
          <w:bCs/>
        </w:rPr>
        <w:t>Department might more aptly be considered  a Department of Public Instruction.</w:t>
      </w:r>
    </w:p>
    <w:p w14:paraId="76A37A9E" w14:textId="77777777" w:rsidR="004C446B" w:rsidRDefault="004C446B" w:rsidP="00F666C4">
      <w:pPr>
        <w:jc w:val="both"/>
        <w:rPr>
          <w:b/>
        </w:rPr>
      </w:pPr>
    </w:p>
    <w:p w14:paraId="0230E275" w14:textId="26D53C70" w:rsidR="009A56B2" w:rsidRPr="00515BEA" w:rsidRDefault="00515BEA" w:rsidP="009A56B2">
      <w:pPr>
        <w:jc w:val="both"/>
        <w:rPr>
          <w:bCs/>
        </w:rPr>
      </w:pPr>
      <w:r>
        <w:rPr>
          <w:bCs/>
        </w:rPr>
        <w:t>T</w:t>
      </w:r>
      <w:r w:rsidRPr="00515BEA">
        <w:rPr>
          <w:bCs/>
        </w:rPr>
        <w:t>he Department of Education has a major role to play in ensuring that Islanders receive the help they need to cope with the present    and prepare for the future. Embedding the operation en-toto into an operating Government Department, has resulted in the emasculation of professional  autonomy and accountability; I suggest a review of recommendations by the OECD (   ) and discussion with senior officials would be useful in any review. The recent restructuring of Health Services may provide ideas and experiences of interest and value.</w:t>
      </w:r>
    </w:p>
    <w:p w14:paraId="3C41B105" w14:textId="77777777" w:rsidR="00062B64" w:rsidRDefault="00062B64" w:rsidP="009A56B2">
      <w:pPr>
        <w:jc w:val="both"/>
        <w:rPr>
          <w:b/>
        </w:rPr>
      </w:pPr>
    </w:p>
    <w:p w14:paraId="4F13DA70" w14:textId="77777777" w:rsidR="00062B64" w:rsidRDefault="00062B64" w:rsidP="009A56B2">
      <w:pPr>
        <w:jc w:val="both"/>
        <w:rPr>
          <w:b/>
        </w:rPr>
      </w:pPr>
    </w:p>
    <w:p w14:paraId="40E3406C" w14:textId="77777777" w:rsidR="00062B64" w:rsidRDefault="00062B64" w:rsidP="009A56B2">
      <w:pPr>
        <w:jc w:val="both"/>
        <w:rPr>
          <w:b/>
        </w:rPr>
      </w:pPr>
    </w:p>
    <w:p w14:paraId="397A53C9" w14:textId="77777777" w:rsidR="00062B64" w:rsidRDefault="00062B64" w:rsidP="009A56B2">
      <w:pPr>
        <w:jc w:val="both"/>
        <w:rPr>
          <w:b/>
        </w:rPr>
      </w:pPr>
    </w:p>
    <w:p w14:paraId="384DC833" w14:textId="77777777" w:rsidR="00062B64" w:rsidRDefault="00062B64" w:rsidP="009A56B2">
      <w:pPr>
        <w:jc w:val="both"/>
        <w:rPr>
          <w:b/>
        </w:rPr>
      </w:pPr>
    </w:p>
    <w:p w14:paraId="522961CA" w14:textId="77777777" w:rsidR="00062B64" w:rsidRDefault="00062B64" w:rsidP="009A56B2">
      <w:pPr>
        <w:jc w:val="both"/>
        <w:rPr>
          <w:b/>
        </w:rPr>
      </w:pPr>
    </w:p>
    <w:p w14:paraId="5164E67F" w14:textId="77777777" w:rsidR="00062B64" w:rsidRDefault="00062B64" w:rsidP="009A56B2">
      <w:pPr>
        <w:jc w:val="both"/>
        <w:rPr>
          <w:b/>
        </w:rPr>
      </w:pPr>
    </w:p>
    <w:p w14:paraId="304DA5D7" w14:textId="77777777" w:rsidR="00062B64" w:rsidRDefault="00062B64" w:rsidP="009A56B2">
      <w:pPr>
        <w:jc w:val="both"/>
        <w:rPr>
          <w:b/>
        </w:rPr>
      </w:pPr>
    </w:p>
    <w:p w14:paraId="0376AB44" w14:textId="77777777" w:rsidR="00062B64" w:rsidRDefault="00062B64" w:rsidP="009A56B2">
      <w:pPr>
        <w:jc w:val="both"/>
        <w:rPr>
          <w:b/>
        </w:rPr>
      </w:pPr>
    </w:p>
    <w:p w14:paraId="41854EEF" w14:textId="77777777" w:rsidR="00062B64" w:rsidRDefault="00062B64" w:rsidP="009A56B2">
      <w:pPr>
        <w:jc w:val="both"/>
        <w:rPr>
          <w:b/>
        </w:rPr>
      </w:pPr>
    </w:p>
    <w:p w14:paraId="44EE38CF" w14:textId="77777777" w:rsidR="00062B64" w:rsidRDefault="00062B64" w:rsidP="009A56B2">
      <w:pPr>
        <w:jc w:val="both"/>
        <w:rPr>
          <w:b/>
        </w:rPr>
      </w:pPr>
    </w:p>
    <w:p w14:paraId="40B72C1E" w14:textId="77777777" w:rsidR="00062B64" w:rsidRDefault="00062B64" w:rsidP="009A56B2">
      <w:pPr>
        <w:jc w:val="both"/>
        <w:rPr>
          <w:b/>
        </w:rPr>
      </w:pPr>
    </w:p>
    <w:p w14:paraId="653523EA" w14:textId="77777777" w:rsidR="00062B64" w:rsidRDefault="00062B64" w:rsidP="009A56B2">
      <w:pPr>
        <w:jc w:val="both"/>
        <w:rPr>
          <w:b/>
        </w:rPr>
      </w:pPr>
    </w:p>
    <w:p w14:paraId="6C80F2B6" w14:textId="77777777" w:rsidR="00062B64" w:rsidRDefault="00062B64" w:rsidP="009A56B2">
      <w:pPr>
        <w:jc w:val="both"/>
        <w:rPr>
          <w:b/>
        </w:rPr>
      </w:pPr>
    </w:p>
    <w:p w14:paraId="6040E293" w14:textId="77777777" w:rsidR="00062B64" w:rsidRDefault="00062B64" w:rsidP="009A56B2">
      <w:pPr>
        <w:jc w:val="both"/>
        <w:rPr>
          <w:b/>
        </w:rPr>
      </w:pPr>
    </w:p>
    <w:p w14:paraId="3BFBEACF" w14:textId="77777777" w:rsidR="00062B64" w:rsidRDefault="00062B64" w:rsidP="009A56B2">
      <w:pPr>
        <w:jc w:val="both"/>
        <w:rPr>
          <w:b/>
        </w:rPr>
      </w:pPr>
    </w:p>
    <w:p w14:paraId="25B9846C" w14:textId="77777777" w:rsidR="00062B64" w:rsidRDefault="00062B64" w:rsidP="009A56B2">
      <w:pPr>
        <w:jc w:val="both"/>
        <w:rPr>
          <w:b/>
        </w:rPr>
      </w:pPr>
    </w:p>
    <w:p w14:paraId="515CDE1F" w14:textId="77777777" w:rsidR="00062B64" w:rsidRDefault="00062B64" w:rsidP="009A56B2">
      <w:pPr>
        <w:jc w:val="both"/>
        <w:rPr>
          <w:b/>
        </w:rPr>
      </w:pPr>
    </w:p>
    <w:p w14:paraId="1EFBF243" w14:textId="77777777" w:rsidR="00062B64" w:rsidRDefault="00062B64" w:rsidP="009A56B2">
      <w:pPr>
        <w:jc w:val="both"/>
        <w:rPr>
          <w:b/>
        </w:rPr>
      </w:pPr>
    </w:p>
    <w:p w14:paraId="3AC6173F" w14:textId="77777777" w:rsidR="00062B64" w:rsidRDefault="00062B64" w:rsidP="009A56B2">
      <w:pPr>
        <w:jc w:val="both"/>
        <w:rPr>
          <w:b/>
        </w:rPr>
      </w:pPr>
    </w:p>
    <w:p w14:paraId="4ED1E177" w14:textId="77777777" w:rsidR="00062B64" w:rsidRDefault="00062B64" w:rsidP="009A56B2">
      <w:pPr>
        <w:jc w:val="both"/>
        <w:rPr>
          <w:b/>
        </w:rPr>
      </w:pPr>
    </w:p>
    <w:p w14:paraId="3A0FA973" w14:textId="77777777" w:rsidR="00062B64" w:rsidRDefault="00062B64" w:rsidP="009A56B2">
      <w:pPr>
        <w:jc w:val="both"/>
        <w:rPr>
          <w:b/>
        </w:rPr>
      </w:pPr>
    </w:p>
    <w:p w14:paraId="29B98BA4" w14:textId="77777777" w:rsidR="00062B64" w:rsidRDefault="00062B64" w:rsidP="009A56B2">
      <w:pPr>
        <w:jc w:val="both"/>
        <w:rPr>
          <w:b/>
        </w:rPr>
      </w:pPr>
    </w:p>
    <w:p w14:paraId="762E3933" w14:textId="77777777" w:rsidR="00062B64" w:rsidRDefault="00062B64" w:rsidP="009A56B2">
      <w:pPr>
        <w:jc w:val="both"/>
        <w:rPr>
          <w:b/>
        </w:rPr>
      </w:pPr>
    </w:p>
    <w:p w14:paraId="72187B6C" w14:textId="77777777" w:rsidR="00062B64" w:rsidRDefault="00062B64" w:rsidP="009A56B2">
      <w:pPr>
        <w:jc w:val="both"/>
        <w:rPr>
          <w:b/>
        </w:rPr>
      </w:pPr>
    </w:p>
    <w:p w14:paraId="335DC707" w14:textId="77777777" w:rsidR="00062B64" w:rsidRDefault="00062B64" w:rsidP="009A56B2">
      <w:pPr>
        <w:jc w:val="both"/>
        <w:rPr>
          <w:b/>
        </w:rPr>
      </w:pPr>
    </w:p>
    <w:p w14:paraId="0976672A" w14:textId="77777777" w:rsidR="00062B64" w:rsidRDefault="00062B64" w:rsidP="009A56B2">
      <w:pPr>
        <w:jc w:val="both"/>
        <w:rPr>
          <w:b/>
        </w:rPr>
      </w:pPr>
    </w:p>
    <w:p w14:paraId="743AFDAA" w14:textId="77777777" w:rsidR="00062B64" w:rsidRDefault="00062B64" w:rsidP="009A56B2">
      <w:pPr>
        <w:jc w:val="both"/>
        <w:rPr>
          <w:b/>
        </w:rPr>
      </w:pPr>
    </w:p>
    <w:p w14:paraId="3DD704BC" w14:textId="77777777" w:rsidR="00062B64" w:rsidRDefault="00062B64" w:rsidP="009A56B2">
      <w:pPr>
        <w:jc w:val="both"/>
        <w:rPr>
          <w:b/>
        </w:rPr>
      </w:pPr>
    </w:p>
    <w:p w14:paraId="58F972FF" w14:textId="77777777" w:rsidR="00062B64" w:rsidRDefault="00062B64" w:rsidP="009A56B2">
      <w:pPr>
        <w:jc w:val="both"/>
        <w:rPr>
          <w:b/>
        </w:rPr>
      </w:pPr>
    </w:p>
    <w:p w14:paraId="25411E49" w14:textId="77777777" w:rsidR="00062B64" w:rsidRDefault="00062B64" w:rsidP="009A56B2">
      <w:pPr>
        <w:jc w:val="both"/>
        <w:rPr>
          <w:b/>
        </w:rPr>
      </w:pPr>
    </w:p>
    <w:p w14:paraId="2DB7257A" w14:textId="77777777" w:rsidR="00062B64" w:rsidRDefault="00062B64" w:rsidP="009A56B2">
      <w:pPr>
        <w:jc w:val="both"/>
        <w:rPr>
          <w:b/>
        </w:rPr>
      </w:pPr>
    </w:p>
    <w:p w14:paraId="49FBA408" w14:textId="77777777" w:rsidR="00062B64" w:rsidRDefault="00062B64" w:rsidP="009A56B2">
      <w:pPr>
        <w:jc w:val="both"/>
        <w:rPr>
          <w:b/>
        </w:rPr>
      </w:pPr>
    </w:p>
    <w:p w14:paraId="41C47943" w14:textId="77777777" w:rsidR="00062B64" w:rsidRDefault="00062B64" w:rsidP="009A56B2">
      <w:pPr>
        <w:jc w:val="both"/>
        <w:rPr>
          <w:b/>
        </w:rPr>
      </w:pPr>
    </w:p>
    <w:p w14:paraId="511C3CA4" w14:textId="77777777" w:rsidR="00062B64" w:rsidRDefault="00062B64" w:rsidP="009A56B2">
      <w:pPr>
        <w:jc w:val="both"/>
        <w:rPr>
          <w:b/>
        </w:rPr>
      </w:pPr>
    </w:p>
    <w:p w14:paraId="4FDF209D" w14:textId="77777777" w:rsidR="00062B64" w:rsidRDefault="00062B64" w:rsidP="009A56B2">
      <w:pPr>
        <w:jc w:val="both"/>
        <w:rPr>
          <w:b/>
        </w:rPr>
      </w:pPr>
    </w:p>
    <w:p w14:paraId="2F6C97ED" w14:textId="77777777" w:rsidR="00062B64" w:rsidRDefault="00062B64" w:rsidP="009A56B2">
      <w:pPr>
        <w:jc w:val="both"/>
        <w:rPr>
          <w:b/>
        </w:rPr>
      </w:pPr>
    </w:p>
    <w:p w14:paraId="38DE316A" w14:textId="77777777" w:rsidR="00062B64" w:rsidRDefault="00062B64" w:rsidP="009A56B2">
      <w:pPr>
        <w:jc w:val="both"/>
        <w:rPr>
          <w:b/>
        </w:rPr>
      </w:pPr>
    </w:p>
    <w:p w14:paraId="76987E12" w14:textId="77777777" w:rsidR="00062B64" w:rsidRDefault="00062B64" w:rsidP="009A56B2">
      <w:pPr>
        <w:jc w:val="both"/>
        <w:rPr>
          <w:b/>
        </w:rPr>
      </w:pPr>
    </w:p>
    <w:p w14:paraId="7A0117A5" w14:textId="77777777" w:rsidR="00062B64" w:rsidRDefault="00062B64" w:rsidP="009A56B2">
      <w:pPr>
        <w:jc w:val="both"/>
        <w:rPr>
          <w:b/>
        </w:rPr>
      </w:pPr>
    </w:p>
    <w:p w14:paraId="52D462A4" w14:textId="77777777" w:rsidR="00062B64" w:rsidRDefault="00062B64" w:rsidP="009A56B2">
      <w:pPr>
        <w:jc w:val="both"/>
        <w:rPr>
          <w:b/>
        </w:rPr>
      </w:pPr>
    </w:p>
    <w:p w14:paraId="778B9639" w14:textId="77777777" w:rsidR="00062B64" w:rsidRDefault="00062B64" w:rsidP="009A56B2">
      <w:pPr>
        <w:jc w:val="both"/>
        <w:rPr>
          <w:b/>
        </w:rPr>
      </w:pPr>
    </w:p>
    <w:p w14:paraId="77F28E88" w14:textId="77777777" w:rsidR="00062B64" w:rsidRDefault="00062B64" w:rsidP="009A56B2">
      <w:pPr>
        <w:jc w:val="both"/>
        <w:rPr>
          <w:b/>
        </w:rPr>
      </w:pPr>
    </w:p>
    <w:p w14:paraId="19ECB049" w14:textId="77777777" w:rsidR="00062B64" w:rsidRDefault="00062B64" w:rsidP="009A56B2">
      <w:pPr>
        <w:jc w:val="both"/>
        <w:rPr>
          <w:b/>
        </w:rPr>
      </w:pPr>
    </w:p>
    <w:p w14:paraId="5F2E7EE2" w14:textId="77777777" w:rsidR="00062B64" w:rsidRDefault="00062B64" w:rsidP="009A56B2">
      <w:pPr>
        <w:jc w:val="both"/>
        <w:rPr>
          <w:b/>
        </w:rPr>
      </w:pPr>
    </w:p>
    <w:p w14:paraId="7CD72154" w14:textId="77777777" w:rsidR="00062B64" w:rsidRDefault="00062B64" w:rsidP="009A56B2">
      <w:pPr>
        <w:jc w:val="both"/>
        <w:rPr>
          <w:b/>
        </w:rPr>
      </w:pPr>
    </w:p>
    <w:p w14:paraId="36D86D59" w14:textId="77777777" w:rsidR="00062B64" w:rsidRDefault="00062B64" w:rsidP="009A56B2">
      <w:pPr>
        <w:jc w:val="both"/>
        <w:rPr>
          <w:b/>
        </w:rPr>
      </w:pPr>
    </w:p>
    <w:p w14:paraId="00AA9F58" w14:textId="77777777" w:rsidR="00062B64" w:rsidRDefault="00062B64" w:rsidP="009A56B2">
      <w:pPr>
        <w:jc w:val="both"/>
        <w:rPr>
          <w:b/>
        </w:rPr>
      </w:pPr>
    </w:p>
    <w:p w14:paraId="68AE1F4D" w14:textId="77777777" w:rsidR="00062B64" w:rsidRDefault="00062B64" w:rsidP="009A56B2">
      <w:pPr>
        <w:jc w:val="both"/>
        <w:rPr>
          <w:b/>
        </w:rPr>
      </w:pPr>
    </w:p>
    <w:p w14:paraId="74C707EB" w14:textId="77777777" w:rsidR="00062B64" w:rsidRDefault="00062B64" w:rsidP="009A56B2">
      <w:pPr>
        <w:jc w:val="both"/>
        <w:rPr>
          <w:b/>
        </w:rPr>
      </w:pPr>
    </w:p>
    <w:p w14:paraId="79410130" w14:textId="77777777" w:rsidR="00062B64" w:rsidRDefault="00062B64" w:rsidP="009A56B2">
      <w:pPr>
        <w:jc w:val="both"/>
        <w:rPr>
          <w:b/>
        </w:rPr>
      </w:pPr>
    </w:p>
    <w:p w14:paraId="5E26C253" w14:textId="77777777" w:rsidR="00062B64" w:rsidRDefault="00062B64" w:rsidP="009A56B2">
      <w:pPr>
        <w:jc w:val="both"/>
        <w:rPr>
          <w:b/>
        </w:rPr>
      </w:pPr>
    </w:p>
    <w:p w14:paraId="7FD1AB8C" w14:textId="77777777" w:rsidR="00062B64" w:rsidRDefault="00062B64" w:rsidP="009A56B2">
      <w:pPr>
        <w:jc w:val="both"/>
        <w:rPr>
          <w:b/>
        </w:rPr>
      </w:pPr>
    </w:p>
    <w:p w14:paraId="5466BB40" w14:textId="5D7C6C47" w:rsidR="00062B64" w:rsidRDefault="00062B64" w:rsidP="009A56B2">
      <w:pPr>
        <w:jc w:val="both"/>
        <w:rPr>
          <w:b/>
        </w:rPr>
      </w:pPr>
    </w:p>
    <w:p w14:paraId="0952C699" w14:textId="47999726" w:rsidR="00515BEA" w:rsidRDefault="00515BEA" w:rsidP="009A56B2">
      <w:pPr>
        <w:jc w:val="both"/>
        <w:rPr>
          <w:b/>
        </w:rPr>
      </w:pPr>
    </w:p>
    <w:p w14:paraId="6A487627" w14:textId="78E99ED7" w:rsidR="00515BEA" w:rsidRDefault="00515BEA" w:rsidP="009A56B2">
      <w:pPr>
        <w:jc w:val="both"/>
        <w:rPr>
          <w:b/>
        </w:rPr>
      </w:pPr>
    </w:p>
    <w:p w14:paraId="357F94CB" w14:textId="7A7BFECB" w:rsidR="00515BEA" w:rsidRDefault="00515BEA" w:rsidP="009A56B2">
      <w:pPr>
        <w:jc w:val="both"/>
        <w:rPr>
          <w:b/>
        </w:rPr>
      </w:pPr>
    </w:p>
    <w:p w14:paraId="01EAA3CB" w14:textId="219A418B" w:rsidR="00515BEA" w:rsidRDefault="00515BEA" w:rsidP="009A56B2">
      <w:pPr>
        <w:jc w:val="both"/>
        <w:rPr>
          <w:b/>
        </w:rPr>
      </w:pPr>
    </w:p>
    <w:p w14:paraId="35D13E13" w14:textId="374741CF" w:rsidR="00515BEA" w:rsidRDefault="00515BEA" w:rsidP="009A56B2">
      <w:pPr>
        <w:jc w:val="both"/>
        <w:rPr>
          <w:b/>
        </w:rPr>
      </w:pPr>
    </w:p>
    <w:p w14:paraId="43B4730C" w14:textId="7CAE6CD2" w:rsidR="00515BEA" w:rsidRDefault="00515BEA" w:rsidP="009A56B2">
      <w:pPr>
        <w:jc w:val="both"/>
        <w:rPr>
          <w:b/>
        </w:rPr>
      </w:pPr>
    </w:p>
    <w:p w14:paraId="4A91AFD8" w14:textId="77777777" w:rsidR="00515BEA" w:rsidRDefault="00515BEA" w:rsidP="009A56B2">
      <w:pPr>
        <w:jc w:val="both"/>
        <w:rPr>
          <w:b/>
        </w:rPr>
      </w:pPr>
    </w:p>
    <w:p w14:paraId="304762F0" w14:textId="26DF0244" w:rsidR="00B426C2" w:rsidRDefault="009A56B2" w:rsidP="009A56B2">
      <w:pPr>
        <w:jc w:val="both"/>
        <w:rPr>
          <w:b/>
        </w:rPr>
      </w:pPr>
      <w:r w:rsidRPr="009A56B2">
        <w:rPr>
          <w:b/>
        </w:rPr>
        <w:t>Education is an umbrella term, yet the Department describes its role as one of developing and delivering programs and curriculum to Island youth.  Certainly programs are useful but the goal of the Department is greater than that - to help Islanders increase or improve their abilities, not only to cope but to thrive. in the years ahead.</w:t>
      </w:r>
    </w:p>
    <w:p w14:paraId="486B1A9C" w14:textId="77777777" w:rsidR="000025E5" w:rsidRPr="000025E5" w:rsidRDefault="000025E5" w:rsidP="00F666C4">
      <w:pPr>
        <w:jc w:val="both"/>
        <w:rPr>
          <w:b/>
        </w:rPr>
      </w:pPr>
    </w:p>
    <w:p w14:paraId="78BFEC04" w14:textId="2928D1E3" w:rsidR="003B2990" w:rsidRDefault="00775B3D" w:rsidP="00F666C4">
      <w:pPr>
        <w:jc w:val="both"/>
        <w:rPr>
          <w:bCs/>
        </w:rPr>
      </w:pPr>
      <w:r>
        <w:rPr>
          <w:bCs/>
        </w:rPr>
        <w:t xml:space="preserve">these changes </w:t>
      </w:r>
      <w:r w:rsidR="003B2990" w:rsidRPr="003B2990">
        <w:rPr>
          <w:bCs/>
        </w:rPr>
        <w:t>but policy documents are focused on providing services to young people through schools</w:t>
      </w:r>
      <w:r w:rsidR="00C708F5">
        <w:rPr>
          <w:bCs/>
        </w:rPr>
        <w:t xml:space="preserve">.  </w:t>
      </w:r>
      <w:r w:rsidR="001366ED">
        <w:rPr>
          <w:bCs/>
        </w:rPr>
        <w:t>The public school system treats going to school and getting an education as one and the same.  The World Bank cautions Ministries of Education about that practice.</w:t>
      </w:r>
    </w:p>
    <w:p w14:paraId="5BB6B734" w14:textId="77777777" w:rsidR="003B2990" w:rsidRDefault="003B2990" w:rsidP="00F666C4">
      <w:pPr>
        <w:jc w:val="both"/>
        <w:rPr>
          <w:bCs/>
        </w:rPr>
      </w:pPr>
    </w:p>
    <w:p w14:paraId="60E82EED" w14:textId="5D4DFC30" w:rsidR="001366ED" w:rsidRDefault="0017494E" w:rsidP="00F666C4">
      <w:pPr>
        <w:jc w:val="both"/>
        <w:rPr>
          <w:bCs/>
        </w:rPr>
      </w:pPr>
      <w:r>
        <w:rPr>
          <w:bCs/>
        </w:rPr>
        <w:t xml:space="preserve">The writer </w:t>
      </w:r>
      <w:r w:rsidR="0073046A">
        <w:rPr>
          <w:bCs/>
        </w:rPr>
        <w:t>struggle</w:t>
      </w:r>
      <w:r>
        <w:rPr>
          <w:bCs/>
        </w:rPr>
        <w:t>s</w:t>
      </w:r>
      <w:r w:rsidR="0073046A">
        <w:rPr>
          <w:bCs/>
        </w:rPr>
        <w:t xml:space="preserve"> with Department of Education documents; descriptions d</w:t>
      </w:r>
      <w:r>
        <w:rPr>
          <w:bCs/>
        </w:rPr>
        <w:t>o</w:t>
      </w:r>
      <w:r w:rsidR="0073046A">
        <w:rPr>
          <w:bCs/>
        </w:rPr>
        <w:t>n’t seem to mat</w:t>
      </w:r>
      <w:r w:rsidR="00B87E70">
        <w:rPr>
          <w:bCs/>
        </w:rPr>
        <w:t>c</w:t>
      </w:r>
      <w:r w:rsidR="0073046A">
        <w:rPr>
          <w:bCs/>
        </w:rPr>
        <w:t xml:space="preserve">h what I </w:t>
      </w:r>
      <w:r w:rsidR="00C708F5">
        <w:rPr>
          <w:bCs/>
        </w:rPr>
        <w:t>hear</w:t>
      </w:r>
      <w:r w:rsidR="0073046A">
        <w:rPr>
          <w:bCs/>
        </w:rPr>
        <w:t xml:space="preserve"> on the street, documents obscure rather than enlighten, words and phrases see</w:t>
      </w:r>
      <w:r>
        <w:rPr>
          <w:bCs/>
        </w:rPr>
        <w:t>m</w:t>
      </w:r>
      <w:r w:rsidR="0073046A">
        <w:rPr>
          <w:bCs/>
        </w:rPr>
        <w:t xml:space="preserve"> to carry different meanings, </w:t>
      </w:r>
      <w:r w:rsidR="00B87E70">
        <w:rPr>
          <w:bCs/>
        </w:rPr>
        <w:t xml:space="preserve">definitions </w:t>
      </w:r>
      <w:r w:rsidR="00C708F5">
        <w:rPr>
          <w:bCs/>
        </w:rPr>
        <w:t xml:space="preserve">are </w:t>
      </w:r>
      <w:r w:rsidR="00B87E70">
        <w:rPr>
          <w:bCs/>
        </w:rPr>
        <w:t>seldom given</w:t>
      </w:r>
      <w:r>
        <w:rPr>
          <w:bCs/>
        </w:rPr>
        <w:t>,</w:t>
      </w:r>
      <w:r w:rsidR="00B87E70">
        <w:rPr>
          <w:bCs/>
        </w:rPr>
        <w:t xml:space="preserve"> concepts I thought I understood now carried different meanings. </w:t>
      </w:r>
      <w:r w:rsidR="00415C3B">
        <w:rPr>
          <w:bCs/>
        </w:rPr>
        <w:lastRenderedPageBreak/>
        <w:t>Some smart entrepreneur has even developed and promotes a “jargon generator” for education writers.</w:t>
      </w:r>
      <w:r w:rsidR="00B87E70">
        <w:rPr>
          <w:bCs/>
        </w:rPr>
        <w:t xml:space="preserve"> </w:t>
      </w:r>
    </w:p>
    <w:p w14:paraId="7C4B6A6D" w14:textId="77777777" w:rsidR="001366ED" w:rsidRDefault="001366ED" w:rsidP="00F666C4">
      <w:pPr>
        <w:jc w:val="both"/>
        <w:rPr>
          <w:bCs/>
        </w:rPr>
      </w:pPr>
    </w:p>
    <w:p w14:paraId="10FAA9B6" w14:textId="506122A0" w:rsidR="003B7E20" w:rsidRDefault="00415C3B" w:rsidP="00F666C4">
      <w:pPr>
        <w:jc w:val="both"/>
        <w:rPr>
          <w:bCs/>
        </w:rPr>
      </w:pPr>
      <w:r>
        <w:rPr>
          <w:bCs/>
        </w:rPr>
        <w:t xml:space="preserve">Some of the more urgent </w:t>
      </w:r>
      <w:r w:rsidR="003B7E20">
        <w:rPr>
          <w:bCs/>
        </w:rPr>
        <w:t xml:space="preserve"> others</w:t>
      </w:r>
      <w:r w:rsidR="0017494E">
        <w:rPr>
          <w:bCs/>
        </w:rPr>
        <w:t>\ specific examples of my struggles include:</w:t>
      </w:r>
    </w:p>
    <w:p w14:paraId="606C9353" w14:textId="77777777" w:rsidR="003B7E20" w:rsidRDefault="003B7E20" w:rsidP="00F666C4">
      <w:pPr>
        <w:jc w:val="both"/>
        <w:rPr>
          <w:bCs/>
        </w:rPr>
      </w:pPr>
    </w:p>
    <w:p w14:paraId="51BB9ACC" w14:textId="46C492E4" w:rsidR="0023040F" w:rsidRPr="0023040F" w:rsidRDefault="0023040F" w:rsidP="00F666C4">
      <w:pPr>
        <w:jc w:val="both"/>
        <w:rPr>
          <w:bCs/>
        </w:rPr>
      </w:pPr>
      <w:r>
        <w:rPr>
          <w:b/>
        </w:rPr>
        <w:t xml:space="preserve">Definitions – </w:t>
      </w:r>
      <w:r w:rsidRPr="0023040F">
        <w:rPr>
          <w:bCs/>
        </w:rPr>
        <w:t>education, learner, student, benchmark</w:t>
      </w:r>
    </w:p>
    <w:p w14:paraId="7D7E3661" w14:textId="77777777" w:rsidR="0023040F" w:rsidRDefault="0023040F" w:rsidP="00F666C4">
      <w:pPr>
        <w:jc w:val="both"/>
        <w:rPr>
          <w:b/>
        </w:rPr>
      </w:pPr>
    </w:p>
    <w:p w14:paraId="7C81F54B" w14:textId="77777777" w:rsidR="00C849A4" w:rsidRDefault="00C849A4" w:rsidP="00F666C4">
      <w:pPr>
        <w:jc w:val="both"/>
        <w:rPr>
          <w:b/>
        </w:rPr>
      </w:pPr>
    </w:p>
    <w:p w14:paraId="1EE21627" w14:textId="0EDD7754" w:rsidR="00564356" w:rsidRDefault="00614A51" w:rsidP="00F666C4">
      <w:pPr>
        <w:jc w:val="both"/>
        <w:rPr>
          <w:bCs/>
        </w:rPr>
      </w:pPr>
      <w:r>
        <w:rPr>
          <w:b/>
        </w:rPr>
        <w:t>Education</w:t>
      </w:r>
      <w:r w:rsidR="00DC3AD8">
        <w:rPr>
          <w:b/>
        </w:rPr>
        <w:t xml:space="preserve"> Functions and Services</w:t>
      </w:r>
      <w:r>
        <w:rPr>
          <w:b/>
        </w:rPr>
        <w:t xml:space="preserve"> </w:t>
      </w:r>
      <w:r w:rsidR="00C849A4">
        <w:rPr>
          <w:bCs/>
        </w:rPr>
        <w:t xml:space="preserve"> </w:t>
      </w:r>
    </w:p>
    <w:p w14:paraId="2EE26BAB" w14:textId="7A80163D" w:rsidR="00614A51" w:rsidRDefault="00614A51" w:rsidP="00F666C4">
      <w:pPr>
        <w:jc w:val="both"/>
        <w:rPr>
          <w:bCs/>
        </w:rPr>
      </w:pPr>
      <w:r>
        <w:rPr>
          <w:bCs/>
        </w:rPr>
        <w:t xml:space="preserve"> </w:t>
      </w:r>
    </w:p>
    <w:p w14:paraId="095C35DC" w14:textId="77777777" w:rsidR="00685FA5" w:rsidRDefault="00685FA5" w:rsidP="00F666C4">
      <w:pPr>
        <w:jc w:val="both"/>
        <w:rPr>
          <w:bCs/>
        </w:rPr>
      </w:pPr>
    </w:p>
    <w:p w14:paraId="2C7B2F38" w14:textId="7B044C03" w:rsidR="00F86AE0" w:rsidRPr="0063727A" w:rsidRDefault="00F86AE0" w:rsidP="00F666C4">
      <w:pPr>
        <w:jc w:val="both"/>
        <w:rPr>
          <w:bCs/>
        </w:rPr>
      </w:pPr>
      <w:r w:rsidRPr="00CC59EA">
        <w:rPr>
          <w:b/>
        </w:rPr>
        <w:t>Accountability</w:t>
      </w:r>
      <w:r w:rsidR="0063727A">
        <w:rPr>
          <w:bCs/>
        </w:rPr>
        <w:t xml:space="preserve">- </w:t>
      </w:r>
      <w:r w:rsidR="00DA1C85">
        <w:rPr>
          <w:bCs/>
        </w:rPr>
        <w:t xml:space="preserve">Islanders invest hundreds of millions of dollars in the education process.  </w:t>
      </w:r>
      <w:r w:rsidR="0063727A">
        <w:rPr>
          <w:bCs/>
        </w:rPr>
        <w:t>cannot find expectations or accountabilities in terms of achieving purposes</w:t>
      </w:r>
    </w:p>
    <w:p w14:paraId="18A3BBB6" w14:textId="5C64F16F" w:rsidR="00F86AE0" w:rsidRPr="00CC59EA" w:rsidRDefault="00F86AE0" w:rsidP="00F666C4">
      <w:pPr>
        <w:jc w:val="both"/>
        <w:rPr>
          <w:b/>
        </w:rPr>
      </w:pPr>
    </w:p>
    <w:p w14:paraId="7FD789E0" w14:textId="77777777" w:rsidR="00DC417D" w:rsidRDefault="00DC417D" w:rsidP="00F666C4">
      <w:pPr>
        <w:jc w:val="both"/>
        <w:rPr>
          <w:b/>
        </w:rPr>
      </w:pPr>
    </w:p>
    <w:p w14:paraId="6ABD86AF" w14:textId="515EE8BC" w:rsidR="00F86AE0" w:rsidRPr="00CC59EA" w:rsidRDefault="00F86AE0" w:rsidP="00F666C4">
      <w:pPr>
        <w:jc w:val="both"/>
        <w:rPr>
          <w:b/>
        </w:rPr>
      </w:pPr>
    </w:p>
    <w:p w14:paraId="1CFBA8BC" w14:textId="77777777" w:rsidR="00DC417D" w:rsidRDefault="00DC417D" w:rsidP="00F666C4">
      <w:pPr>
        <w:jc w:val="both"/>
        <w:rPr>
          <w:b/>
        </w:rPr>
      </w:pPr>
    </w:p>
    <w:p w14:paraId="41135DA5" w14:textId="46AF84D7" w:rsidR="00F86AE0" w:rsidRDefault="00BA7A60" w:rsidP="00F666C4">
      <w:pPr>
        <w:jc w:val="both"/>
        <w:rPr>
          <w:bCs/>
        </w:rPr>
      </w:pPr>
      <w:r>
        <w:rPr>
          <w:b/>
        </w:rPr>
        <w:t>Nature of education</w:t>
      </w:r>
      <w:r w:rsidR="0063727A">
        <w:rPr>
          <w:b/>
        </w:rPr>
        <w:t xml:space="preserve"> </w:t>
      </w:r>
      <w:r>
        <w:rPr>
          <w:bCs/>
        </w:rPr>
        <w:t>–</w:t>
      </w:r>
      <w:r w:rsidR="0063727A">
        <w:rPr>
          <w:bCs/>
        </w:rPr>
        <w:t xml:space="preserve"> </w:t>
      </w:r>
      <w:r>
        <w:rPr>
          <w:bCs/>
        </w:rPr>
        <w:t>focus has narrowed from learning to passing, grading, and acquiring credentials</w:t>
      </w:r>
      <w:r w:rsidR="00BC2461">
        <w:rPr>
          <w:bCs/>
        </w:rPr>
        <w:t>; not sure how PEI defines</w:t>
      </w:r>
    </w:p>
    <w:p w14:paraId="568805B8" w14:textId="3B5046F9" w:rsidR="00DA1C85" w:rsidRDefault="00DA1C85" w:rsidP="00F666C4">
      <w:pPr>
        <w:jc w:val="both"/>
        <w:rPr>
          <w:bCs/>
        </w:rPr>
      </w:pPr>
    </w:p>
    <w:p w14:paraId="0CB34488" w14:textId="77777777" w:rsidR="00DA1C85" w:rsidRPr="00DA1C85" w:rsidRDefault="00DA1C85" w:rsidP="00DA1C85">
      <w:pPr>
        <w:rPr>
          <w:bCs/>
        </w:rPr>
      </w:pPr>
      <w:r w:rsidRPr="00DA1C85">
        <w:rPr>
          <w:b/>
        </w:rPr>
        <w:t>Standard</w:t>
      </w:r>
      <w:r w:rsidRPr="00DA1C85">
        <w:rPr>
          <w:bCs/>
        </w:rPr>
        <w:t>s –Hoe can we measure levels achieved without having clearly stated purposes?</w:t>
      </w:r>
    </w:p>
    <w:p w14:paraId="11BFA436" w14:textId="77777777" w:rsidR="00DA1C85" w:rsidRPr="0063727A" w:rsidRDefault="00DA1C85" w:rsidP="00F666C4">
      <w:pPr>
        <w:jc w:val="both"/>
        <w:rPr>
          <w:bCs/>
        </w:rPr>
      </w:pPr>
    </w:p>
    <w:p w14:paraId="3E6CC4EB" w14:textId="77777777" w:rsidR="00CC59EA" w:rsidRPr="00CC59EA" w:rsidRDefault="00CC59EA" w:rsidP="00F666C4">
      <w:pPr>
        <w:jc w:val="both"/>
        <w:rPr>
          <w:b/>
        </w:rPr>
      </w:pPr>
    </w:p>
    <w:p w14:paraId="28A40BE1" w14:textId="77777777" w:rsidR="00CC59EA" w:rsidRPr="00CC59EA" w:rsidRDefault="00CC59EA" w:rsidP="00F666C4">
      <w:pPr>
        <w:jc w:val="both"/>
        <w:rPr>
          <w:b/>
        </w:rPr>
      </w:pPr>
    </w:p>
    <w:p w14:paraId="03AA75AF" w14:textId="6473F0C9" w:rsidR="00F86AE0" w:rsidRPr="00BA7A60" w:rsidRDefault="00CC59EA" w:rsidP="00F666C4">
      <w:pPr>
        <w:jc w:val="both"/>
        <w:rPr>
          <w:bCs/>
        </w:rPr>
      </w:pPr>
      <w:r w:rsidRPr="00CC59EA">
        <w:rPr>
          <w:b/>
        </w:rPr>
        <w:t>Transparency</w:t>
      </w:r>
      <w:r w:rsidR="00BA7A60">
        <w:rPr>
          <w:b/>
        </w:rPr>
        <w:t xml:space="preserve"> </w:t>
      </w:r>
      <w:r w:rsidR="00BA7A60">
        <w:rPr>
          <w:bCs/>
        </w:rPr>
        <w:t>– one hears of science based curri</w:t>
      </w:r>
      <w:r w:rsidR="00BC2461">
        <w:rPr>
          <w:bCs/>
        </w:rPr>
        <w:t>c</w:t>
      </w:r>
      <w:r w:rsidR="00BA7A60">
        <w:rPr>
          <w:bCs/>
        </w:rPr>
        <w:t>ulum, learning, and other models but I hav</w:t>
      </w:r>
      <w:r w:rsidR="00C76F45">
        <w:rPr>
          <w:bCs/>
        </w:rPr>
        <w:t>e</w:t>
      </w:r>
      <w:r w:rsidR="00BA7A60">
        <w:rPr>
          <w:bCs/>
        </w:rPr>
        <w:t>n</w:t>
      </w:r>
      <w:r w:rsidR="00C76F45">
        <w:rPr>
          <w:bCs/>
        </w:rPr>
        <w:t>’</w:t>
      </w:r>
      <w:r w:rsidR="00BA7A60">
        <w:rPr>
          <w:bCs/>
        </w:rPr>
        <w:t xml:space="preserve">t found </w:t>
      </w:r>
      <w:r w:rsidR="00BA7A60">
        <w:rPr>
          <w:bCs/>
        </w:rPr>
        <w:lastRenderedPageBreak/>
        <w:t>any</w:t>
      </w:r>
    </w:p>
    <w:p w14:paraId="2CAD6CA0" w14:textId="77777777" w:rsidR="00DC417D" w:rsidRDefault="00DC417D" w:rsidP="00F666C4">
      <w:pPr>
        <w:jc w:val="both"/>
        <w:rPr>
          <w:b/>
        </w:rPr>
      </w:pPr>
    </w:p>
    <w:p w14:paraId="10B62475" w14:textId="59DB1EAC" w:rsidR="00DC417D" w:rsidRDefault="00DC417D" w:rsidP="00F666C4">
      <w:pPr>
        <w:jc w:val="both"/>
        <w:rPr>
          <w:b/>
        </w:rPr>
      </w:pPr>
      <w:r>
        <w:rPr>
          <w:b/>
        </w:rPr>
        <w:t>Information sharing</w:t>
      </w:r>
    </w:p>
    <w:p w14:paraId="46348B0B" w14:textId="68C707AD" w:rsidR="00BA7A60" w:rsidRDefault="00BA7A60" w:rsidP="00F666C4">
      <w:pPr>
        <w:jc w:val="both"/>
        <w:rPr>
          <w:b/>
        </w:rPr>
      </w:pPr>
    </w:p>
    <w:p w14:paraId="367E5A28" w14:textId="463AEAA3" w:rsidR="00BA7A60" w:rsidRPr="00BA7A60" w:rsidRDefault="00BA7A60" w:rsidP="00F666C4">
      <w:pPr>
        <w:jc w:val="both"/>
        <w:rPr>
          <w:bCs/>
        </w:rPr>
      </w:pPr>
      <w:r>
        <w:rPr>
          <w:b/>
        </w:rPr>
        <w:t>Culture</w:t>
      </w:r>
      <w:r>
        <w:rPr>
          <w:bCs/>
        </w:rPr>
        <w:t>-</w:t>
      </w:r>
    </w:p>
    <w:p w14:paraId="1B89B559" w14:textId="0CFEE051" w:rsidR="00BA7A60" w:rsidRDefault="00BA7A60" w:rsidP="00F666C4">
      <w:pPr>
        <w:jc w:val="both"/>
        <w:rPr>
          <w:b/>
        </w:rPr>
      </w:pPr>
    </w:p>
    <w:p w14:paraId="28F033C2" w14:textId="77777777" w:rsidR="00BA7A60" w:rsidRDefault="00BA7A60" w:rsidP="00F666C4">
      <w:pPr>
        <w:jc w:val="both"/>
        <w:rPr>
          <w:b/>
        </w:rPr>
      </w:pPr>
    </w:p>
    <w:p w14:paraId="61EB63CD" w14:textId="77777777" w:rsidR="00DC417D" w:rsidRPr="00CC59EA" w:rsidRDefault="00DC417D" w:rsidP="00F666C4">
      <w:pPr>
        <w:jc w:val="both"/>
        <w:rPr>
          <w:b/>
        </w:rPr>
      </w:pPr>
    </w:p>
    <w:p w14:paraId="464B6C0C" w14:textId="567CD29D" w:rsidR="00F86AE0" w:rsidRPr="00CC59EA" w:rsidRDefault="00F86AE0" w:rsidP="00F666C4">
      <w:pPr>
        <w:jc w:val="both"/>
        <w:rPr>
          <w:b/>
        </w:rPr>
      </w:pPr>
    </w:p>
    <w:p w14:paraId="0DA8AB1A" w14:textId="6918ED03" w:rsidR="00F86AE0" w:rsidRDefault="00C76F45" w:rsidP="00F666C4">
      <w:pPr>
        <w:jc w:val="both"/>
        <w:rPr>
          <w:bCs/>
        </w:rPr>
      </w:pPr>
      <w:r w:rsidRPr="00C76F45">
        <w:rPr>
          <w:bCs/>
        </w:rPr>
        <w:t>We know that money is needed for buses. buildings, salaries and technology but please tell us how spending those dollars improves education</w:t>
      </w:r>
    </w:p>
    <w:p w14:paraId="26B82750" w14:textId="01C8FD56" w:rsidR="00F86AE0" w:rsidRDefault="00F86AE0" w:rsidP="00F666C4">
      <w:pPr>
        <w:jc w:val="both"/>
        <w:rPr>
          <w:bCs/>
        </w:rPr>
      </w:pPr>
    </w:p>
    <w:p w14:paraId="16AB747B" w14:textId="77777777" w:rsidR="00F86AE0" w:rsidRDefault="00F86AE0" w:rsidP="00F666C4">
      <w:pPr>
        <w:jc w:val="both"/>
        <w:rPr>
          <w:bCs/>
        </w:rPr>
      </w:pPr>
    </w:p>
    <w:p w14:paraId="7BC29B52" w14:textId="13786B81" w:rsidR="00F86AE0" w:rsidRDefault="002469EE" w:rsidP="00F666C4">
      <w:pPr>
        <w:jc w:val="both"/>
        <w:rPr>
          <w:bCs/>
        </w:rPr>
      </w:pPr>
      <w:r w:rsidRPr="002469EE">
        <w:rPr>
          <w:bCs/>
        </w:rPr>
        <w:t xml:space="preserve">Education services on PEI need an overhaul; I services are  narrowly focused, cognitively based, bureaucratic, lack accountability, and focus on program delivery rather than on learner development – they also lack a self-correcting mechanism.  I do not, we cannot, blame the current government, the previous government or any single government for the current status; Government has a responsibility however, for instituting corrective measures.  </w:t>
      </w:r>
    </w:p>
    <w:p w14:paraId="37D224B7" w14:textId="77777777" w:rsidR="004D4012" w:rsidRDefault="004D4012" w:rsidP="00F666C4">
      <w:pPr>
        <w:jc w:val="both"/>
        <w:rPr>
          <w:bCs/>
        </w:rPr>
      </w:pPr>
    </w:p>
    <w:p w14:paraId="2412D31B" w14:textId="77777777" w:rsidR="00DC417D" w:rsidRDefault="00DC417D" w:rsidP="00F666C4">
      <w:pPr>
        <w:jc w:val="both"/>
        <w:rPr>
          <w:bCs/>
        </w:rPr>
      </w:pPr>
    </w:p>
    <w:p w14:paraId="034B58C3" w14:textId="5C33487E" w:rsidR="00FC1ADE" w:rsidRPr="00FC1ADE" w:rsidRDefault="00854837" w:rsidP="00FC1ADE">
      <w:pPr>
        <w:jc w:val="center"/>
        <w:rPr>
          <w:rFonts w:asciiTheme="minorHAnsi" w:hAnsiTheme="minorHAnsi" w:cstheme="minorHAnsi"/>
          <w:b/>
          <w:bCs/>
          <w:sz w:val="22"/>
          <w:szCs w:val="22"/>
        </w:rPr>
      </w:pPr>
      <w:r>
        <w:rPr>
          <w:rFonts w:asciiTheme="minorHAnsi" w:hAnsiTheme="minorHAnsi" w:cstheme="minorHAnsi"/>
          <w:b/>
          <w:bCs/>
          <w:sz w:val="22"/>
          <w:szCs w:val="22"/>
        </w:rPr>
        <w:t>__________________________________</w:t>
      </w:r>
    </w:p>
    <w:p w14:paraId="7C98F3A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Education 20/20 Inc.</w:t>
      </w:r>
    </w:p>
    <w:p w14:paraId="12C90E97"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101, rue Kent, B.P. 624</w:t>
      </w:r>
    </w:p>
    <w:p w14:paraId="4641800F" w14:textId="1CDE9316"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t>Charlottetown (Î.-P.-É.)  C1A 1M0</w:t>
      </w:r>
    </w:p>
    <w:p w14:paraId="59DAAB0C" w14:textId="77777777" w:rsidR="00FC1ADE" w:rsidRPr="00FC1ADE" w:rsidRDefault="00FC1ADE" w:rsidP="00FC1ADE">
      <w:pPr>
        <w:jc w:val="center"/>
        <w:rPr>
          <w:rFonts w:asciiTheme="minorHAnsi" w:hAnsiTheme="minorHAnsi" w:cstheme="minorHAnsi"/>
          <w:b/>
          <w:bCs/>
          <w:sz w:val="22"/>
          <w:szCs w:val="22"/>
        </w:rPr>
      </w:pPr>
      <w:r w:rsidRPr="00FC1ADE">
        <w:rPr>
          <w:rFonts w:asciiTheme="minorHAnsi" w:hAnsiTheme="minorHAnsi" w:cstheme="minorHAnsi"/>
          <w:b/>
          <w:bCs/>
          <w:sz w:val="22"/>
          <w:szCs w:val="22"/>
        </w:rPr>
        <w:lastRenderedPageBreak/>
        <w:t>Email/Courriel : pei@education2020.ca</w:t>
      </w:r>
    </w:p>
    <w:p w14:paraId="2B6D2EB3" w14:textId="0AB09828" w:rsidR="00CE5308" w:rsidRDefault="00FC1ADE" w:rsidP="000579E3">
      <w:pPr>
        <w:jc w:val="center"/>
        <w:rPr>
          <w:rStyle w:val="Hyperlink"/>
          <w:rFonts w:asciiTheme="minorHAnsi" w:hAnsiTheme="minorHAnsi" w:cstheme="minorHAnsi"/>
          <w:b/>
          <w:bCs/>
          <w:sz w:val="22"/>
          <w:szCs w:val="22"/>
        </w:rPr>
      </w:pPr>
      <w:r w:rsidRPr="00FC1ADE">
        <w:rPr>
          <w:rFonts w:asciiTheme="minorHAnsi" w:hAnsiTheme="minorHAnsi" w:cstheme="minorHAnsi"/>
          <w:b/>
          <w:bCs/>
          <w:sz w:val="22"/>
          <w:szCs w:val="22"/>
        </w:rPr>
        <w:t xml:space="preserve">URL : </w:t>
      </w:r>
      <w:hyperlink r:id="rId15" w:history="1">
        <w:r w:rsidRPr="00203844">
          <w:rPr>
            <w:rStyle w:val="Hyperlink"/>
            <w:rFonts w:asciiTheme="minorHAnsi" w:hAnsiTheme="minorHAnsi" w:cstheme="minorHAnsi"/>
            <w:b/>
            <w:bCs/>
            <w:sz w:val="22"/>
            <w:szCs w:val="22"/>
          </w:rPr>
          <w:t>www.education2020.ca</w:t>
        </w:r>
      </w:hyperlink>
    </w:p>
    <w:p w14:paraId="33C9E3F0" w14:textId="633A4ADF" w:rsidR="009F6C34" w:rsidRDefault="009F6C34" w:rsidP="000579E3">
      <w:pPr>
        <w:jc w:val="center"/>
        <w:rPr>
          <w:rStyle w:val="Hyperlink"/>
          <w:rFonts w:asciiTheme="minorHAnsi" w:hAnsiTheme="minorHAnsi" w:cstheme="minorHAnsi"/>
          <w:b/>
          <w:bCs/>
          <w:sz w:val="22"/>
          <w:szCs w:val="22"/>
        </w:rPr>
      </w:pPr>
    </w:p>
    <w:p w14:paraId="4E57414D" w14:textId="0470FD38" w:rsidR="009F6C34" w:rsidRDefault="009F6C34" w:rsidP="000579E3">
      <w:pPr>
        <w:jc w:val="center"/>
        <w:rPr>
          <w:rStyle w:val="Hyperlink"/>
          <w:rFonts w:asciiTheme="minorHAnsi" w:hAnsiTheme="minorHAnsi" w:cstheme="minorHAnsi"/>
          <w:b/>
          <w:bCs/>
          <w:sz w:val="22"/>
          <w:szCs w:val="22"/>
        </w:rPr>
      </w:pPr>
    </w:p>
    <w:sectPr w:rsidR="009F6C34" w:rsidSect="00341046">
      <w:type w:val="continuous"/>
      <w:pgSz w:w="12240" w:h="15840"/>
      <w:pgMar w:top="680" w:right="1440" w:bottom="1134"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646227" w14:textId="77777777" w:rsidR="001540D5" w:rsidRDefault="001540D5">
      <w:r>
        <w:separator/>
      </w:r>
    </w:p>
  </w:endnote>
  <w:endnote w:type="continuationSeparator" w:id="0">
    <w:p w14:paraId="7FB0D76C" w14:textId="77777777" w:rsidR="001540D5" w:rsidRDefault="00154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65F9A3" w14:textId="77777777" w:rsidR="00DC417D" w:rsidRDefault="00DC41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C08071" w14:textId="77777777" w:rsidR="00DC417D" w:rsidRDefault="00DC417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C1AAC" w14:textId="77777777" w:rsidR="00DC417D" w:rsidRDefault="00DC41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0C62F" w14:textId="77777777" w:rsidR="001540D5" w:rsidRDefault="001540D5">
      <w:r>
        <w:rPr>
          <w:color w:val="000000"/>
        </w:rPr>
        <w:separator/>
      </w:r>
    </w:p>
  </w:footnote>
  <w:footnote w:type="continuationSeparator" w:id="0">
    <w:p w14:paraId="15079EC6" w14:textId="77777777" w:rsidR="001540D5" w:rsidRDefault="00154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FA1361" w14:textId="77777777" w:rsidR="00DC417D" w:rsidRDefault="00DC41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7759091"/>
      <w:docPartObj>
        <w:docPartGallery w:val="Watermarks"/>
        <w:docPartUnique/>
      </w:docPartObj>
    </w:sdtPr>
    <w:sdtEndPr/>
    <w:sdtContent>
      <w:p w14:paraId="5468E8BC" w14:textId="1665EF30" w:rsidR="00DC417D" w:rsidRDefault="001540D5">
        <w:pPr>
          <w:pStyle w:val="Header"/>
        </w:pPr>
        <w:r>
          <w:rPr>
            <w:noProof/>
          </w:rPr>
          <w:pict w14:anchorId="65B8067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976D0A" w14:textId="77777777" w:rsidR="00DC417D" w:rsidRDefault="00DC41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8" type="#_x0000_t75" style="width:55.8pt;height:36.6pt;visibility:visible;mso-wrap-style:square" o:bullet="t">
        <v:imagedata r:id="rId1" o:title=""/>
      </v:shape>
    </w:pict>
  </w:numPicBullet>
  <w:abstractNum w:abstractNumId="0" w15:restartNumberingAfterBreak="0">
    <w:nsid w:val="0FDE5957"/>
    <w:multiLevelType w:val="hybridMultilevel"/>
    <w:tmpl w:val="2B2246D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 w15:restartNumberingAfterBreak="0">
    <w:nsid w:val="10AE1BBD"/>
    <w:multiLevelType w:val="hybridMultilevel"/>
    <w:tmpl w:val="ADCACD3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15:restartNumberingAfterBreak="0">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15:restartNumberingAfterBreak="0">
    <w:nsid w:val="170C5700"/>
    <w:multiLevelType w:val="hybridMultilevel"/>
    <w:tmpl w:val="FFEEF318"/>
    <w:lvl w:ilvl="0" w:tplc="22D6F3F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5830B3"/>
    <w:multiLevelType w:val="hybridMultilevel"/>
    <w:tmpl w:val="0C8827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F74B18"/>
    <w:multiLevelType w:val="hybridMultilevel"/>
    <w:tmpl w:val="47AAC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34420E"/>
    <w:multiLevelType w:val="hybridMultilevel"/>
    <w:tmpl w:val="961EA7A0"/>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8" w15:restartNumberingAfterBreak="0">
    <w:nsid w:val="1DA32F20"/>
    <w:multiLevelType w:val="hybridMultilevel"/>
    <w:tmpl w:val="3E0E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67E52"/>
    <w:multiLevelType w:val="hybridMultilevel"/>
    <w:tmpl w:val="C1CAF06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start w:val="1"/>
      <w:numFmt w:val="bullet"/>
      <w:lvlText w:val=""/>
      <w:lvlJc w:val="left"/>
      <w:pPr>
        <w:ind w:left="2160" w:hanging="360"/>
      </w:pPr>
      <w:rPr>
        <w:rFonts w:ascii="Wingdings" w:hAnsi="Wingdings" w:hint="default"/>
      </w:rPr>
    </w:lvl>
    <w:lvl w:ilvl="3" w:tplc="0C0C0001">
      <w:start w:val="1"/>
      <w:numFmt w:val="bullet"/>
      <w:lvlText w:val=""/>
      <w:lvlJc w:val="left"/>
      <w:pPr>
        <w:ind w:left="2880" w:hanging="360"/>
      </w:pPr>
      <w:rPr>
        <w:rFonts w:ascii="Symbol" w:hAnsi="Symbol" w:hint="default"/>
      </w:rPr>
    </w:lvl>
    <w:lvl w:ilvl="4" w:tplc="0C0C0003">
      <w:start w:val="1"/>
      <w:numFmt w:val="bullet"/>
      <w:lvlText w:val="o"/>
      <w:lvlJc w:val="left"/>
      <w:pPr>
        <w:ind w:left="3600" w:hanging="360"/>
      </w:pPr>
      <w:rPr>
        <w:rFonts w:ascii="Courier New" w:hAnsi="Courier New" w:cs="Courier New" w:hint="default"/>
      </w:rPr>
    </w:lvl>
    <w:lvl w:ilvl="5" w:tplc="0C0C0005">
      <w:start w:val="1"/>
      <w:numFmt w:val="bullet"/>
      <w:lvlText w:val=""/>
      <w:lvlJc w:val="left"/>
      <w:pPr>
        <w:ind w:left="4320" w:hanging="360"/>
      </w:pPr>
      <w:rPr>
        <w:rFonts w:ascii="Wingdings" w:hAnsi="Wingdings" w:hint="default"/>
      </w:rPr>
    </w:lvl>
    <w:lvl w:ilvl="6" w:tplc="0C0C0001">
      <w:start w:val="1"/>
      <w:numFmt w:val="bullet"/>
      <w:lvlText w:val=""/>
      <w:lvlJc w:val="left"/>
      <w:pPr>
        <w:ind w:left="5040" w:hanging="360"/>
      </w:pPr>
      <w:rPr>
        <w:rFonts w:ascii="Symbol" w:hAnsi="Symbol" w:hint="default"/>
      </w:rPr>
    </w:lvl>
    <w:lvl w:ilvl="7" w:tplc="0C0C0003">
      <w:start w:val="1"/>
      <w:numFmt w:val="bullet"/>
      <w:lvlText w:val="o"/>
      <w:lvlJc w:val="left"/>
      <w:pPr>
        <w:ind w:left="5760" w:hanging="360"/>
      </w:pPr>
      <w:rPr>
        <w:rFonts w:ascii="Courier New" w:hAnsi="Courier New" w:cs="Courier New" w:hint="default"/>
      </w:rPr>
    </w:lvl>
    <w:lvl w:ilvl="8" w:tplc="0C0C0005">
      <w:start w:val="1"/>
      <w:numFmt w:val="bullet"/>
      <w:lvlText w:val=""/>
      <w:lvlJc w:val="left"/>
      <w:pPr>
        <w:ind w:left="6480" w:hanging="360"/>
      </w:pPr>
      <w:rPr>
        <w:rFonts w:ascii="Wingdings" w:hAnsi="Wingdings" w:hint="default"/>
      </w:rPr>
    </w:lvl>
  </w:abstractNum>
  <w:abstractNum w:abstractNumId="10" w15:restartNumberingAfterBreak="0">
    <w:nsid w:val="208A09C9"/>
    <w:multiLevelType w:val="hybridMultilevel"/>
    <w:tmpl w:val="4C7EDF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BF3C2F"/>
    <w:multiLevelType w:val="hybridMultilevel"/>
    <w:tmpl w:val="1374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F514FA"/>
    <w:multiLevelType w:val="hybridMultilevel"/>
    <w:tmpl w:val="CA14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93286A"/>
    <w:multiLevelType w:val="hybridMultilevel"/>
    <w:tmpl w:val="52E44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1307EE"/>
    <w:multiLevelType w:val="hybridMultilevel"/>
    <w:tmpl w:val="F18AEC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D45BF7"/>
    <w:multiLevelType w:val="hybridMultilevel"/>
    <w:tmpl w:val="972AB1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331CCB"/>
    <w:multiLevelType w:val="hybridMultilevel"/>
    <w:tmpl w:val="7F56A71C"/>
    <w:lvl w:ilvl="0" w:tplc="51245FF2">
      <w:start w:val="1"/>
      <w:numFmt w:val="bullet"/>
      <w:lvlText w:val=""/>
      <w:lvlPicBulletId w:val="0"/>
      <w:lvlJc w:val="left"/>
      <w:pPr>
        <w:tabs>
          <w:tab w:val="num" w:pos="720"/>
        </w:tabs>
        <w:ind w:left="720" w:hanging="360"/>
      </w:pPr>
      <w:rPr>
        <w:rFonts w:ascii="Symbol" w:hAnsi="Symbol" w:hint="default"/>
      </w:rPr>
    </w:lvl>
    <w:lvl w:ilvl="1" w:tplc="4850B82E" w:tentative="1">
      <w:start w:val="1"/>
      <w:numFmt w:val="bullet"/>
      <w:lvlText w:val=""/>
      <w:lvlJc w:val="left"/>
      <w:pPr>
        <w:tabs>
          <w:tab w:val="num" w:pos="1440"/>
        </w:tabs>
        <w:ind w:left="1440" w:hanging="360"/>
      </w:pPr>
      <w:rPr>
        <w:rFonts w:ascii="Symbol" w:hAnsi="Symbol" w:hint="default"/>
      </w:rPr>
    </w:lvl>
    <w:lvl w:ilvl="2" w:tplc="6FAA4DF6" w:tentative="1">
      <w:start w:val="1"/>
      <w:numFmt w:val="bullet"/>
      <w:lvlText w:val=""/>
      <w:lvlJc w:val="left"/>
      <w:pPr>
        <w:tabs>
          <w:tab w:val="num" w:pos="2160"/>
        </w:tabs>
        <w:ind w:left="2160" w:hanging="360"/>
      </w:pPr>
      <w:rPr>
        <w:rFonts w:ascii="Symbol" w:hAnsi="Symbol" w:hint="default"/>
      </w:rPr>
    </w:lvl>
    <w:lvl w:ilvl="3" w:tplc="493E48F6" w:tentative="1">
      <w:start w:val="1"/>
      <w:numFmt w:val="bullet"/>
      <w:lvlText w:val=""/>
      <w:lvlJc w:val="left"/>
      <w:pPr>
        <w:tabs>
          <w:tab w:val="num" w:pos="2880"/>
        </w:tabs>
        <w:ind w:left="2880" w:hanging="360"/>
      </w:pPr>
      <w:rPr>
        <w:rFonts w:ascii="Symbol" w:hAnsi="Symbol" w:hint="default"/>
      </w:rPr>
    </w:lvl>
    <w:lvl w:ilvl="4" w:tplc="54D28400" w:tentative="1">
      <w:start w:val="1"/>
      <w:numFmt w:val="bullet"/>
      <w:lvlText w:val=""/>
      <w:lvlJc w:val="left"/>
      <w:pPr>
        <w:tabs>
          <w:tab w:val="num" w:pos="3600"/>
        </w:tabs>
        <w:ind w:left="3600" w:hanging="360"/>
      </w:pPr>
      <w:rPr>
        <w:rFonts w:ascii="Symbol" w:hAnsi="Symbol" w:hint="default"/>
      </w:rPr>
    </w:lvl>
    <w:lvl w:ilvl="5" w:tplc="97320526" w:tentative="1">
      <w:start w:val="1"/>
      <w:numFmt w:val="bullet"/>
      <w:lvlText w:val=""/>
      <w:lvlJc w:val="left"/>
      <w:pPr>
        <w:tabs>
          <w:tab w:val="num" w:pos="4320"/>
        </w:tabs>
        <w:ind w:left="4320" w:hanging="360"/>
      </w:pPr>
      <w:rPr>
        <w:rFonts w:ascii="Symbol" w:hAnsi="Symbol" w:hint="default"/>
      </w:rPr>
    </w:lvl>
    <w:lvl w:ilvl="6" w:tplc="D88ABAD0" w:tentative="1">
      <w:start w:val="1"/>
      <w:numFmt w:val="bullet"/>
      <w:lvlText w:val=""/>
      <w:lvlJc w:val="left"/>
      <w:pPr>
        <w:tabs>
          <w:tab w:val="num" w:pos="5040"/>
        </w:tabs>
        <w:ind w:left="5040" w:hanging="360"/>
      </w:pPr>
      <w:rPr>
        <w:rFonts w:ascii="Symbol" w:hAnsi="Symbol" w:hint="default"/>
      </w:rPr>
    </w:lvl>
    <w:lvl w:ilvl="7" w:tplc="3B06CA72" w:tentative="1">
      <w:start w:val="1"/>
      <w:numFmt w:val="bullet"/>
      <w:lvlText w:val=""/>
      <w:lvlJc w:val="left"/>
      <w:pPr>
        <w:tabs>
          <w:tab w:val="num" w:pos="5760"/>
        </w:tabs>
        <w:ind w:left="5760" w:hanging="360"/>
      </w:pPr>
      <w:rPr>
        <w:rFonts w:ascii="Symbol" w:hAnsi="Symbol" w:hint="default"/>
      </w:rPr>
    </w:lvl>
    <w:lvl w:ilvl="8" w:tplc="09A0AE46"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2E6C0F18"/>
    <w:multiLevelType w:val="hybridMultilevel"/>
    <w:tmpl w:val="8BAA790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18" w15:restartNumberingAfterBreak="0">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9" w15:restartNumberingAfterBreak="0">
    <w:nsid w:val="32D13F4F"/>
    <w:multiLevelType w:val="hybridMultilevel"/>
    <w:tmpl w:val="D81683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7A877D0"/>
    <w:multiLevelType w:val="hybridMultilevel"/>
    <w:tmpl w:val="7D326C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2" w15:restartNumberingAfterBreak="0">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3" w15:restartNumberingAfterBreak="0">
    <w:nsid w:val="3D5528F9"/>
    <w:multiLevelType w:val="hybridMultilevel"/>
    <w:tmpl w:val="45B6A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25" w15:restartNumberingAfterBreak="0">
    <w:nsid w:val="4B9D1C05"/>
    <w:multiLevelType w:val="hybridMultilevel"/>
    <w:tmpl w:val="5BEE2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3660EF"/>
    <w:multiLevelType w:val="hybridMultilevel"/>
    <w:tmpl w:val="1CAC5774"/>
    <w:lvl w:ilvl="0" w:tplc="04090001">
      <w:start w:val="1"/>
      <w:numFmt w:val="bullet"/>
      <w:lvlText w:val=""/>
      <w:lvlJc w:val="left"/>
      <w:pPr>
        <w:ind w:left="789" w:hanging="360"/>
      </w:pPr>
      <w:rPr>
        <w:rFonts w:ascii="Symbol" w:hAnsi="Symbol" w:hint="default"/>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abstractNum w:abstractNumId="27" w15:restartNumberingAfterBreak="0">
    <w:nsid w:val="510B4C8E"/>
    <w:multiLevelType w:val="hybridMultilevel"/>
    <w:tmpl w:val="4788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86F5A9D"/>
    <w:multiLevelType w:val="hybridMultilevel"/>
    <w:tmpl w:val="F6769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7723A3"/>
    <w:multiLevelType w:val="hybridMultilevel"/>
    <w:tmpl w:val="94002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F51110"/>
    <w:multiLevelType w:val="hybridMultilevel"/>
    <w:tmpl w:val="5E7C5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3F4497C"/>
    <w:multiLevelType w:val="hybridMultilevel"/>
    <w:tmpl w:val="CA4A32A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678B1114"/>
    <w:multiLevelType w:val="hybridMultilevel"/>
    <w:tmpl w:val="7EDAD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033243D"/>
    <w:multiLevelType w:val="hybridMultilevel"/>
    <w:tmpl w:val="DCCAC728"/>
    <w:lvl w:ilvl="0" w:tplc="04090001">
      <w:start w:val="1"/>
      <w:numFmt w:val="bullet"/>
      <w:lvlText w:val=""/>
      <w:lvlJc w:val="left"/>
      <w:pPr>
        <w:ind w:left="782" w:hanging="360"/>
      </w:pPr>
      <w:rPr>
        <w:rFonts w:ascii="Symbol" w:hAnsi="Symbol" w:hint="default"/>
      </w:rPr>
    </w:lvl>
    <w:lvl w:ilvl="1" w:tplc="04090003" w:tentative="1">
      <w:start w:val="1"/>
      <w:numFmt w:val="bullet"/>
      <w:lvlText w:val="o"/>
      <w:lvlJc w:val="left"/>
      <w:pPr>
        <w:ind w:left="1502" w:hanging="360"/>
      </w:pPr>
      <w:rPr>
        <w:rFonts w:ascii="Courier New" w:hAnsi="Courier New" w:cs="Courier New" w:hint="default"/>
      </w:rPr>
    </w:lvl>
    <w:lvl w:ilvl="2" w:tplc="04090005" w:tentative="1">
      <w:start w:val="1"/>
      <w:numFmt w:val="bullet"/>
      <w:lvlText w:val=""/>
      <w:lvlJc w:val="left"/>
      <w:pPr>
        <w:ind w:left="2222" w:hanging="360"/>
      </w:pPr>
      <w:rPr>
        <w:rFonts w:ascii="Wingdings" w:hAnsi="Wingdings" w:hint="default"/>
      </w:rPr>
    </w:lvl>
    <w:lvl w:ilvl="3" w:tplc="04090001" w:tentative="1">
      <w:start w:val="1"/>
      <w:numFmt w:val="bullet"/>
      <w:lvlText w:val=""/>
      <w:lvlJc w:val="left"/>
      <w:pPr>
        <w:ind w:left="2942" w:hanging="360"/>
      </w:pPr>
      <w:rPr>
        <w:rFonts w:ascii="Symbol" w:hAnsi="Symbol" w:hint="default"/>
      </w:rPr>
    </w:lvl>
    <w:lvl w:ilvl="4" w:tplc="04090003" w:tentative="1">
      <w:start w:val="1"/>
      <w:numFmt w:val="bullet"/>
      <w:lvlText w:val="o"/>
      <w:lvlJc w:val="left"/>
      <w:pPr>
        <w:ind w:left="3662" w:hanging="360"/>
      </w:pPr>
      <w:rPr>
        <w:rFonts w:ascii="Courier New" w:hAnsi="Courier New" w:cs="Courier New" w:hint="default"/>
      </w:rPr>
    </w:lvl>
    <w:lvl w:ilvl="5" w:tplc="04090005" w:tentative="1">
      <w:start w:val="1"/>
      <w:numFmt w:val="bullet"/>
      <w:lvlText w:val=""/>
      <w:lvlJc w:val="left"/>
      <w:pPr>
        <w:ind w:left="4382" w:hanging="360"/>
      </w:pPr>
      <w:rPr>
        <w:rFonts w:ascii="Wingdings" w:hAnsi="Wingdings" w:hint="default"/>
      </w:rPr>
    </w:lvl>
    <w:lvl w:ilvl="6" w:tplc="04090001" w:tentative="1">
      <w:start w:val="1"/>
      <w:numFmt w:val="bullet"/>
      <w:lvlText w:val=""/>
      <w:lvlJc w:val="left"/>
      <w:pPr>
        <w:ind w:left="5102" w:hanging="360"/>
      </w:pPr>
      <w:rPr>
        <w:rFonts w:ascii="Symbol" w:hAnsi="Symbol" w:hint="default"/>
      </w:rPr>
    </w:lvl>
    <w:lvl w:ilvl="7" w:tplc="04090003" w:tentative="1">
      <w:start w:val="1"/>
      <w:numFmt w:val="bullet"/>
      <w:lvlText w:val="o"/>
      <w:lvlJc w:val="left"/>
      <w:pPr>
        <w:ind w:left="5822" w:hanging="360"/>
      </w:pPr>
      <w:rPr>
        <w:rFonts w:ascii="Courier New" w:hAnsi="Courier New" w:cs="Courier New" w:hint="default"/>
      </w:rPr>
    </w:lvl>
    <w:lvl w:ilvl="8" w:tplc="04090005" w:tentative="1">
      <w:start w:val="1"/>
      <w:numFmt w:val="bullet"/>
      <w:lvlText w:val=""/>
      <w:lvlJc w:val="left"/>
      <w:pPr>
        <w:ind w:left="6542" w:hanging="360"/>
      </w:pPr>
      <w:rPr>
        <w:rFonts w:ascii="Wingdings" w:hAnsi="Wingdings" w:hint="default"/>
      </w:rPr>
    </w:lvl>
  </w:abstractNum>
  <w:abstractNum w:abstractNumId="34" w15:restartNumberingAfterBreak="0">
    <w:nsid w:val="76A5584E"/>
    <w:multiLevelType w:val="hybridMultilevel"/>
    <w:tmpl w:val="E862BA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6" w15:restartNumberingAfterBreak="0">
    <w:nsid w:val="7DB14E3A"/>
    <w:multiLevelType w:val="hybridMultilevel"/>
    <w:tmpl w:val="B4EC5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C83BAF"/>
    <w:multiLevelType w:val="hybridMultilevel"/>
    <w:tmpl w:val="0A7822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E3F1A3E"/>
    <w:multiLevelType w:val="hybridMultilevel"/>
    <w:tmpl w:val="037AA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0" w15:restartNumberingAfterBreak="0">
    <w:nsid w:val="7F316174"/>
    <w:multiLevelType w:val="hybridMultilevel"/>
    <w:tmpl w:val="B2141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5"/>
  </w:num>
  <w:num w:numId="2">
    <w:abstractNumId w:val="3"/>
  </w:num>
  <w:num w:numId="3">
    <w:abstractNumId w:val="39"/>
  </w:num>
  <w:num w:numId="4">
    <w:abstractNumId w:val="18"/>
  </w:num>
  <w:num w:numId="5">
    <w:abstractNumId w:val="21"/>
  </w:num>
  <w:num w:numId="6">
    <w:abstractNumId w:val="24"/>
  </w:num>
  <w:num w:numId="7">
    <w:abstractNumId w:val="22"/>
  </w:num>
  <w:num w:numId="8">
    <w:abstractNumId w:val="2"/>
  </w:num>
  <w:num w:numId="9">
    <w:abstractNumId w:val="4"/>
  </w:num>
  <w:num w:numId="10">
    <w:abstractNumId w:val="12"/>
  </w:num>
  <w:num w:numId="11">
    <w:abstractNumId w:val="38"/>
  </w:num>
  <w:num w:numId="12">
    <w:abstractNumId w:val="32"/>
  </w:num>
  <w:num w:numId="13">
    <w:abstractNumId w:val="40"/>
  </w:num>
  <w:num w:numId="14">
    <w:abstractNumId w:val="25"/>
  </w:num>
  <w:num w:numId="15">
    <w:abstractNumId w:val="23"/>
  </w:num>
  <w:num w:numId="16">
    <w:abstractNumId w:val="8"/>
  </w:num>
  <w:num w:numId="17">
    <w:abstractNumId w:val="5"/>
  </w:num>
  <w:num w:numId="18">
    <w:abstractNumId w:val="30"/>
  </w:num>
  <w:num w:numId="19">
    <w:abstractNumId w:val="33"/>
  </w:num>
  <w:num w:numId="20">
    <w:abstractNumId w:val="34"/>
  </w:num>
  <w:num w:numId="21">
    <w:abstractNumId w:val="26"/>
  </w:num>
  <w:num w:numId="22">
    <w:abstractNumId w:val="19"/>
  </w:num>
  <w:num w:numId="23">
    <w:abstractNumId w:val="17"/>
  </w:num>
  <w:num w:numId="24">
    <w:abstractNumId w:val="11"/>
  </w:num>
  <w:num w:numId="25">
    <w:abstractNumId w:val="36"/>
  </w:num>
  <w:num w:numId="26">
    <w:abstractNumId w:val="10"/>
  </w:num>
  <w:num w:numId="27">
    <w:abstractNumId w:val="6"/>
  </w:num>
  <w:num w:numId="28">
    <w:abstractNumId w:val="7"/>
  </w:num>
  <w:num w:numId="29">
    <w:abstractNumId w:val="37"/>
  </w:num>
  <w:num w:numId="30">
    <w:abstractNumId w:val="28"/>
  </w:num>
  <w:num w:numId="31">
    <w:abstractNumId w:val="9"/>
  </w:num>
  <w:num w:numId="32">
    <w:abstractNumId w:val="0"/>
  </w:num>
  <w:num w:numId="33">
    <w:abstractNumId w:val="16"/>
  </w:num>
  <w:num w:numId="34">
    <w:abstractNumId w:val="20"/>
  </w:num>
  <w:num w:numId="35">
    <w:abstractNumId w:val="1"/>
  </w:num>
  <w:num w:numId="36">
    <w:abstractNumId w:val="31"/>
  </w:num>
  <w:num w:numId="37">
    <w:abstractNumId w:val="27"/>
  </w:num>
  <w:num w:numId="38">
    <w:abstractNumId w:val="13"/>
  </w:num>
  <w:num w:numId="39">
    <w:abstractNumId w:val="15"/>
  </w:num>
  <w:num w:numId="40">
    <w:abstractNumId w:val="29"/>
  </w:num>
  <w:num w:numId="41">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defaultTabStop w:val="720"/>
  <w:autoHyphenation/>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783"/>
    <w:rsid w:val="0000081F"/>
    <w:rsid w:val="000025E5"/>
    <w:rsid w:val="0001153E"/>
    <w:rsid w:val="00017539"/>
    <w:rsid w:val="00021F43"/>
    <w:rsid w:val="00033C33"/>
    <w:rsid w:val="0003686F"/>
    <w:rsid w:val="00043CF2"/>
    <w:rsid w:val="000446A1"/>
    <w:rsid w:val="000474B7"/>
    <w:rsid w:val="0004768B"/>
    <w:rsid w:val="0005088F"/>
    <w:rsid w:val="00050E63"/>
    <w:rsid w:val="000519AA"/>
    <w:rsid w:val="00051A05"/>
    <w:rsid w:val="000520A9"/>
    <w:rsid w:val="00052138"/>
    <w:rsid w:val="000551A6"/>
    <w:rsid w:val="00056987"/>
    <w:rsid w:val="000579E3"/>
    <w:rsid w:val="00060A4F"/>
    <w:rsid w:val="00062B64"/>
    <w:rsid w:val="000634CD"/>
    <w:rsid w:val="000662E7"/>
    <w:rsid w:val="00067A9C"/>
    <w:rsid w:val="00067F15"/>
    <w:rsid w:val="00072749"/>
    <w:rsid w:val="00073022"/>
    <w:rsid w:val="000737E1"/>
    <w:rsid w:val="00087DDC"/>
    <w:rsid w:val="000945B9"/>
    <w:rsid w:val="00094740"/>
    <w:rsid w:val="000A2311"/>
    <w:rsid w:val="000A7DA6"/>
    <w:rsid w:val="000B3B06"/>
    <w:rsid w:val="000B4B20"/>
    <w:rsid w:val="000B4DC7"/>
    <w:rsid w:val="000C1D6F"/>
    <w:rsid w:val="000C1F3B"/>
    <w:rsid w:val="000C3CCC"/>
    <w:rsid w:val="000C4257"/>
    <w:rsid w:val="000C637F"/>
    <w:rsid w:val="000C7B96"/>
    <w:rsid w:val="000D1FDD"/>
    <w:rsid w:val="000D37EC"/>
    <w:rsid w:val="000D4735"/>
    <w:rsid w:val="000D4FD4"/>
    <w:rsid w:val="000D542B"/>
    <w:rsid w:val="000D54E0"/>
    <w:rsid w:val="000E417B"/>
    <w:rsid w:val="000F5E47"/>
    <w:rsid w:val="000F7E8C"/>
    <w:rsid w:val="00101DD7"/>
    <w:rsid w:val="001022EF"/>
    <w:rsid w:val="00107843"/>
    <w:rsid w:val="00115422"/>
    <w:rsid w:val="00120A44"/>
    <w:rsid w:val="00122636"/>
    <w:rsid w:val="00123987"/>
    <w:rsid w:val="00123D9A"/>
    <w:rsid w:val="001250F2"/>
    <w:rsid w:val="001263E6"/>
    <w:rsid w:val="00133F0F"/>
    <w:rsid w:val="001366ED"/>
    <w:rsid w:val="00136E49"/>
    <w:rsid w:val="001424C9"/>
    <w:rsid w:val="00143EFA"/>
    <w:rsid w:val="0014612B"/>
    <w:rsid w:val="0015150E"/>
    <w:rsid w:val="00152377"/>
    <w:rsid w:val="001540D5"/>
    <w:rsid w:val="001553EC"/>
    <w:rsid w:val="00160807"/>
    <w:rsid w:val="001649CF"/>
    <w:rsid w:val="001656B7"/>
    <w:rsid w:val="001660AB"/>
    <w:rsid w:val="00170332"/>
    <w:rsid w:val="00172155"/>
    <w:rsid w:val="00173934"/>
    <w:rsid w:val="0017494E"/>
    <w:rsid w:val="00175E2C"/>
    <w:rsid w:val="00180995"/>
    <w:rsid w:val="001810A4"/>
    <w:rsid w:val="00192D9F"/>
    <w:rsid w:val="00193DC8"/>
    <w:rsid w:val="001970CD"/>
    <w:rsid w:val="001978A6"/>
    <w:rsid w:val="001979B9"/>
    <w:rsid w:val="001A3DBF"/>
    <w:rsid w:val="001A56C8"/>
    <w:rsid w:val="001A6C95"/>
    <w:rsid w:val="001A7F8F"/>
    <w:rsid w:val="001B0E1C"/>
    <w:rsid w:val="001B2309"/>
    <w:rsid w:val="001B2336"/>
    <w:rsid w:val="001B2F80"/>
    <w:rsid w:val="001C1284"/>
    <w:rsid w:val="001C22BC"/>
    <w:rsid w:val="001C682B"/>
    <w:rsid w:val="001C74D5"/>
    <w:rsid w:val="001D1051"/>
    <w:rsid w:val="001D3565"/>
    <w:rsid w:val="001D622A"/>
    <w:rsid w:val="001D6AA5"/>
    <w:rsid w:val="001D7560"/>
    <w:rsid w:val="001E161E"/>
    <w:rsid w:val="001F1692"/>
    <w:rsid w:val="001F63B8"/>
    <w:rsid w:val="001F67C5"/>
    <w:rsid w:val="0020117A"/>
    <w:rsid w:val="0020600A"/>
    <w:rsid w:val="002077DA"/>
    <w:rsid w:val="00207F3A"/>
    <w:rsid w:val="00213D03"/>
    <w:rsid w:val="002147F7"/>
    <w:rsid w:val="00215B1C"/>
    <w:rsid w:val="00216498"/>
    <w:rsid w:val="002211CF"/>
    <w:rsid w:val="002221A0"/>
    <w:rsid w:val="00222A08"/>
    <w:rsid w:val="00224822"/>
    <w:rsid w:val="00227C44"/>
    <w:rsid w:val="0023040F"/>
    <w:rsid w:val="00232734"/>
    <w:rsid w:val="00234E69"/>
    <w:rsid w:val="00240335"/>
    <w:rsid w:val="002411EF"/>
    <w:rsid w:val="0024155A"/>
    <w:rsid w:val="00241A25"/>
    <w:rsid w:val="00241D9A"/>
    <w:rsid w:val="002469EE"/>
    <w:rsid w:val="002518C8"/>
    <w:rsid w:val="00260A22"/>
    <w:rsid w:val="0026348A"/>
    <w:rsid w:val="00263E7D"/>
    <w:rsid w:val="0026560E"/>
    <w:rsid w:val="00266EE9"/>
    <w:rsid w:val="00271BA7"/>
    <w:rsid w:val="00271BD1"/>
    <w:rsid w:val="00273E52"/>
    <w:rsid w:val="0027447C"/>
    <w:rsid w:val="00277088"/>
    <w:rsid w:val="00277895"/>
    <w:rsid w:val="0028082A"/>
    <w:rsid w:val="00281022"/>
    <w:rsid w:val="00281D71"/>
    <w:rsid w:val="00281DC8"/>
    <w:rsid w:val="00282530"/>
    <w:rsid w:val="00283D07"/>
    <w:rsid w:val="00287C84"/>
    <w:rsid w:val="0029082A"/>
    <w:rsid w:val="002934B4"/>
    <w:rsid w:val="00295402"/>
    <w:rsid w:val="002A1C66"/>
    <w:rsid w:val="002A6D29"/>
    <w:rsid w:val="002A75F2"/>
    <w:rsid w:val="002B2BA8"/>
    <w:rsid w:val="002C0000"/>
    <w:rsid w:val="002C1720"/>
    <w:rsid w:val="002C56E7"/>
    <w:rsid w:val="002C6F82"/>
    <w:rsid w:val="002C767B"/>
    <w:rsid w:val="002D3247"/>
    <w:rsid w:val="002E1374"/>
    <w:rsid w:val="002E14FF"/>
    <w:rsid w:val="002E351D"/>
    <w:rsid w:val="002E3F72"/>
    <w:rsid w:val="002F0FC9"/>
    <w:rsid w:val="002F1101"/>
    <w:rsid w:val="002F3C81"/>
    <w:rsid w:val="002F4654"/>
    <w:rsid w:val="002F4783"/>
    <w:rsid w:val="002F4A7D"/>
    <w:rsid w:val="002F766E"/>
    <w:rsid w:val="003044BD"/>
    <w:rsid w:val="00307338"/>
    <w:rsid w:val="0031465E"/>
    <w:rsid w:val="0031648E"/>
    <w:rsid w:val="00326562"/>
    <w:rsid w:val="003271A0"/>
    <w:rsid w:val="003338F0"/>
    <w:rsid w:val="00336E19"/>
    <w:rsid w:val="00341046"/>
    <w:rsid w:val="00341568"/>
    <w:rsid w:val="00341740"/>
    <w:rsid w:val="00345EE9"/>
    <w:rsid w:val="00355A04"/>
    <w:rsid w:val="00363D03"/>
    <w:rsid w:val="00364E2A"/>
    <w:rsid w:val="00366F86"/>
    <w:rsid w:val="003713FA"/>
    <w:rsid w:val="003720B4"/>
    <w:rsid w:val="0037252B"/>
    <w:rsid w:val="00373FB4"/>
    <w:rsid w:val="0038169D"/>
    <w:rsid w:val="00381E69"/>
    <w:rsid w:val="003863F5"/>
    <w:rsid w:val="00386E52"/>
    <w:rsid w:val="003874C4"/>
    <w:rsid w:val="003929F4"/>
    <w:rsid w:val="003931BB"/>
    <w:rsid w:val="003A27F6"/>
    <w:rsid w:val="003B2990"/>
    <w:rsid w:val="003B3739"/>
    <w:rsid w:val="003B47F1"/>
    <w:rsid w:val="003B5242"/>
    <w:rsid w:val="003B7C73"/>
    <w:rsid w:val="003B7E20"/>
    <w:rsid w:val="003C12F2"/>
    <w:rsid w:val="003D6F63"/>
    <w:rsid w:val="003D74B2"/>
    <w:rsid w:val="003E3EF8"/>
    <w:rsid w:val="003E6EC3"/>
    <w:rsid w:val="003E7B64"/>
    <w:rsid w:val="003E7F4C"/>
    <w:rsid w:val="003F11DF"/>
    <w:rsid w:val="003F32FA"/>
    <w:rsid w:val="003F5F4B"/>
    <w:rsid w:val="004063AC"/>
    <w:rsid w:val="00406D27"/>
    <w:rsid w:val="00412B4B"/>
    <w:rsid w:val="004131C0"/>
    <w:rsid w:val="00413EA1"/>
    <w:rsid w:val="00414252"/>
    <w:rsid w:val="004157C2"/>
    <w:rsid w:val="00415C3B"/>
    <w:rsid w:val="00416716"/>
    <w:rsid w:val="004178AA"/>
    <w:rsid w:val="0042168B"/>
    <w:rsid w:val="004226A4"/>
    <w:rsid w:val="004242C3"/>
    <w:rsid w:val="00431C09"/>
    <w:rsid w:val="0043627A"/>
    <w:rsid w:val="0044230C"/>
    <w:rsid w:val="00445259"/>
    <w:rsid w:val="00450542"/>
    <w:rsid w:val="00450A98"/>
    <w:rsid w:val="004514BE"/>
    <w:rsid w:val="004535AA"/>
    <w:rsid w:val="00454602"/>
    <w:rsid w:val="0045580B"/>
    <w:rsid w:val="00455EA5"/>
    <w:rsid w:val="00457562"/>
    <w:rsid w:val="004575C1"/>
    <w:rsid w:val="0046158F"/>
    <w:rsid w:val="00461971"/>
    <w:rsid w:val="004619C0"/>
    <w:rsid w:val="00461FBA"/>
    <w:rsid w:val="00462324"/>
    <w:rsid w:val="00462489"/>
    <w:rsid w:val="00466261"/>
    <w:rsid w:val="00466627"/>
    <w:rsid w:val="00470F7B"/>
    <w:rsid w:val="00473D47"/>
    <w:rsid w:val="00482914"/>
    <w:rsid w:val="00483A61"/>
    <w:rsid w:val="00484E6F"/>
    <w:rsid w:val="00493CB2"/>
    <w:rsid w:val="00494C08"/>
    <w:rsid w:val="004A03C8"/>
    <w:rsid w:val="004A1E41"/>
    <w:rsid w:val="004A3EC4"/>
    <w:rsid w:val="004A4A98"/>
    <w:rsid w:val="004A4FFE"/>
    <w:rsid w:val="004A563C"/>
    <w:rsid w:val="004B1892"/>
    <w:rsid w:val="004B1B98"/>
    <w:rsid w:val="004B5522"/>
    <w:rsid w:val="004C319C"/>
    <w:rsid w:val="004C446B"/>
    <w:rsid w:val="004C4C73"/>
    <w:rsid w:val="004C59C3"/>
    <w:rsid w:val="004C5BAD"/>
    <w:rsid w:val="004C6FFF"/>
    <w:rsid w:val="004C7781"/>
    <w:rsid w:val="004D4012"/>
    <w:rsid w:val="004D4AE5"/>
    <w:rsid w:val="004D66A5"/>
    <w:rsid w:val="004E0B71"/>
    <w:rsid w:val="004E610D"/>
    <w:rsid w:val="004E736F"/>
    <w:rsid w:val="004E74E5"/>
    <w:rsid w:val="004F229D"/>
    <w:rsid w:val="004F2D94"/>
    <w:rsid w:val="004F6978"/>
    <w:rsid w:val="00503BE9"/>
    <w:rsid w:val="005063B3"/>
    <w:rsid w:val="00515542"/>
    <w:rsid w:val="00515BEA"/>
    <w:rsid w:val="005207AE"/>
    <w:rsid w:val="00521F80"/>
    <w:rsid w:val="005311DF"/>
    <w:rsid w:val="00537321"/>
    <w:rsid w:val="005379AD"/>
    <w:rsid w:val="00542B27"/>
    <w:rsid w:val="00543710"/>
    <w:rsid w:val="005444DB"/>
    <w:rsid w:val="005455B4"/>
    <w:rsid w:val="00546879"/>
    <w:rsid w:val="00551691"/>
    <w:rsid w:val="00551CB7"/>
    <w:rsid w:val="00554C50"/>
    <w:rsid w:val="00554C8D"/>
    <w:rsid w:val="005579C0"/>
    <w:rsid w:val="0056038D"/>
    <w:rsid w:val="00564356"/>
    <w:rsid w:val="00565EAD"/>
    <w:rsid w:val="005664D4"/>
    <w:rsid w:val="00566D07"/>
    <w:rsid w:val="005672D5"/>
    <w:rsid w:val="00567FBC"/>
    <w:rsid w:val="00575762"/>
    <w:rsid w:val="00581617"/>
    <w:rsid w:val="00583A72"/>
    <w:rsid w:val="00584FFB"/>
    <w:rsid w:val="005851DA"/>
    <w:rsid w:val="00591615"/>
    <w:rsid w:val="005926E2"/>
    <w:rsid w:val="00592BE1"/>
    <w:rsid w:val="00592F5A"/>
    <w:rsid w:val="00596CA3"/>
    <w:rsid w:val="005A0BF1"/>
    <w:rsid w:val="005A161F"/>
    <w:rsid w:val="005A2C84"/>
    <w:rsid w:val="005A3D53"/>
    <w:rsid w:val="005A6FF7"/>
    <w:rsid w:val="005B1E94"/>
    <w:rsid w:val="005B406A"/>
    <w:rsid w:val="005B5992"/>
    <w:rsid w:val="005B59A7"/>
    <w:rsid w:val="005B7D61"/>
    <w:rsid w:val="005C0CCB"/>
    <w:rsid w:val="005C31F2"/>
    <w:rsid w:val="005C4876"/>
    <w:rsid w:val="005C6F54"/>
    <w:rsid w:val="005C7D43"/>
    <w:rsid w:val="005D22C8"/>
    <w:rsid w:val="005D2913"/>
    <w:rsid w:val="005D58D2"/>
    <w:rsid w:val="005D597D"/>
    <w:rsid w:val="005D6444"/>
    <w:rsid w:val="005D732C"/>
    <w:rsid w:val="005E0D94"/>
    <w:rsid w:val="005E2159"/>
    <w:rsid w:val="005E2C26"/>
    <w:rsid w:val="005E3561"/>
    <w:rsid w:val="005E3A1F"/>
    <w:rsid w:val="005E4A9D"/>
    <w:rsid w:val="005F351D"/>
    <w:rsid w:val="005F60AD"/>
    <w:rsid w:val="005F636A"/>
    <w:rsid w:val="005F68D0"/>
    <w:rsid w:val="006006CE"/>
    <w:rsid w:val="006029AE"/>
    <w:rsid w:val="00603169"/>
    <w:rsid w:val="00606C73"/>
    <w:rsid w:val="00610B00"/>
    <w:rsid w:val="00613CA8"/>
    <w:rsid w:val="00614433"/>
    <w:rsid w:val="00614A51"/>
    <w:rsid w:val="006162A2"/>
    <w:rsid w:val="00617D62"/>
    <w:rsid w:val="00622431"/>
    <w:rsid w:val="00624F99"/>
    <w:rsid w:val="00631539"/>
    <w:rsid w:val="0063176F"/>
    <w:rsid w:val="00634EB9"/>
    <w:rsid w:val="0063727A"/>
    <w:rsid w:val="006401CC"/>
    <w:rsid w:val="00641A3D"/>
    <w:rsid w:val="00644210"/>
    <w:rsid w:val="006477EF"/>
    <w:rsid w:val="006501D1"/>
    <w:rsid w:val="0065185F"/>
    <w:rsid w:val="00653AF3"/>
    <w:rsid w:val="006601ED"/>
    <w:rsid w:val="00660B0B"/>
    <w:rsid w:val="00660D9A"/>
    <w:rsid w:val="00667A90"/>
    <w:rsid w:val="00667C5A"/>
    <w:rsid w:val="00667E2D"/>
    <w:rsid w:val="006738AC"/>
    <w:rsid w:val="0067416B"/>
    <w:rsid w:val="00675240"/>
    <w:rsid w:val="006762FA"/>
    <w:rsid w:val="00676A29"/>
    <w:rsid w:val="00676D7C"/>
    <w:rsid w:val="006810B5"/>
    <w:rsid w:val="006814B4"/>
    <w:rsid w:val="00684CFD"/>
    <w:rsid w:val="00685FA5"/>
    <w:rsid w:val="00687043"/>
    <w:rsid w:val="006900C0"/>
    <w:rsid w:val="006912B1"/>
    <w:rsid w:val="00692428"/>
    <w:rsid w:val="00693190"/>
    <w:rsid w:val="006961E7"/>
    <w:rsid w:val="00697A93"/>
    <w:rsid w:val="006A6D44"/>
    <w:rsid w:val="006B0EFA"/>
    <w:rsid w:val="006B36BE"/>
    <w:rsid w:val="006B61D0"/>
    <w:rsid w:val="006C0797"/>
    <w:rsid w:val="006C12AC"/>
    <w:rsid w:val="006C4CB3"/>
    <w:rsid w:val="006C5183"/>
    <w:rsid w:val="006C5EA7"/>
    <w:rsid w:val="006C692F"/>
    <w:rsid w:val="006D2064"/>
    <w:rsid w:val="006D70A2"/>
    <w:rsid w:val="006E134A"/>
    <w:rsid w:val="006E2E11"/>
    <w:rsid w:val="006E35C4"/>
    <w:rsid w:val="006E440E"/>
    <w:rsid w:val="006E5369"/>
    <w:rsid w:val="006E544D"/>
    <w:rsid w:val="006E626A"/>
    <w:rsid w:val="006E7DFA"/>
    <w:rsid w:val="006F3EBA"/>
    <w:rsid w:val="006F6E06"/>
    <w:rsid w:val="006F7C44"/>
    <w:rsid w:val="00705C81"/>
    <w:rsid w:val="00706676"/>
    <w:rsid w:val="00711C1C"/>
    <w:rsid w:val="0072093D"/>
    <w:rsid w:val="00720BB9"/>
    <w:rsid w:val="00721036"/>
    <w:rsid w:val="00721BCA"/>
    <w:rsid w:val="007234C9"/>
    <w:rsid w:val="007245A1"/>
    <w:rsid w:val="00725646"/>
    <w:rsid w:val="00725D11"/>
    <w:rsid w:val="0072627C"/>
    <w:rsid w:val="00726624"/>
    <w:rsid w:val="00726A20"/>
    <w:rsid w:val="0072728C"/>
    <w:rsid w:val="0073046A"/>
    <w:rsid w:val="00734893"/>
    <w:rsid w:val="00735EC1"/>
    <w:rsid w:val="0074275A"/>
    <w:rsid w:val="00742F14"/>
    <w:rsid w:val="0074442C"/>
    <w:rsid w:val="0074537A"/>
    <w:rsid w:val="007503DA"/>
    <w:rsid w:val="00752256"/>
    <w:rsid w:val="007525C8"/>
    <w:rsid w:val="00753FF6"/>
    <w:rsid w:val="00755852"/>
    <w:rsid w:val="007572CF"/>
    <w:rsid w:val="007608FB"/>
    <w:rsid w:val="00760C55"/>
    <w:rsid w:val="00761354"/>
    <w:rsid w:val="007639CE"/>
    <w:rsid w:val="00771519"/>
    <w:rsid w:val="00772299"/>
    <w:rsid w:val="00772759"/>
    <w:rsid w:val="00773524"/>
    <w:rsid w:val="007758EF"/>
    <w:rsid w:val="00775B3D"/>
    <w:rsid w:val="007838E1"/>
    <w:rsid w:val="00786883"/>
    <w:rsid w:val="00786C70"/>
    <w:rsid w:val="00787A18"/>
    <w:rsid w:val="00791D37"/>
    <w:rsid w:val="007940B3"/>
    <w:rsid w:val="0079506A"/>
    <w:rsid w:val="007971D5"/>
    <w:rsid w:val="007A0C2F"/>
    <w:rsid w:val="007A0F9A"/>
    <w:rsid w:val="007A2763"/>
    <w:rsid w:val="007B5767"/>
    <w:rsid w:val="007C33C6"/>
    <w:rsid w:val="007D0083"/>
    <w:rsid w:val="007D0189"/>
    <w:rsid w:val="007D2672"/>
    <w:rsid w:val="007D320D"/>
    <w:rsid w:val="007D581F"/>
    <w:rsid w:val="007D6393"/>
    <w:rsid w:val="007D714E"/>
    <w:rsid w:val="007E1732"/>
    <w:rsid w:val="007E3124"/>
    <w:rsid w:val="007E56E6"/>
    <w:rsid w:val="007E7602"/>
    <w:rsid w:val="007F010C"/>
    <w:rsid w:val="007F0284"/>
    <w:rsid w:val="007F4AA2"/>
    <w:rsid w:val="007F6C4C"/>
    <w:rsid w:val="008002C6"/>
    <w:rsid w:val="0080065D"/>
    <w:rsid w:val="00801936"/>
    <w:rsid w:val="008027CD"/>
    <w:rsid w:val="00803291"/>
    <w:rsid w:val="00805E7A"/>
    <w:rsid w:val="00806EF3"/>
    <w:rsid w:val="00811AEE"/>
    <w:rsid w:val="008135B2"/>
    <w:rsid w:val="00816015"/>
    <w:rsid w:val="00817C30"/>
    <w:rsid w:val="00820251"/>
    <w:rsid w:val="00823384"/>
    <w:rsid w:val="0082351A"/>
    <w:rsid w:val="00823C87"/>
    <w:rsid w:val="00824161"/>
    <w:rsid w:val="0082578C"/>
    <w:rsid w:val="008275B3"/>
    <w:rsid w:val="00832DCC"/>
    <w:rsid w:val="00833929"/>
    <w:rsid w:val="0083437D"/>
    <w:rsid w:val="00835118"/>
    <w:rsid w:val="0083729A"/>
    <w:rsid w:val="008373B5"/>
    <w:rsid w:val="0083757A"/>
    <w:rsid w:val="00842D11"/>
    <w:rsid w:val="00846082"/>
    <w:rsid w:val="008475B5"/>
    <w:rsid w:val="00847820"/>
    <w:rsid w:val="00852ADF"/>
    <w:rsid w:val="00854837"/>
    <w:rsid w:val="00855373"/>
    <w:rsid w:val="00856237"/>
    <w:rsid w:val="00856D19"/>
    <w:rsid w:val="0086054B"/>
    <w:rsid w:val="008651B6"/>
    <w:rsid w:val="0086573D"/>
    <w:rsid w:val="00866A78"/>
    <w:rsid w:val="00870E69"/>
    <w:rsid w:val="00871D36"/>
    <w:rsid w:val="00874EBA"/>
    <w:rsid w:val="008769AD"/>
    <w:rsid w:val="008855EB"/>
    <w:rsid w:val="008928C0"/>
    <w:rsid w:val="008A3CE3"/>
    <w:rsid w:val="008A42C1"/>
    <w:rsid w:val="008A6580"/>
    <w:rsid w:val="008A69F6"/>
    <w:rsid w:val="008B0B9F"/>
    <w:rsid w:val="008B4131"/>
    <w:rsid w:val="008B46E1"/>
    <w:rsid w:val="008B584E"/>
    <w:rsid w:val="008B5D28"/>
    <w:rsid w:val="008C0223"/>
    <w:rsid w:val="008D1B67"/>
    <w:rsid w:val="008D1D3B"/>
    <w:rsid w:val="008D3748"/>
    <w:rsid w:val="008D3EFF"/>
    <w:rsid w:val="008D5F3E"/>
    <w:rsid w:val="008D6DEB"/>
    <w:rsid w:val="008D6E12"/>
    <w:rsid w:val="008E1054"/>
    <w:rsid w:val="008E32A2"/>
    <w:rsid w:val="008E38B9"/>
    <w:rsid w:val="008E5FB2"/>
    <w:rsid w:val="008F12E7"/>
    <w:rsid w:val="008F29D5"/>
    <w:rsid w:val="008F3C38"/>
    <w:rsid w:val="008F5BAD"/>
    <w:rsid w:val="008F63EE"/>
    <w:rsid w:val="008F68BD"/>
    <w:rsid w:val="00900E3E"/>
    <w:rsid w:val="00903392"/>
    <w:rsid w:val="00904B55"/>
    <w:rsid w:val="00904E4B"/>
    <w:rsid w:val="00906C5C"/>
    <w:rsid w:val="009070E1"/>
    <w:rsid w:val="009110CD"/>
    <w:rsid w:val="009117F1"/>
    <w:rsid w:val="00911AB2"/>
    <w:rsid w:val="00913EF4"/>
    <w:rsid w:val="00917D4C"/>
    <w:rsid w:val="00921B8C"/>
    <w:rsid w:val="009226C7"/>
    <w:rsid w:val="0092290D"/>
    <w:rsid w:val="00922B3A"/>
    <w:rsid w:val="00922F89"/>
    <w:rsid w:val="0092487D"/>
    <w:rsid w:val="00924E96"/>
    <w:rsid w:val="00932890"/>
    <w:rsid w:val="0093417D"/>
    <w:rsid w:val="009354FC"/>
    <w:rsid w:val="00936AF0"/>
    <w:rsid w:val="009414A8"/>
    <w:rsid w:val="00941DA5"/>
    <w:rsid w:val="009445F0"/>
    <w:rsid w:val="00946763"/>
    <w:rsid w:val="00947D27"/>
    <w:rsid w:val="00951BFE"/>
    <w:rsid w:val="00952294"/>
    <w:rsid w:val="00953A11"/>
    <w:rsid w:val="00956193"/>
    <w:rsid w:val="00956EEB"/>
    <w:rsid w:val="00960E09"/>
    <w:rsid w:val="00961AEC"/>
    <w:rsid w:val="00964010"/>
    <w:rsid w:val="0096401F"/>
    <w:rsid w:val="00964195"/>
    <w:rsid w:val="00971424"/>
    <w:rsid w:val="00972943"/>
    <w:rsid w:val="009739C0"/>
    <w:rsid w:val="00974FDF"/>
    <w:rsid w:val="00975E6F"/>
    <w:rsid w:val="00985DDF"/>
    <w:rsid w:val="00992514"/>
    <w:rsid w:val="009964C8"/>
    <w:rsid w:val="00997A4F"/>
    <w:rsid w:val="009A1DFA"/>
    <w:rsid w:val="009A56B2"/>
    <w:rsid w:val="009A6470"/>
    <w:rsid w:val="009A7B1E"/>
    <w:rsid w:val="009B4C9D"/>
    <w:rsid w:val="009B5368"/>
    <w:rsid w:val="009B67CE"/>
    <w:rsid w:val="009C0362"/>
    <w:rsid w:val="009C64A9"/>
    <w:rsid w:val="009C74D3"/>
    <w:rsid w:val="009C764A"/>
    <w:rsid w:val="009D063E"/>
    <w:rsid w:val="009D07FF"/>
    <w:rsid w:val="009D20C7"/>
    <w:rsid w:val="009E6188"/>
    <w:rsid w:val="009F6C34"/>
    <w:rsid w:val="00A00D9E"/>
    <w:rsid w:val="00A10445"/>
    <w:rsid w:val="00A1175F"/>
    <w:rsid w:val="00A12900"/>
    <w:rsid w:val="00A137D5"/>
    <w:rsid w:val="00A20381"/>
    <w:rsid w:val="00A22A5B"/>
    <w:rsid w:val="00A2537D"/>
    <w:rsid w:val="00A27986"/>
    <w:rsid w:val="00A32270"/>
    <w:rsid w:val="00A33888"/>
    <w:rsid w:val="00A3389D"/>
    <w:rsid w:val="00A34805"/>
    <w:rsid w:val="00A35BE2"/>
    <w:rsid w:val="00A4101F"/>
    <w:rsid w:val="00A43754"/>
    <w:rsid w:val="00A44FE2"/>
    <w:rsid w:val="00A46E08"/>
    <w:rsid w:val="00A50475"/>
    <w:rsid w:val="00A51B68"/>
    <w:rsid w:val="00A538C3"/>
    <w:rsid w:val="00A54AFA"/>
    <w:rsid w:val="00A57716"/>
    <w:rsid w:val="00A57A4B"/>
    <w:rsid w:val="00A61BBC"/>
    <w:rsid w:val="00A63294"/>
    <w:rsid w:val="00A63635"/>
    <w:rsid w:val="00A64EF5"/>
    <w:rsid w:val="00A65094"/>
    <w:rsid w:val="00A670F1"/>
    <w:rsid w:val="00A67255"/>
    <w:rsid w:val="00A728CF"/>
    <w:rsid w:val="00A80633"/>
    <w:rsid w:val="00A81484"/>
    <w:rsid w:val="00A93571"/>
    <w:rsid w:val="00A96141"/>
    <w:rsid w:val="00A96565"/>
    <w:rsid w:val="00A97A69"/>
    <w:rsid w:val="00AA05A6"/>
    <w:rsid w:val="00AA0A9D"/>
    <w:rsid w:val="00AA0EA2"/>
    <w:rsid w:val="00AA1DFC"/>
    <w:rsid w:val="00AA2FE3"/>
    <w:rsid w:val="00AA30F8"/>
    <w:rsid w:val="00AA4B26"/>
    <w:rsid w:val="00AA6257"/>
    <w:rsid w:val="00AA786D"/>
    <w:rsid w:val="00AA792D"/>
    <w:rsid w:val="00AB0032"/>
    <w:rsid w:val="00AB38D2"/>
    <w:rsid w:val="00AB6BED"/>
    <w:rsid w:val="00AC1C4D"/>
    <w:rsid w:val="00AC4B3A"/>
    <w:rsid w:val="00AC5A20"/>
    <w:rsid w:val="00AC5B97"/>
    <w:rsid w:val="00AC69EB"/>
    <w:rsid w:val="00AC7DC3"/>
    <w:rsid w:val="00AD5FEE"/>
    <w:rsid w:val="00AE1D6B"/>
    <w:rsid w:val="00AE2CC9"/>
    <w:rsid w:val="00AE2EE6"/>
    <w:rsid w:val="00AE453F"/>
    <w:rsid w:val="00AE7849"/>
    <w:rsid w:val="00AF13D9"/>
    <w:rsid w:val="00AF2BFC"/>
    <w:rsid w:val="00AF376C"/>
    <w:rsid w:val="00AF666D"/>
    <w:rsid w:val="00B028BC"/>
    <w:rsid w:val="00B0728D"/>
    <w:rsid w:val="00B077A5"/>
    <w:rsid w:val="00B11743"/>
    <w:rsid w:val="00B21DF7"/>
    <w:rsid w:val="00B23FFC"/>
    <w:rsid w:val="00B3057C"/>
    <w:rsid w:val="00B426C2"/>
    <w:rsid w:val="00B46726"/>
    <w:rsid w:val="00B47134"/>
    <w:rsid w:val="00B51C9C"/>
    <w:rsid w:val="00B558C3"/>
    <w:rsid w:val="00B55A7A"/>
    <w:rsid w:val="00B61867"/>
    <w:rsid w:val="00B6255A"/>
    <w:rsid w:val="00B63564"/>
    <w:rsid w:val="00B63FAD"/>
    <w:rsid w:val="00B64D1D"/>
    <w:rsid w:val="00B65581"/>
    <w:rsid w:val="00B6562C"/>
    <w:rsid w:val="00B65CAA"/>
    <w:rsid w:val="00B66878"/>
    <w:rsid w:val="00B670DC"/>
    <w:rsid w:val="00B67F06"/>
    <w:rsid w:val="00B73621"/>
    <w:rsid w:val="00B7558B"/>
    <w:rsid w:val="00B77006"/>
    <w:rsid w:val="00B77B75"/>
    <w:rsid w:val="00B80FDE"/>
    <w:rsid w:val="00B837C4"/>
    <w:rsid w:val="00B8431E"/>
    <w:rsid w:val="00B84657"/>
    <w:rsid w:val="00B87E4C"/>
    <w:rsid w:val="00B87E70"/>
    <w:rsid w:val="00B9508A"/>
    <w:rsid w:val="00B957A7"/>
    <w:rsid w:val="00B9763D"/>
    <w:rsid w:val="00B97E65"/>
    <w:rsid w:val="00BA2A2E"/>
    <w:rsid w:val="00BA2A9F"/>
    <w:rsid w:val="00BA3A74"/>
    <w:rsid w:val="00BA46AA"/>
    <w:rsid w:val="00BA7A60"/>
    <w:rsid w:val="00BA7DE5"/>
    <w:rsid w:val="00BB0FB6"/>
    <w:rsid w:val="00BB1D9D"/>
    <w:rsid w:val="00BB24E8"/>
    <w:rsid w:val="00BB7926"/>
    <w:rsid w:val="00BC1092"/>
    <w:rsid w:val="00BC10AE"/>
    <w:rsid w:val="00BC1D0F"/>
    <w:rsid w:val="00BC2461"/>
    <w:rsid w:val="00BC4185"/>
    <w:rsid w:val="00BD047C"/>
    <w:rsid w:val="00BD0818"/>
    <w:rsid w:val="00BD17A6"/>
    <w:rsid w:val="00BD489E"/>
    <w:rsid w:val="00BD625B"/>
    <w:rsid w:val="00BE0D0A"/>
    <w:rsid w:val="00BE572E"/>
    <w:rsid w:val="00BF70DD"/>
    <w:rsid w:val="00C0092B"/>
    <w:rsid w:val="00C01B1D"/>
    <w:rsid w:val="00C05302"/>
    <w:rsid w:val="00C13780"/>
    <w:rsid w:val="00C1437A"/>
    <w:rsid w:val="00C169AE"/>
    <w:rsid w:val="00C202A7"/>
    <w:rsid w:val="00C22E38"/>
    <w:rsid w:val="00C25452"/>
    <w:rsid w:val="00C26B39"/>
    <w:rsid w:val="00C302FE"/>
    <w:rsid w:val="00C326EB"/>
    <w:rsid w:val="00C37214"/>
    <w:rsid w:val="00C37F93"/>
    <w:rsid w:val="00C41583"/>
    <w:rsid w:val="00C45555"/>
    <w:rsid w:val="00C476BC"/>
    <w:rsid w:val="00C51E64"/>
    <w:rsid w:val="00C5301B"/>
    <w:rsid w:val="00C5568B"/>
    <w:rsid w:val="00C61D53"/>
    <w:rsid w:val="00C61EEA"/>
    <w:rsid w:val="00C62192"/>
    <w:rsid w:val="00C630E7"/>
    <w:rsid w:val="00C634B2"/>
    <w:rsid w:val="00C63F18"/>
    <w:rsid w:val="00C70550"/>
    <w:rsid w:val="00C708F5"/>
    <w:rsid w:val="00C71312"/>
    <w:rsid w:val="00C7156A"/>
    <w:rsid w:val="00C748C0"/>
    <w:rsid w:val="00C76F45"/>
    <w:rsid w:val="00C81068"/>
    <w:rsid w:val="00C82AA0"/>
    <w:rsid w:val="00C849A4"/>
    <w:rsid w:val="00C86D5C"/>
    <w:rsid w:val="00C91288"/>
    <w:rsid w:val="00C965D0"/>
    <w:rsid w:val="00C9732E"/>
    <w:rsid w:val="00C978DF"/>
    <w:rsid w:val="00CA1165"/>
    <w:rsid w:val="00CA38C1"/>
    <w:rsid w:val="00CA5AA9"/>
    <w:rsid w:val="00CA5F81"/>
    <w:rsid w:val="00CB3C15"/>
    <w:rsid w:val="00CB7C41"/>
    <w:rsid w:val="00CC43A5"/>
    <w:rsid w:val="00CC5616"/>
    <w:rsid w:val="00CC59EA"/>
    <w:rsid w:val="00CD0BBB"/>
    <w:rsid w:val="00CD19B6"/>
    <w:rsid w:val="00CD1C25"/>
    <w:rsid w:val="00CD4642"/>
    <w:rsid w:val="00CD6463"/>
    <w:rsid w:val="00CD67D2"/>
    <w:rsid w:val="00CD770A"/>
    <w:rsid w:val="00CD788D"/>
    <w:rsid w:val="00CD7A70"/>
    <w:rsid w:val="00CE0679"/>
    <w:rsid w:val="00CE1917"/>
    <w:rsid w:val="00CE3FBC"/>
    <w:rsid w:val="00CE4987"/>
    <w:rsid w:val="00CE5308"/>
    <w:rsid w:val="00CE61C6"/>
    <w:rsid w:val="00CE6CC5"/>
    <w:rsid w:val="00CE73A1"/>
    <w:rsid w:val="00CE79AC"/>
    <w:rsid w:val="00CF210F"/>
    <w:rsid w:val="00CF5526"/>
    <w:rsid w:val="00D10FC1"/>
    <w:rsid w:val="00D11397"/>
    <w:rsid w:val="00D11C2F"/>
    <w:rsid w:val="00D1495A"/>
    <w:rsid w:val="00D16EDA"/>
    <w:rsid w:val="00D21D4B"/>
    <w:rsid w:val="00D24BA6"/>
    <w:rsid w:val="00D27B50"/>
    <w:rsid w:val="00D32D2F"/>
    <w:rsid w:val="00D433C0"/>
    <w:rsid w:val="00D45988"/>
    <w:rsid w:val="00D47552"/>
    <w:rsid w:val="00D50BB6"/>
    <w:rsid w:val="00D5451A"/>
    <w:rsid w:val="00D54D35"/>
    <w:rsid w:val="00D60998"/>
    <w:rsid w:val="00D6261A"/>
    <w:rsid w:val="00D62AF4"/>
    <w:rsid w:val="00D63C9D"/>
    <w:rsid w:val="00D6605E"/>
    <w:rsid w:val="00D67DB7"/>
    <w:rsid w:val="00D71038"/>
    <w:rsid w:val="00D81646"/>
    <w:rsid w:val="00D82665"/>
    <w:rsid w:val="00D83C31"/>
    <w:rsid w:val="00D83CC4"/>
    <w:rsid w:val="00D84B7B"/>
    <w:rsid w:val="00D92674"/>
    <w:rsid w:val="00D951A2"/>
    <w:rsid w:val="00D95DB1"/>
    <w:rsid w:val="00DA0E3D"/>
    <w:rsid w:val="00DA1C85"/>
    <w:rsid w:val="00DA44A9"/>
    <w:rsid w:val="00DB16DD"/>
    <w:rsid w:val="00DB428F"/>
    <w:rsid w:val="00DB454F"/>
    <w:rsid w:val="00DB5D5E"/>
    <w:rsid w:val="00DC32F3"/>
    <w:rsid w:val="00DC3AD8"/>
    <w:rsid w:val="00DC414C"/>
    <w:rsid w:val="00DC417D"/>
    <w:rsid w:val="00DC7FE7"/>
    <w:rsid w:val="00DD09A9"/>
    <w:rsid w:val="00DD7A8F"/>
    <w:rsid w:val="00DE1324"/>
    <w:rsid w:val="00DE47CF"/>
    <w:rsid w:val="00DE4D37"/>
    <w:rsid w:val="00DF15DB"/>
    <w:rsid w:val="00DF2526"/>
    <w:rsid w:val="00DF31F0"/>
    <w:rsid w:val="00DF46D4"/>
    <w:rsid w:val="00DF5A22"/>
    <w:rsid w:val="00DF5E78"/>
    <w:rsid w:val="00DF5F87"/>
    <w:rsid w:val="00DF70AB"/>
    <w:rsid w:val="00DF768B"/>
    <w:rsid w:val="00DF7A97"/>
    <w:rsid w:val="00DF7ED8"/>
    <w:rsid w:val="00E00EEB"/>
    <w:rsid w:val="00E01574"/>
    <w:rsid w:val="00E064FB"/>
    <w:rsid w:val="00E06843"/>
    <w:rsid w:val="00E12C4B"/>
    <w:rsid w:val="00E1411C"/>
    <w:rsid w:val="00E14650"/>
    <w:rsid w:val="00E16897"/>
    <w:rsid w:val="00E210C9"/>
    <w:rsid w:val="00E22835"/>
    <w:rsid w:val="00E25022"/>
    <w:rsid w:val="00E2601E"/>
    <w:rsid w:val="00E27D9B"/>
    <w:rsid w:val="00E34252"/>
    <w:rsid w:val="00E34DE2"/>
    <w:rsid w:val="00E3688A"/>
    <w:rsid w:val="00E36B8D"/>
    <w:rsid w:val="00E40634"/>
    <w:rsid w:val="00E4270A"/>
    <w:rsid w:val="00E43C8C"/>
    <w:rsid w:val="00E47632"/>
    <w:rsid w:val="00E501B1"/>
    <w:rsid w:val="00E52C06"/>
    <w:rsid w:val="00E52F0F"/>
    <w:rsid w:val="00E53CF4"/>
    <w:rsid w:val="00E55257"/>
    <w:rsid w:val="00E5644B"/>
    <w:rsid w:val="00E570E1"/>
    <w:rsid w:val="00E601FC"/>
    <w:rsid w:val="00E60D6B"/>
    <w:rsid w:val="00E63099"/>
    <w:rsid w:val="00E638AC"/>
    <w:rsid w:val="00E6550C"/>
    <w:rsid w:val="00E65943"/>
    <w:rsid w:val="00E7188E"/>
    <w:rsid w:val="00E74491"/>
    <w:rsid w:val="00E81826"/>
    <w:rsid w:val="00E83ABE"/>
    <w:rsid w:val="00E83BA3"/>
    <w:rsid w:val="00E8578E"/>
    <w:rsid w:val="00E85A97"/>
    <w:rsid w:val="00E90317"/>
    <w:rsid w:val="00E92618"/>
    <w:rsid w:val="00E95076"/>
    <w:rsid w:val="00EA0FA8"/>
    <w:rsid w:val="00EA41D6"/>
    <w:rsid w:val="00EB0739"/>
    <w:rsid w:val="00EB0CFE"/>
    <w:rsid w:val="00EB0D94"/>
    <w:rsid w:val="00EB2CCE"/>
    <w:rsid w:val="00EB2F5B"/>
    <w:rsid w:val="00EB39CC"/>
    <w:rsid w:val="00EB6BB6"/>
    <w:rsid w:val="00EC24C2"/>
    <w:rsid w:val="00EC5668"/>
    <w:rsid w:val="00EC6317"/>
    <w:rsid w:val="00ED19F0"/>
    <w:rsid w:val="00ED320B"/>
    <w:rsid w:val="00ED6D10"/>
    <w:rsid w:val="00ED78A2"/>
    <w:rsid w:val="00ED7CAA"/>
    <w:rsid w:val="00EE0C46"/>
    <w:rsid w:val="00EE1BD1"/>
    <w:rsid w:val="00EE4048"/>
    <w:rsid w:val="00EE4139"/>
    <w:rsid w:val="00EE5890"/>
    <w:rsid w:val="00EE67CB"/>
    <w:rsid w:val="00EE7538"/>
    <w:rsid w:val="00EF226C"/>
    <w:rsid w:val="00EF2333"/>
    <w:rsid w:val="00EF67EA"/>
    <w:rsid w:val="00F00FC7"/>
    <w:rsid w:val="00F0417D"/>
    <w:rsid w:val="00F112BF"/>
    <w:rsid w:val="00F16149"/>
    <w:rsid w:val="00F21F1A"/>
    <w:rsid w:val="00F22B97"/>
    <w:rsid w:val="00F24907"/>
    <w:rsid w:val="00F2647E"/>
    <w:rsid w:val="00F30AFC"/>
    <w:rsid w:val="00F35A0E"/>
    <w:rsid w:val="00F45E16"/>
    <w:rsid w:val="00F50ABE"/>
    <w:rsid w:val="00F518C2"/>
    <w:rsid w:val="00F53232"/>
    <w:rsid w:val="00F544CA"/>
    <w:rsid w:val="00F5480E"/>
    <w:rsid w:val="00F608DA"/>
    <w:rsid w:val="00F614A5"/>
    <w:rsid w:val="00F61D89"/>
    <w:rsid w:val="00F63464"/>
    <w:rsid w:val="00F65D7C"/>
    <w:rsid w:val="00F666C4"/>
    <w:rsid w:val="00F66C57"/>
    <w:rsid w:val="00F66E6B"/>
    <w:rsid w:val="00F71CEC"/>
    <w:rsid w:val="00F7258D"/>
    <w:rsid w:val="00F738B6"/>
    <w:rsid w:val="00F80761"/>
    <w:rsid w:val="00F8516E"/>
    <w:rsid w:val="00F85F32"/>
    <w:rsid w:val="00F86AE0"/>
    <w:rsid w:val="00F86BC6"/>
    <w:rsid w:val="00F86DF7"/>
    <w:rsid w:val="00F87272"/>
    <w:rsid w:val="00F87455"/>
    <w:rsid w:val="00F96D90"/>
    <w:rsid w:val="00FA00A5"/>
    <w:rsid w:val="00FA0880"/>
    <w:rsid w:val="00FA473A"/>
    <w:rsid w:val="00FA6247"/>
    <w:rsid w:val="00FB0904"/>
    <w:rsid w:val="00FB1546"/>
    <w:rsid w:val="00FB2901"/>
    <w:rsid w:val="00FB7378"/>
    <w:rsid w:val="00FC1ADE"/>
    <w:rsid w:val="00FC1FDB"/>
    <w:rsid w:val="00FC4A9D"/>
    <w:rsid w:val="00FC5697"/>
    <w:rsid w:val="00FC5B79"/>
    <w:rsid w:val="00FD1FE8"/>
    <w:rsid w:val="00FD47DA"/>
    <w:rsid w:val="00FD75D3"/>
    <w:rsid w:val="00FE0082"/>
    <w:rsid w:val="00FE1FE3"/>
    <w:rsid w:val="00FE2C52"/>
    <w:rsid w:val="00FE7817"/>
    <w:rsid w:val="00FF00EB"/>
    <w:rsid w:val="00FF400A"/>
    <w:rsid w:val="00FF440D"/>
    <w:rsid w:val="00FF5529"/>
    <w:rsid w:val="00FF6182"/>
    <w:rsid w:val="00FF6A9A"/>
  </w:rsids>
  <m:mathPr>
    <m:mathFont m:val="Cambria Math"/>
    <m:brkBin m:val="before"/>
    <m:brkBinSub m:val="--"/>
    <m:smallFrac m:val="0"/>
    <m:dispDef/>
    <m:lMargin m:val="0"/>
    <m:rMargin m:val="0"/>
    <m:defJc m:val="centerGroup"/>
    <m:wrapIndent m:val="1440"/>
    <m:intLim m:val="subSup"/>
    <m:naryLim m:val="undOvr"/>
  </m:mathPr>
  <w:themeFontLang w:val="en-CA"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619A4D6"/>
  <w15:docId w15:val="{41058D6B-FFE9-4974-B5FC-151A22524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styleId="FollowedHyperlink">
    <w:name w:val="FollowedHyperlink"/>
    <w:basedOn w:val="DefaultParagraphFont"/>
    <w:uiPriority w:val="99"/>
    <w:semiHidden/>
    <w:unhideWhenUsed/>
    <w:rsid w:val="004514BE"/>
    <w:rPr>
      <w:color w:val="800080" w:themeColor="followedHyperlink"/>
      <w:u w:val="single"/>
    </w:rPr>
  </w:style>
  <w:style w:type="character" w:styleId="UnresolvedMention">
    <w:name w:val="Unresolved Mention"/>
    <w:basedOn w:val="DefaultParagraphFont"/>
    <w:uiPriority w:val="99"/>
    <w:semiHidden/>
    <w:unhideWhenUsed/>
    <w:rsid w:val="006C4CB3"/>
    <w:rPr>
      <w:color w:val="605E5C"/>
      <w:shd w:val="clear" w:color="auto" w:fill="E1DFDD"/>
    </w:rPr>
  </w:style>
  <w:style w:type="character" w:styleId="Emphasis">
    <w:name w:val="Emphasis"/>
    <w:basedOn w:val="DefaultParagraphFont"/>
    <w:uiPriority w:val="20"/>
    <w:qFormat/>
    <w:rsid w:val="005E2C2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7660840">
      <w:bodyDiv w:val="1"/>
      <w:marLeft w:val="0"/>
      <w:marRight w:val="0"/>
      <w:marTop w:val="0"/>
      <w:marBottom w:val="0"/>
      <w:divBdr>
        <w:top w:val="none" w:sz="0" w:space="0" w:color="auto"/>
        <w:left w:val="none" w:sz="0" w:space="0" w:color="auto"/>
        <w:bottom w:val="none" w:sz="0" w:space="0" w:color="auto"/>
        <w:right w:val="none" w:sz="0" w:space="0" w:color="auto"/>
      </w:divBdr>
    </w:div>
    <w:div w:id="1867132382">
      <w:bodyDiv w:val="1"/>
      <w:marLeft w:val="0"/>
      <w:marRight w:val="0"/>
      <w:marTop w:val="0"/>
      <w:marBottom w:val="0"/>
      <w:divBdr>
        <w:top w:val="none" w:sz="0" w:space="0" w:color="auto"/>
        <w:left w:val="none" w:sz="0" w:space="0" w:color="auto"/>
        <w:bottom w:val="none" w:sz="0" w:space="0" w:color="auto"/>
        <w:right w:val="none" w:sz="0" w:space="0" w:color="auto"/>
      </w:divBdr>
    </w:div>
    <w:div w:id="198974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education2020.ca"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36BDED-A9FE-42FB-BB83-7CA1C5D27F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1008</Words>
  <Characters>5752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Donald</dc:creator>
  <cp:lastModifiedBy>Don Glendenning</cp:lastModifiedBy>
  <cp:revision>2</cp:revision>
  <cp:lastPrinted>2021-05-18T00:08:00Z</cp:lastPrinted>
  <dcterms:created xsi:type="dcterms:W3CDTF">2021-05-18T00:14:00Z</dcterms:created>
  <dcterms:modified xsi:type="dcterms:W3CDTF">2021-05-18T00:14:00Z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