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5B94D15" w14:textId="77777777" w:rsidR="00514F44" w:rsidRPr="001266BB" w:rsidRDefault="00514F44" w:rsidP="00514F44">
      <w:pPr>
        <w:rPr>
          <w:rFonts w:ascii="Calibri" w:hAnsi="Calibri" w:cs="Calibri"/>
          <w:b/>
          <w:i/>
          <w:color w:val="00B050"/>
          <w:sz w:val="36"/>
          <w:szCs w:val="36"/>
        </w:rPr>
      </w:pPr>
      <w:r w:rsidRPr="001266BB">
        <w:rPr>
          <w:rFonts w:ascii="Calibri" w:hAnsi="Calibri" w:cs="Calibri"/>
          <w:b/>
          <w:i/>
          <w:color w:val="00B050"/>
          <w:sz w:val="36"/>
          <w:szCs w:val="36"/>
        </w:rPr>
        <w:t xml:space="preserve"> </w:t>
      </w:r>
      <w:r>
        <w:rPr>
          <w:b/>
          <w:i/>
          <w:noProof/>
          <w:color w:val="C00000"/>
          <w:sz w:val="56"/>
          <w:szCs w:val="56"/>
        </w:rPr>
        <w:drawing>
          <wp:inline distT="0" distB="0" distL="0" distR="0" wp14:anchorId="4210852F" wp14:editId="0ED22249">
            <wp:extent cx="829733" cy="524327"/>
            <wp:effectExtent l="0" t="0" r="889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3279" cy="526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CEDB06" w14:textId="77777777" w:rsidR="00514F44" w:rsidRDefault="00514F44" w:rsidP="00783379">
      <w:pPr>
        <w:rPr>
          <w:rFonts w:ascii="Calibri" w:hAnsi="Calibri" w:cs="Calibri"/>
          <w:b/>
          <w:i/>
          <w:color w:val="00B050"/>
          <w:sz w:val="28"/>
          <w:szCs w:val="28"/>
        </w:rPr>
      </w:pPr>
    </w:p>
    <w:p w14:paraId="0AB53818" w14:textId="77777777" w:rsidR="00514F44" w:rsidRPr="00A01FA0" w:rsidRDefault="00514F44" w:rsidP="00E55093">
      <w:pPr>
        <w:rPr>
          <w:rFonts w:ascii="Calibri" w:hAnsi="Calibri" w:cs="Calibri"/>
          <w:b/>
          <w:i/>
          <w:color w:val="00B050"/>
          <w:sz w:val="22"/>
          <w:szCs w:val="22"/>
        </w:rPr>
      </w:pPr>
      <w:r w:rsidRPr="00A01FA0">
        <w:rPr>
          <w:rFonts w:ascii="Calibri" w:hAnsi="Calibri" w:cs="Calibri"/>
          <w:b/>
          <w:i/>
          <w:color w:val="00B050"/>
          <w:sz w:val="22"/>
          <w:szCs w:val="22"/>
        </w:rPr>
        <w:t>Education 20/20 Inc.</w:t>
      </w:r>
    </w:p>
    <w:p w14:paraId="6535AC0F" w14:textId="77777777" w:rsidR="00514F44" w:rsidRPr="00A01FA0" w:rsidRDefault="00514F44" w:rsidP="00E55093">
      <w:pPr>
        <w:rPr>
          <w:rFonts w:ascii="Calibri" w:hAnsi="Calibri" w:cs="Calibri"/>
          <w:b/>
          <w:color w:val="C00000"/>
          <w:sz w:val="22"/>
          <w:szCs w:val="22"/>
        </w:rPr>
      </w:pPr>
    </w:p>
    <w:p w14:paraId="5716B641" w14:textId="77777777" w:rsidR="00514F44" w:rsidRPr="00A01FA0" w:rsidRDefault="00514F44" w:rsidP="00E55093">
      <w:pPr>
        <w:rPr>
          <w:rFonts w:ascii="Calibri" w:hAnsi="Calibri" w:cs="Calibri"/>
          <w:sz w:val="22"/>
          <w:szCs w:val="22"/>
        </w:rPr>
      </w:pPr>
      <w:r w:rsidRPr="00A01FA0">
        <w:rPr>
          <w:rFonts w:ascii="Calibri" w:hAnsi="Calibri" w:cs="Calibri"/>
          <w:b/>
          <w:color w:val="C00000"/>
          <w:sz w:val="22"/>
          <w:szCs w:val="22"/>
        </w:rPr>
        <w:t>Education</w:t>
      </w:r>
      <w:r w:rsidRPr="00A01FA0">
        <w:rPr>
          <w:rFonts w:ascii="Calibri" w:hAnsi="Calibri"/>
          <w:b/>
          <w:color w:val="C00000"/>
          <w:sz w:val="22"/>
          <w:szCs w:val="22"/>
        </w:rPr>
        <w:t xml:space="preserve"> 20/20 Inc.</w:t>
      </w:r>
      <w:r w:rsidRPr="00A01FA0">
        <w:rPr>
          <w:rFonts w:ascii="Calibri" w:hAnsi="Calibri"/>
          <w:color w:val="C00000"/>
          <w:sz w:val="22"/>
          <w:szCs w:val="22"/>
        </w:rPr>
        <w:t xml:space="preserve"> </w:t>
      </w:r>
      <w:r w:rsidRPr="00A01FA0">
        <w:rPr>
          <w:rFonts w:ascii="Calibri" w:hAnsi="Calibri"/>
          <w:sz w:val="22"/>
          <w:szCs w:val="22"/>
        </w:rPr>
        <w:t xml:space="preserve">is an independent, broad based, national, not-for-profit education organization, located in Charlottetown, PEI and is </w:t>
      </w:r>
      <w:r w:rsidRPr="00A01FA0">
        <w:rPr>
          <w:rFonts w:ascii="Calibri" w:hAnsi="Calibri" w:cs="Calibri"/>
          <w:sz w:val="22"/>
          <w:szCs w:val="22"/>
        </w:rPr>
        <w:t xml:space="preserve">governed by a volunteer Board of Directors.   </w:t>
      </w:r>
    </w:p>
    <w:p w14:paraId="1D5AD0A7" w14:textId="77777777" w:rsidR="00E55093" w:rsidRDefault="00E55093" w:rsidP="00E55093">
      <w:pPr>
        <w:pStyle w:val="Standard"/>
        <w:jc w:val="both"/>
        <w:rPr>
          <w:rFonts w:ascii="Calibri" w:hAnsi="Calibri"/>
          <w:b/>
          <w:color w:val="C00000"/>
          <w:sz w:val="22"/>
          <w:szCs w:val="22"/>
          <w:lang w:val="en-US"/>
        </w:rPr>
      </w:pPr>
    </w:p>
    <w:p w14:paraId="400365DE" w14:textId="77777777" w:rsidR="00514F44" w:rsidRPr="00A01FA0" w:rsidRDefault="00514F44" w:rsidP="00E55093">
      <w:pPr>
        <w:pStyle w:val="Standard"/>
        <w:jc w:val="both"/>
        <w:rPr>
          <w:rFonts w:ascii="Calibri" w:hAnsi="Calibri"/>
          <w:sz w:val="22"/>
          <w:szCs w:val="22"/>
          <w:lang w:val="en-US"/>
        </w:rPr>
      </w:pPr>
      <w:r w:rsidRPr="00A01FA0">
        <w:rPr>
          <w:rFonts w:ascii="Calibri" w:hAnsi="Calibri"/>
          <w:b/>
          <w:color w:val="C00000"/>
          <w:sz w:val="22"/>
          <w:szCs w:val="22"/>
          <w:lang w:val="en-US"/>
        </w:rPr>
        <w:t>Vision:</w:t>
      </w:r>
      <w:r w:rsidRPr="00A01FA0">
        <w:rPr>
          <w:rFonts w:ascii="Calibri" w:hAnsi="Calibri"/>
          <w:b/>
          <w:sz w:val="22"/>
          <w:szCs w:val="22"/>
          <w:lang w:val="en-US"/>
        </w:rPr>
        <w:t xml:space="preserve">  A</w:t>
      </w:r>
      <w:r w:rsidRPr="00A01FA0">
        <w:rPr>
          <w:rFonts w:ascii="Calibri" w:hAnsi="Calibri" w:cs="Calibri"/>
          <w:sz w:val="22"/>
          <w:szCs w:val="22"/>
        </w:rPr>
        <w:t xml:space="preserve"> quality education for every Canadian.</w:t>
      </w:r>
    </w:p>
    <w:p w14:paraId="5D67CF43" w14:textId="77777777" w:rsidR="00E55093" w:rsidRDefault="00E55093" w:rsidP="00E55093">
      <w:pPr>
        <w:pStyle w:val="Standard"/>
        <w:jc w:val="both"/>
        <w:rPr>
          <w:rFonts w:ascii="Calibri" w:hAnsi="Calibri"/>
          <w:b/>
          <w:color w:val="C00000"/>
          <w:sz w:val="22"/>
          <w:szCs w:val="22"/>
          <w:lang w:val="en-US"/>
        </w:rPr>
      </w:pPr>
    </w:p>
    <w:p w14:paraId="72872078" w14:textId="77777777" w:rsidR="00514F44" w:rsidRPr="00A01FA0" w:rsidRDefault="00514F44" w:rsidP="00E55093">
      <w:pPr>
        <w:pStyle w:val="Standard"/>
        <w:jc w:val="both"/>
        <w:rPr>
          <w:rFonts w:ascii="Calibri" w:hAnsi="Calibri"/>
          <w:b/>
          <w:sz w:val="22"/>
          <w:szCs w:val="22"/>
          <w:lang w:val="en-US"/>
        </w:rPr>
      </w:pPr>
      <w:r w:rsidRPr="00A01FA0">
        <w:rPr>
          <w:rFonts w:ascii="Calibri" w:hAnsi="Calibri"/>
          <w:b/>
          <w:color w:val="C00000"/>
          <w:sz w:val="22"/>
          <w:szCs w:val="22"/>
          <w:lang w:val="en-US"/>
        </w:rPr>
        <w:t>Mission:</w:t>
      </w:r>
      <w:r w:rsidRPr="00A01FA0">
        <w:rPr>
          <w:rFonts w:ascii="Calibri" w:hAnsi="Calibri"/>
          <w:b/>
          <w:sz w:val="22"/>
          <w:szCs w:val="22"/>
          <w:lang w:val="en-US"/>
        </w:rPr>
        <w:t xml:space="preserve"> </w:t>
      </w:r>
      <w:r w:rsidRPr="00A01FA0">
        <w:rPr>
          <w:rFonts w:ascii="Calibri" w:hAnsi="Calibri"/>
          <w:sz w:val="22"/>
          <w:szCs w:val="22"/>
          <w:lang w:val="en-US"/>
        </w:rPr>
        <w:t>To support and strengthen a culture of learning for all Canadians.</w:t>
      </w:r>
    </w:p>
    <w:p w14:paraId="44F58159" w14:textId="77777777" w:rsidR="00E55093" w:rsidRDefault="00E55093" w:rsidP="00E55093">
      <w:pPr>
        <w:pStyle w:val="Standard"/>
        <w:jc w:val="both"/>
        <w:rPr>
          <w:rFonts w:ascii="Calibri" w:hAnsi="Calibri"/>
          <w:b/>
          <w:color w:val="C00000"/>
          <w:sz w:val="22"/>
          <w:szCs w:val="22"/>
          <w:lang w:val="en-US"/>
        </w:rPr>
      </w:pPr>
    </w:p>
    <w:p w14:paraId="19700096" w14:textId="77777777" w:rsidR="00514F44" w:rsidRPr="00A01FA0" w:rsidRDefault="00514F44" w:rsidP="00E55093">
      <w:pPr>
        <w:pStyle w:val="Standard"/>
        <w:jc w:val="both"/>
        <w:rPr>
          <w:rFonts w:ascii="Calibri" w:hAnsi="Calibri" w:cs="Calibri"/>
          <w:sz w:val="22"/>
          <w:szCs w:val="22"/>
        </w:rPr>
      </w:pPr>
      <w:r w:rsidRPr="00A01FA0">
        <w:rPr>
          <w:rFonts w:ascii="Calibri" w:hAnsi="Calibri"/>
          <w:b/>
          <w:color w:val="C00000"/>
          <w:sz w:val="22"/>
          <w:szCs w:val="22"/>
          <w:lang w:val="en-US"/>
        </w:rPr>
        <w:t xml:space="preserve">Mandate: </w:t>
      </w:r>
      <w:r w:rsidRPr="00A01FA0">
        <w:rPr>
          <w:rFonts w:ascii="Calibri" w:hAnsi="Calibri"/>
          <w:sz w:val="22"/>
          <w:szCs w:val="22"/>
          <w:lang w:val="en-US"/>
        </w:rPr>
        <w:t>To contribute to the education of our citizens by providing information, encouragement and support for a quality education for all citizens.</w:t>
      </w:r>
    </w:p>
    <w:p w14:paraId="78D33861" w14:textId="77777777" w:rsidR="00E55093" w:rsidRDefault="00E55093" w:rsidP="00E55093">
      <w:pPr>
        <w:jc w:val="both"/>
        <w:rPr>
          <w:rFonts w:ascii="Calibri" w:hAnsi="Calibri" w:cs="Calibri"/>
          <w:b/>
          <w:color w:val="C00000"/>
          <w:sz w:val="22"/>
          <w:szCs w:val="22"/>
        </w:rPr>
      </w:pPr>
    </w:p>
    <w:p w14:paraId="5A26E2CA" w14:textId="77777777" w:rsidR="00514F44" w:rsidRPr="00A01FA0" w:rsidRDefault="00514F44" w:rsidP="00E55093">
      <w:pPr>
        <w:jc w:val="both"/>
        <w:rPr>
          <w:rFonts w:ascii="Calibri" w:hAnsi="Calibri" w:cs="Calibri"/>
          <w:b/>
          <w:color w:val="C00000"/>
          <w:sz w:val="22"/>
          <w:szCs w:val="22"/>
        </w:rPr>
      </w:pPr>
      <w:r w:rsidRPr="00A01FA0">
        <w:rPr>
          <w:rFonts w:ascii="Calibri" w:hAnsi="Calibri" w:cs="Calibri"/>
          <w:b/>
          <w:color w:val="C00000"/>
          <w:sz w:val="22"/>
          <w:szCs w:val="22"/>
        </w:rPr>
        <w:t>Activities:</w:t>
      </w:r>
    </w:p>
    <w:p w14:paraId="4ACB7A95" w14:textId="77777777" w:rsidR="0020797C" w:rsidRPr="0020797C" w:rsidRDefault="0020797C" w:rsidP="00C05264">
      <w:pPr>
        <w:pStyle w:val="ListParagraph"/>
        <w:numPr>
          <w:ilvl w:val="0"/>
          <w:numId w:val="2"/>
        </w:num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color w:val="000000" w:themeColor="text1"/>
          <w:sz w:val="22"/>
          <w:szCs w:val="22"/>
        </w:rPr>
        <w:t xml:space="preserve">Education Award, </w:t>
      </w:r>
    </w:p>
    <w:p w14:paraId="20D73B79" w14:textId="31111E76" w:rsidR="00514F44" w:rsidRPr="0020797C" w:rsidRDefault="00514F44" w:rsidP="005F0540">
      <w:pPr>
        <w:pStyle w:val="ListParagraph"/>
        <w:numPr>
          <w:ilvl w:val="0"/>
          <w:numId w:val="2"/>
        </w:numPr>
        <w:jc w:val="both"/>
        <w:rPr>
          <w:rFonts w:ascii="Calibri" w:hAnsi="Calibri" w:cs="Calibri"/>
          <w:sz w:val="22"/>
          <w:szCs w:val="22"/>
        </w:rPr>
      </w:pPr>
      <w:r w:rsidRPr="0020797C">
        <w:rPr>
          <w:rFonts w:ascii="Calibri" w:hAnsi="Calibri" w:cs="Calibri"/>
          <w:color w:val="000000" w:themeColor="text1"/>
          <w:sz w:val="22"/>
          <w:szCs w:val="22"/>
        </w:rPr>
        <w:t xml:space="preserve">Monthly electronic </w:t>
      </w:r>
      <w:r w:rsidR="00214D8F" w:rsidRPr="0020797C">
        <w:rPr>
          <w:rFonts w:ascii="Calibri" w:hAnsi="Calibri" w:cs="Calibri"/>
          <w:color w:val="000000" w:themeColor="text1"/>
          <w:sz w:val="22"/>
          <w:szCs w:val="22"/>
        </w:rPr>
        <w:t>newsletter. Website</w:t>
      </w:r>
      <w:r w:rsidR="00E55093" w:rsidRPr="0020797C">
        <w:rPr>
          <w:rFonts w:ascii="Calibri" w:hAnsi="Calibri" w:cs="Calibri"/>
          <w:color w:val="000000" w:themeColor="text1"/>
          <w:sz w:val="22"/>
          <w:szCs w:val="22"/>
        </w:rPr>
        <w:t>,</w:t>
      </w:r>
      <w:r w:rsidR="0020797C" w:rsidRPr="0020797C">
        <w:rPr>
          <w:rFonts w:ascii="Calibri" w:hAnsi="Calibri" w:cs="Calibri"/>
          <w:color w:val="000000" w:themeColor="text1"/>
          <w:sz w:val="22"/>
          <w:szCs w:val="22"/>
        </w:rPr>
        <w:t xml:space="preserve"> </w:t>
      </w:r>
      <w:hyperlink r:id="rId9" w:history="1">
        <w:r w:rsidRPr="0020797C">
          <w:rPr>
            <w:rStyle w:val="Hyperlink"/>
            <w:rFonts w:ascii="Calibri" w:hAnsi="Calibri" w:cs="Calibri"/>
            <w:color w:val="000000" w:themeColor="text1"/>
            <w:sz w:val="22"/>
            <w:szCs w:val="22"/>
            <w:u w:val="none"/>
          </w:rPr>
          <w:t>Occasional</w:t>
        </w:r>
      </w:hyperlink>
      <w:r w:rsidRPr="0020797C">
        <w:rPr>
          <w:rFonts w:ascii="Calibri" w:hAnsi="Calibri" w:cs="Calibri"/>
          <w:color w:val="000000" w:themeColor="text1"/>
          <w:sz w:val="22"/>
          <w:szCs w:val="22"/>
        </w:rPr>
        <w:t xml:space="preserve"> papers</w:t>
      </w:r>
      <w:r w:rsidR="00E55093" w:rsidRPr="0020797C">
        <w:rPr>
          <w:rFonts w:ascii="Calibri" w:hAnsi="Calibri" w:cs="Calibri"/>
          <w:color w:val="000000" w:themeColor="text1"/>
          <w:sz w:val="22"/>
          <w:szCs w:val="22"/>
        </w:rPr>
        <w:t>,</w:t>
      </w:r>
    </w:p>
    <w:p w14:paraId="7C114D7F" w14:textId="03945B30" w:rsidR="00E55093" w:rsidRPr="004158C1" w:rsidRDefault="0020797C" w:rsidP="00C05264">
      <w:pPr>
        <w:pStyle w:val="ListParagraph"/>
        <w:numPr>
          <w:ilvl w:val="0"/>
          <w:numId w:val="2"/>
        </w:numPr>
        <w:ind w:right="-2110"/>
        <w:jc w:val="both"/>
        <w:rPr>
          <w:b/>
          <w:color w:val="FF0000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Research, consultation. w</w:t>
      </w:r>
      <w:r w:rsidR="00514F44" w:rsidRPr="004158C1">
        <w:rPr>
          <w:rFonts w:ascii="Calibri" w:hAnsi="Calibri" w:cs="Calibri"/>
          <w:sz w:val="22"/>
          <w:szCs w:val="22"/>
        </w:rPr>
        <w:t>orkshops</w:t>
      </w:r>
    </w:p>
    <w:p w14:paraId="3ED6F859" w14:textId="77777777" w:rsidR="00514F44" w:rsidRPr="00A01FA0" w:rsidRDefault="00514F44" w:rsidP="00514F44">
      <w:pPr>
        <w:ind w:right="-2110"/>
        <w:jc w:val="both"/>
        <w:rPr>
          <w:b/>
          <w:color w:val="FF0000"/>
          <w:sz w:val="22"/>
          <w:szCs w:val="22"/>
        </w:rPr>
      </w:pPr>
      <w:r w:rsidRPr="00A01FA0">
        <w:rPr>
          <w:b/>
          <w:color w:val="FF0000"/>
          <w:sz w:val="22"/>
          <w:szCs w:val="22"/>
        </w:rPr>
        <w:t>Directors:</w:t>
      </w:r>
    </w:p>
    <w:p w14:paraId="580247DF" w14:textId="77777777" w:rsidR="00514F44" w:rsidRPr="00A01FA0" w:rsidRDefault="00514F44" w:rsidP="00640B87">
      <w:pPr>
        <w:pStyle w:val="ListParagraph"/>
        <w:numPr>
          <w:ilvl w:val="0"/>
          <w:numId w:val="3"/>
        </w:numPr>
        <w:rPr>
          <w:color w:val="000000"/>
          <w:sz w:val="22"/>
          <w:szCs w:val="22"/>
          <w:lang w:eastAsia="en-CA"/>
        </w:rPr>
      </w:pPr>
      <w:r w:rsidRPr="00A01FA0">
        <w:rPr>
          <w:color w:val="000000"/>
          <w:sz w:val="22"/>
          <w:szCs w:val="22"/>
          <w:lang w:eastAsia="en-CA"/>
        </w:rPr>
        <w:t>Don Glendenning, President</w:t>
      </w:r>
    </w:p>
    <w:p w14:paraId="6A8C122C" w14:textId="77777777" w:rsidR="00514F44" w:rsidRPr="00A01FA0" w:rsidRDefault="00514F44" w:rsidP="00640B8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01FA0">
        <w:rPr>
          <w:sz w:val="22"/>
          <w:szCs w:val="22"/>
        </w:rPr>
        <w:t>Bill Whelan, Vice President</w:t>
      </w:r>
    </w:p>
    <w:p w14:paraId="1AA20BDC" w14:textId="77777777" w:rsidR="00514F44" w:rsidRPr="00A01FA0" w:rsidRDefault="00514F44" w:rsidP="00640B8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01FA0">
        <w:rPr>
          <w:sz w:val="22"/>
          <w:szCs w:val="22"/>
        </w:rPr>
        <w:t>Tom White-Hassler</w:t>
      </w:r>
    </w:p>
    <w:p w14:paraId="55ADC3A6" w14:textId="77777777" w:rsidR="00514F44" w:rsidRPr="00A01FA0" w:rsidRDefault="00514F44" w:rsidP="00640B8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01FA0">
        <w:rPr>
          <w:sz w:val="22"/>
          <w:szCs w:val="22"/>
        </w:rPr>
        <w:t>Katherine McQuaid</w:t>
      </w:r>
    </w:p>
    <w:p w14:paraId="06379126" w14:textId="77777777" w:rsidR="00514F44" w:rsidRPr="00A01FA0" w:rsidRDefault="00514F44" w:rsidP="00640B8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01FA0">
        <w:rPr>
          <w:sz w:val="22"/>
          <w:szCs w:val="22"/>
        </w:rPr>
        <w:t>Donald DesRoches</w:t>
      </w:r>
    </w:p>
    <w:p w14:paraId="1CC80A1E" w14:textId="77777777" w:rsidR="00514F44" w:rsidRPr="00A01FA0" w:rsidRDefault="00514F44" w:rsidP="00640B8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01FA0">
        <w:rPr>
          <w:sz w:val="22"/>
          <w:szCs w:val="22"/>
        </w:rPr>
        <w:t>Amber Jadis</w:t>
      </w:r>
    </w:p>
    <w:p w14:paraId="3C26F953" w14:textId="77777777" w:rsidR="002A6806" w:rsidRDefault="002A6806" w:rsidP="00640B87">
      <w:pPr>
        <w:pStyle w:val="ListParagraph"/>
        <w:numPr>
          <w:ilvl w:val="0"/>
          <w:numId w:val="3"/>
        </w:numPr>
        <w:rPr>
          <w:sz w:val="22"/>
          <w:szCs w:val="22"/>
        </w:rPr>
      </w:pPr>
      <w:r>
        <w:rPr>
          <w:sz w:val="22"/>
          <w:szCs w:val="22"/>
        </w:rPr>
        <w:t>Tess Miller</w:t>
      </w:r>
    </w:p>
    <w:p w14:paraId="3E37B0E8" w14:textId="77777777" w:rsidR="002A6806" w:rsidRDefault="002A6806" w:rsidP="00640B87">
      <w:pPr>
        <w:pStyle w:val="ListParagraph"/>
        <w:numPr>
          <w:ilvl w:val="0"/>
          <w:numId w:val="3"/>
        </w:numPr>
        <w:rPr>
          <w:sz w:val="22"/>
          <w:szCs w:val="22"/>
        </w:rPr>
      </w:pPr>
      <w:r>
        <w:rPr>
          <w:sz w:val="22"/>
          <w:szCs w:val="22"/>
        </w:rPr>
        <w:t>Ronnie McIntosh</w:t>
      </w:r>
    </w:p>
    <w:p w14:paraId="07B04720" w14:textId="77777777" w:rsidR="005E349A" w:rsidRPr="005E349A" w:rsidRDefault="002A6806" w:rsidP="00E35DCD">
      <w:pPr>
        <w:pStyle w:val="ListParagraph"/>
        <w:numPr>
          <w:ilvl w:val="0"/>
          <w:numId w:val="3"/>
        </w:numPr>
        <w:rPr>
          <w:rFonts w:ascii="Calibri" w:hAnsi="Calibri" w:cs="Calibri"/>
          <w:b/>
          <w:i/>
          <w:color w:val="00B050"/>
          <w:sz w:val="22"/>
          <w:szCs w:val="22"/>
        </w:rPr>
      </w:pPr>
      <w:r>
        <w:rPr>
          <w:sz w:val="22"/>
          <w:szCs w:val="22"/>
        </w:rPr>
        <w:t>Ross Reid</w:t>
      </w:r>
    </w:p>
    <w:p w14:paraId="13CBBC96" w14:textId="760B6584" w:rsidR="005E349A" w:rsidRDefault="005E349A" w:rsidP="005E349A">
      <w:pPr>
        <w:rPr>
          <w:rFonts w:ascii="Calibri" w:hAnsi="Calibri" w:cs="Calibri"/>
          <w:b/>
          <w:i/>
          <w:color w:val="00B050"/>
          <w:sz w:val="22"/>
          <w:szCs w:val="22"/>
        </w:rPr>
      </w:pPr>
    </w:p>
    <w:p w14:paraId="2E426E71" w14:textId="34B7A64C" w:rsidR="005E349A" w:rsidRDefault="005E349A" w:rsidP="005E349A">
      <w:pPr>
        <w:rPr>
          <w:rFonts w:ascii="Calibri" w:hAnsi="Calibri" w:cs="Calibri"/>
          <w:b/>
          <w:i/>
          <w:color w:val="00B050"/>
          <w:sz w:val="22"/>
          <w:szCs w:val="22"/>
        </w:rPr>
      </w:pPr>
    </w:p>
    <w:p w14:paraId="798A8041" w14:textId="5AA9D250" w:rsidR="00514F44" w:rsidRPr="005E349A" w:rsidRDefault="00814748" w:rsidP="005E349A">
      <w:pPr>
        <w:rPr>
          <w:rFonts w:ascii="Calibri" w:hAnsi="Calibri" w:cs="Calibri"/>
          <w:sz w:val="22"/>
          <w:szCs w:val="22"/>
        </w:rPr>
      </w:pPr>
      <w:r w:rsidRPr="005E349A">
        <w:rPr>
          <w:rFonts w:ascii="Calibri" w:hAnsi="Calibri" w:cs="Calibri"/>
          <w:sz w:val="22"/>
          <w:szCs w:val="22"/>
        </w:rPr>
        <w:t>Pub/</w:t>
      </w:r>
      <w:r w:rsidR="00E35DCD" w:rsidRPr="005E349A">
        <w:rPr>
          <w:rFonts w:ascii="Calibri" w:hAnsi="Calibri" w:cs="Calibri"/>
          <w:sz w:val="22"/>
          <w:szCs w:val="22"/>
        </w:rPr>
        <w:t>Bro/</w:t>
      </w:r>
      <w:r w:rsidR="006524D0" w:rsidRPr="005E349A">
        <w:rPr>
          <w:rFonts w:ascii="Calibri" w:hAnsi="Calibri" w:cs="Calibri"/>
          <w:sz w:val="22"/>
          <w:szCs w:val="22"/>
        </w:rPr>
        <w:t>Frame</w:t>
      </w:r>
      <w:r w:rsidRPr="005E349A">
        <w:rPr>
          <w:rFonts w:ascii="Calibri" w:hAnsi="Calibri" w:cs="Calibri"/>
          <w:sz w:val="22"/>
          <w:szCs w:val="22"/>
        </w:rPr>
        <w:t>/1</w:t>
      </w:r>
      <w:r w:rsidR="00F92383">
        <w:rPr>
          <w:rFonts w:ascii="Calibri" w:hAnsi="Calibri" w:cs="Calibri"/>
          <w:sz w:val="22"/>
          <w:szCs w:val="22"/>
        </w:rPr>
        <w:t>1</w:t>
      </w:r>
    </w:p>
    <w:p w14:paraId="516744DC" w14:textId="77777777" w:rsidR="00514F44" w:rsidRPr="000435CC" w:rsidRDefault="00514F44" w:rsidP="00783379">
      <w:pPr>
        <w:rPr>
          <w:rFonts w:ascii="Calibri" w:hAnsi="Calibri" w:cs="Calibri"/>
          <w:b/>
          <w:i/>
          <w:color w:val="00B050"/>
        </w:rPr>
      </w:pPr>
      <w:r w:rsidRPr="000435CC">
        <w:rPr>
          <w:noProof/>
        </w:rPr>
        <w:drawing>
          <wp:inline distT="0" distB="0" distL="0" distR="0" wp14:anchorId="2E7A0590" wp14:editId="1A344440">
            <wp:extent cx="2416810" cy="1745148"/>
            <wp:effectExtent l="0" t="0" r="2540" b="7620"/>
            <wp:docPr id="10" name="Picture 3" descr="1Our journey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 descr="1Our journey.jpg"/>
                    <pic:cNvPicPr>
                      <a:picLocks noChangeAspect="1"/>
                    </pic:cNvPicPr>
                  </pic:nvPicPr>
                  <pic:blipFill rotWithShape="1">
                    <a:blip r:embed="rId10" cstate="email"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colorTemperature colorTemp="8800"/>
                              </a14:imgEffect>
                              <a14:imgEffect>
                                <a14:brightnessContrast bright="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>
                    <a:xfrm>
                      <a:off x="0" y="0"/>
                      <a:ext cx="2416810" cy="1745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98085" w14:textId="77777777" w:rsidR="00514F44" w:rsidRPr="000435CC" w:rsidRDefault="00514F44" w:rsidP="00783379">
      <w:pPr>
        <w:rPr>
          <w:rFonts w:ascii="Calibri" w:hAnsi="Calibri" w:cs="Calibri"/>
          <w:b/>
          <w:i/>
          <w:color w:val="00B050"/>
        </w:rPr>
      </w:pPr>
    </w:p>
    <w:p w14:paraId="2A542491" w14:textId="77777777" w:rsidR="00514F44" w:rsidRPr="000435CC" w:rsidRDefault="00514F44" w:rsidP="00783379">
      <w:pPr>
        <w:rPr>
          <w:rFonts w:ascii="Calibri" w:hAnsi="Calibri" w:cs="Calibri"/>
          <w:b/>
          <w:i/>
          <w:color w:val="00B050"/>
        </w:rPr>
      </w:pPr>
    </w:p>
    <w:p w14:paraId="2AC91C4F" w14:textId="77777777" w:rsidR="0024577C" w:rsidRDefault="0024577C" w:rsidP="00783379">
      <w:pPr>
        <w:rPr>
          <w:rFonts w:ascii="Calibri" w:hAnsi="Calibri" w:cs="Calibri"/>
          <w:b/>
          <w:i/>
          <w:color w:val="00B050"/>
          <w:sz w:val="72"/>
          <w:szCs w:val="72"/>
        </w:rPr>
      </w:pPr>
      <w:r>
        <w:rPr>
          <w:rFonts w:ascii="Calibri" w:hAnsi="Calibri" w:cs="Calibri"/>
          <w:b/>
          <w:i/>
          <w:color w:val="00B050"/>
          <w:sz w:val="72"/>
          <w:szCs w:val="72"/>
        </w:rPr>
        <w:t>AN</w:t>
      </w:r>
    </w:p>
    <w:p w14:paraId="790B95A2" w14:textId="49039DCA" w:rsidR="00514F44" w:rsidRPr="00814748" w:rsidRDefault="00514F44" w:rsidP="00783379">
      <w:pPr>
        <w:rPr>
          <w:rFonts w:ascii="Calibri" w:hAnsi="Calibri" w:cs="Calibri"/>
          <w:b/>
          <w:i/>
          <w:color w:val="00B050"/>
          <w:sz w:val="72"/>
          <w:szCs w:val="72"/>
        </w:rPr>
      </w:pPr>
      <w:r w:rsidRPr="00814748">
        <w:rPr>
          <w:rFonts w:ascii="Calibri" w:hAnsi="Calibri" w:cs="Calibri"/>
          <w:b/>
          <w:i/>
          <w:color w:val="00B050"/>
          <w:sz w:val="72"/>
          <w:szCs w:val="72"/>
        </w:rPr>
        <w:t>EDUCATION</w:t>
      </w:r>
    </w:p>
    <w:p w14:paraId="4C785938" w14:textId="189DA56B" w:rsidR="00514F44" w:rsidRPr="00BE3998" w:rsidRDefault="0024577C" w:rsidP="00783379">
      <w:pPr>
        <w:rPr>
          <w:rFonts w:ascii="Calibri" w:hAnsi="Calibri" w:cs="Calibri"/>
          <w:b/>
          <w:i/>
          <w:color w:val="00B050"/>
        </w:rPr>
      </w:pPr>
      <w:r>
        <w:rPr>
          <w:rFonts w:ascii="Calibri" w:hAnsi="Calibri" w:cs="Calibri"/>
          <w:b/>
          <w:i/>
          <w:color w:val="00B050"/>
          <w:sz w:val="72"/>
          <w:szCs w:val="72"/>
        </w:rPr>
        <w:t>FRAMEWORK</w:t>
      </w:r>
      <w:r w:rsidR="008D6D34">
        <w:rPr>
          <w:rFonts w:ascii="Calibri" w:hAnsi="Calibri" w:cs="Calibri"/>
          <w:b/>
          <w:i/>
          <w:color w:val="00B050"/>
          <w:sz w:val="72"/>
          <w:szCs w:val="72"/>
        </w:rPr>
        <w:t xml:space="preserve"> </w:t>
      </w:r>
    </w:p>
    <w:p w14:paraId="40038C71" w14:textId="77777777" w:rsidR="004158C1" w:rsidRDefault="004158C1" w:rsidP="00783379">
      <w:pPr>
        <w:rPr>
          <w:rFonts w:ascii="Calibri" w:hAnsi="Calibri" w:cs="Calibri"/>
          <w:b/>
          <w:i/>
          <w:color w:val="00B050"/>
          <w:sz w:val="96"/>
          <w:szCs w:val="96"/>
        </w:rPr>
      </w:pPr>
    </w:p>
    <w:p w14:paraId="632F8F62" w14:textId="77777777" w:rsidR="00814748" w:rsidRDefault="00814748" w:rsidP="00783379">
      <w:pPr>
        <w:rPr>
          <w:rFonts w:ascii="Calibri" w:hAnsi="Calibri" w:cs="Calibri"/>
          <w:b/>
          <w:i/>
          <w:color w:val="00B050"/>
          <w:sz w:val="96"/>
          <w:szCs w:val="96"/>
        </w:rPr>
      </w:pPr>
    </w:p>
    <w:p w14:paraId="329C959E" w14:textId="77777777" w:rsidR="00514F44" w:rsidRPr="000435CC" w:rsidRDefault="00514F44" w:rsidP="00783379">
      <w:pPr>
        <w:rPr>
          <w:rFonts w:ascii="Calibri" w:hAnsi="Calibri" w:cs="Calibri"/>
          <w:b/>
          <w:i/>
          <w:color w:val="00B050"/>
        </w:rPr>
      </w:pPr>
    </w:p>
    <w:p w14:paraId="644BA9DB" w14:textId="77777777" w:rsidR="00E35DCD" w:rsidRPr="00E35DCD" w:rsidRDefault="00E35DCD" w:rsidP="00E35DCD">
      <w:pPr>
        <w:pStyle w:val="Standard"/>
        <w:jc w:val="center"/>
        <w:rPr>
          <w:rFonts w:ascii="Calibri" w:hAnsi="Calibri" w:cs="Calibri"/>
          <w:b/>
          <w:bCs/>
          <w:i/>
          <w:color w:val="C00000"/>
          <w:lang w:eastAsia="en-CA"/>
        </w:rPr>
      </w:pPr>
      <w:bookmarkStart w:id="0" w:name="_Hlk505762122"/>
      <w:r w:rsidRPr="00E35DCD">
        <w:rPr>
          <w:rFonts w:ascii="Calibri" w:hAnsi="Calibri" w:cs="Calibri"/>
          <w:b/>
          <w:bCs/>
          <w:i/>
          <w:color w:val="C00000"/>
          <w:lang w:eastAsia="en-CA"/>
        </w:rPr>
        <w:t>Education 20/20 Inc.</w:t>
      </w:r>
    </w:p>
    <w:p w14:paraId="45C035F0" w14:textId="77777777" w:rsidR="00E35DCD" w:rsidRPr="00E35DCD" w:rsidRDefault="00E35DCD" w:rsidP="00E35DCD">
      <w:pPr>
        <w:pStyle w:val="Standard"/>
        <w:jc w:val="center"/>
        <w:rPr>
          <w:rFonts w:ascii="Calibri" w:hAnsi="Calibri" w:cs="Calibri"/>
          <w:b/>
          <w:bCs/>
          <w:i/>
          <w:color w:val="C00000"/>
          <w:lang w:eastAsia="en-CA"/>
        </w:rPr>
      </w:pPr>
      <w:r w:rsidRPr="00E35DCD">
        <w:rPr>
          <w:rFonts w:ascii="Calibri" w:hAnsi="Calibri" w:cs="Calibri"/>
          <w:b/>
          <w:bCs/>
          <w:i/>
          <w:color w:val="C00000"/>
          <w:lang w:eastAsia="en-CA"/>
        </w:rPr>
        <w:t>101 Kent St., PO Box 624/rue Kent, BP 624</w:t>
      </w:r>
    </w:p>
    <w:p w14:paraId="79E209EE" w14:textId="77777777" w:rsidR="00E35DCD" w:rsidRPr="00E35DCD" w:rsidRDefault="00E35DCD" w:rsidP="00E35DCD">
      <w:pPr>
        <w:pStyle w:val="Standard"/>
        <w:jc w:val="center"/>
        <w:rPr>
          <w:rFonts w:ascii="Calibri" w:hAnsi="Calibri" w:cs="Calibri"/>
          <w:b/>
          <w:bCs/>
          <w:i/>
          <w:color w:val="C00000"/>
          <w:lang w:eastAsia="en-CA"/>
        </w:rPr>
      </w:pPr>
      <w:r w:rsidRPr="00E35DCD">
        <w:rPr>
          <w:rFonts w:ascii="Calibri" w:hAnsi="Calibri" w:cs="Calibri"/>
          <w:b/>
          <w:bCs/>
          <w:i/>
          <w:color w:val="C00000"/>
          <w:lang w:eastAsia="en-CA"/>
        </w:rPr>
        <w:t>Charlottetown, PEI C1A 1M0 Canada</w:t>
      </w:r>
    </w:p>
    <w:p w14:paraId="2145F7A8" w14:textId="58A72E80" w:rsidR="008D6D34" w:rsidRPr="00A96CE6" w:rsidRDefault="00E35DCD" w:rsidP="00A96CE6">
      <w:pPr>
        <w:pStyle w:val="Standard"/>
        <w:jc w:val="center"/>
        <w:rPr>
          <w:rFonts w:ascii="Calibri" w:hAnsi="Calibri" w:cs="Calibri"/>
          <w:b/>
          <w:bCs/>
          <w:i/>
          <w:color w:val="C00000"/>
          <w:lang w:eastAsia="en-CA"/>
        </w:rPr>
      </w:pPr>
      <w:r w:rsidRPr="00E35DCD">
        <w:rPr>
          <w:rFonts w:ascii="Calibri" w:hAnsi="Calibri" w:cs="Calibri"/>
          <w:b/>
          <w:bCs/>
          <w:i/>
          <w:color w:val="C00000"/>
          <w:lang w:eastAsia="en-CA"/>
        </w:rPr>
        <w:t>Tel: 902-892-2060</w:t>
      </w:r>
    </w:p>
    <w:bookmarkEnd w:id="0"/>
    <w:p w14:paraId="31364A78" w14:textId="277BED3C" w:rsidR="00A96CE6" w:rsidRPr="00A96CE6" w:rsidRDefault="00A96CE6" w:rsidP="00783379">
      <w:pPr>
        <w:rPr>
          <w:rFonts w:ascii="Calibri" w:hAnsi="Calibri" w:cs="Calibri"/>
          <w:b/>
          <w:i/>
          <w:color w:val="00B050"/>
        </w:rPr>
      </w:pPr>
      <w:r>
        <w:rPr>
          <w:rFonts w:ascii="Calibri" w:hAnsi="Calibri" w:cs="Calibri"/>
          <w:b/>
          <w:i/>
          <w:color w:val="00B050"/>
          <w:sz w:val="36"/>
          <w:szCs w:val="36"/>
        </w:rPr>
        <w:lastRenderedPageBreak/>
        <w:t>CONTENTS</w:t>
      </w:r>
    </w:p>
    <w:p w14:paraId="5848DA15" w14:textId="64D977C0" w:rsidR="00A96CE6" w:rsidRDefault="00A96CE6" w:rsidP="00A96CE6">
      <w:pPr>
        <w:pStyle w:val="ListParagraph"/>
        <w:numPr>
          <w:ilvl w:val="0"/>
          <w:numId w:val="34"/>
        </w:numPr>
        <w:rPr>
          <w:rFonts w:ascii="Calibri" w:hAnsi="Calibri" w:cs="Calibri"/>
          <w:b/>
          <w:i/>
          <w:color w:val="00B050"/>
        </w:rPr>
      </w:pPr>
      <w:r>
        <w:rPr>
          <w:rFonts w:ascii="Calibri" w:hAnsi="Calibri" w:cs="Calibri"/>
          <w:b/>
          <w:i/>
          <w:color w:val="00B050"/>
        </w:rPr>
        <w:t>Learner</w:t>
      </w:r>
    </w:p>
    <w:p w14:paraId="05D3F9B0" w14:textId="6A5F3450" w:rsidR="00A96CE6" w:rsidRDefault="00A96CE6" w:rsidP="00A96CE6">
      <w:pPr>
        <w:pStyle w:val="ListParagraph"/>
        <w:numPr>
          <w:ilvl w:val="0"/>
          <w:numId w:val="34"/>
        </w:numPr>
        <w:rPr>
          <w:rFonts w:ascii="Calibri" w:hAnsi="Calibri" w:cs="Calibri"/>
          <w:b/>
          <w:i/>
          <w:color w:val="00B050"/>
        </w:rPr>
      </w:pPr>
      <w:r>
        <w:rPr>
          <w:rFonts w:ascii="Calibri" w:hAnsi="Calibri" w:cs="Calibri"/>
          <w:b/>
          <w:i/>
          <w:color w:val="00B050"/>
        </w:rPr>
        <w:t>Road of life</w:t>
      </w:r>
    </w:p>
    <w:p w14:paraId="102621BC" w14:textId="77777777" w:rsidR="003421CA" w:rsidRDefault="003421CA" w:rsidP="00A96CE6">
      <w:pPr>
        <w:pStyle w:val="ListParagraph"/>
        <w:numPr>
          <w:ilvl w:val="0"/>
          <w:numId w:val="34"/>
        </w:numPr>
        <w:rPr>
          <w:rFonts w:ascii="Calibri" w:hAnsi="Calibri" w:cs="Calibri"/>
          <w:b/>
          <w:i/>
          <w:color w:val="00B050"/>
        </w:rPr>
      </w:pPr>
      <w:r>
        <w:rPr>
          <w:rFonts w:ascii="Calibri" w:hAnsi="Calibri" w:cs="Calibri"/>
          <w:b/>
          <w:i/>
          <w:color w:val="00B050"/>
        </w:rPr>
        <w:t>Education</w:t>
      </w:r>
    </w:p>
    <w:p w14:paraId="6166C158" w14:textId="33599E99" w:rsidR="00A96CE6" w:rsidRDefault="00A96CE6" w:rsidP="00A96CE6">
      <w:pPr>
        <w:pStyle w:val="ListParagraph"/>
        <w:numPr>
          <w:ilvl w:val="0"/>
          <w:numId w:val="34"/>
        </w:numPr>
        <w:rPr>
          <w:rFonts w:ascii="Calibri" w:hAnsi="Calibri" w:cs="Calibri"/>
          <w:b/>
          <w:i/>
          <w:color w:val="00B050"/>
        </w:rPr>
      </w:pPr>
      <w:r>
        <w:rPr>
          <w:rFonts w:ascii="Calibri" w:hAnsi="Calibri" w:cs="Calibri"/>
          <w:b/>
          <w:i/>
          <w:color w:val="00B050"/>
        </w:rPr>
        <w:t>Principles</w:t>
      </w:r>
    </w:p>
    <w:p w14:paraId="4F60DACE" w14:textId="1CDBD2E1" w:rsidR="00A96CE6" w:rsidRDefault="00A96CE6" w:rsidP="00A96CE6">
      <w:pPr>
        <w:pStyle w:val="ListParagraph"/>
        <w:numPr>
          <w:ilvl w:val="0"/>
          <w:numId w:val="34"/>
        </w:numPr>
        <w:rPr>
          <w:rFonts w:ascii="Calibri" w:hAnsi="Calibri" w:cs="Calibri"/>
          <w:b/>
          <w:i/>
          <w:color w:val="00B050"/>
        </w:rPr>
      </w:pPr>
      <w:r>
        <w:rPr>
          <w:rFonts w:ascii="Calibri" w:hAnsi="Calibri" w:cs="Calibri"/>
          <w:b/>
          <w:i/>
          <w:color w:val="00B050"/>
        </w:rPr>
        <w:t>Learning</w:t>
      </w:r>
    </w:p>
    <w:p w14:paraId="3835BA76" w14:textId="7C38F36F" w:rsidR="00A96CE6" w:rsidRDefault="00A96CE6" w:rsidP="00A96CE6">
      <w:pPr>
        <w:pStyle w:val="ListParagraph"/>
        <w:numPr>
          <w:ilvl w:val="0"/>
          <w:numId w:val="34"/>
        </w:numPr>
        <w:rPr>
          <w:rFonts w:ascii="Calibri" w:hAnsi="Calibri" w:cs="Calibri"/>
          <w:b/>
          <w:i/>
          <w:color w:val="00B050"/>
        </w:rPr>
      </w:pPr>
      <w:r>
        <w:rPr>
          <w:rFonts w:ascii="Calibri" w:hAnsi="Calibri" w:cs="Calibri"/>
          <w:b/>
          <w:i/>
          <w:color w:val="00B050"/>
        </w:rPr>
        <w:t>Teaching</w:t>
      </w:r>
    </w:p>
    <w:p w14:paraId="2FDFE063" w14:textId="7AADE5F7" w:rsidR="00A96CE6" w:rsidRDefault="005E349A" w:rsidP="00A96CE6">
      <w:pPr>
        <w:pStyle w:val="ListParagraph"/>
        <w:numPr>
          <w:ilvl w:val="0"/>
          <w:numId w:val="34"/>
        </w:numPr>
        <w:rPr>
          <w:rFonts w:ascii="Calibri" w:hAnsi="Calibri" w:cs="Calibri"/>
          <w:b/>
          <w:i/>
          <w:color w:val="00B050"/>
        </w:rPr>
      </w:pPr>
      <w:r>
        <w:rPr>
          <w:rFonts w:ascii="Calibri" w:hAnsi="Calibri" w:cs="Calibri"/>
          <w:b/>
          <w:i/>
          <w:color w:val="00B050"/>
        </w:rPr>
        <w:t>Functions</w:t>
      </w:r>
    </w:p>
    <w:p w14:paraId="3FE39A56" w14:textId="529D04E3" w:rsidR="005E349A" w:rsidRDefault="00CD0944" w:rsidP="00A96CE6">
      <w:pPr>
        <w:pStyle w:val="ListParagraph"/>
        <w:numPr>
          <w:ilvl w:val="0"/>
          <w:numId w:val="34"/>
        </w:numPr>
        <w:rPr>
          <w:rFonts w:ascii="Calibri" w:hAnsi="Calibri" w:cs="Calibri"/>
          <w:b/>
          <w:i/>
          <w:color w:val="00B050"/>
        </w:rPr>
      </w:pPr>
      <w:r>
        <w:rPr>
          <w:rFonts w:ascii="Calibri" w:hAnsi="Calibri" w:cs="Calibri"/>
          <w:b/>
          <w:i/>
          <w:color w:val="00B050"/>
        </w:rPr>
        <w:t>A Call to Action</w:t>
      </w:r>
    </w:p>
    <w:p w14:paraId="75F5CB08" w14:textId="00BAC2DA" w:rsidR="005E349A" w:rsidRDefault="005E349A" w:rsidP="00A96CE6">
      <w:pPr>
        <w:pStyle w:val="ListParagraph"/>
        <w:numPr>
          <w:ilvl w:val="0"/>
          <w:numId w:val="34"/>
        </w:numPr>
        <w:rPr>
          <w:rFonts w:ascii="Calibri" w:hAnsi="Calibri" w:cs="Calibri"/>
          <w:b/>
          <w:i/>
          <w:color w:val="00B050"/>
        </w:rPr>
      </w:pPr>
      <w:r>
        <w:rPr>
          <w:rFonts w:ascii="Calibri" w:hAnsi="Calibri" w:cs="Calibri"/>
          <w:b/>
          <w:i/>
          <w:color w:val="00B050"/>
        </w:rPr>
        <w:t>Quality</w:t>
      </w:r>
    </w:p>
    <w:p w14:paraId="17D1DDC5" w14:textId="7A1DF6DA" w:rsidR="005E349A" w:rsidRDefault="005E349A" w:rsidP="00A96CE6">
      <w:pPr>
        <w:pStyle w:val="ListParagraph"/>
        <w:numPr>
          <w:ilvl w:val="0"/>
          <w:numId w:val="34"/>
        </w:numPr>
        <w:rPr>
          <w:rFonts w:ascii="Calibri" w:hAnsi="Calibri" w:cs="Calibri"/>
          <w:b/>
          <w:i/>
          <w:color w:val="00B050"/>
        </w:rPr>
      </w:pPr>
      <w:r>
        <w:rPr>
          <w:rFonts w:ascii="Calibri" w:hAnsi="Calibri" w:cs="Calibri"/>
          <w:b/>
          <w:i/>
          <w:color w:val="00B050"/>
        </w:rPr>
        <w:t>R</w:t>
      </w:r>
      <w:r w:rsidR="00051E5C">
        <w:rPr>
          <w:rFonts w:ascii="Calibri" w:hAnsi="Calibri" w:cs="Calibri"/>
          <w:b/>
          <w:i/>
          <w:color w:val="00B050"/>
        </w:rPr>
        <w:t>a</w:t>
      </w:r>
      <w:r>
        <w:rPr>
          <w:rFonts w:ascii="Calibri" w:hAnsi="Calibri" w:cs="Calibri"/>
          <w:b/>
          <w:i/>
          <w:color w:val="00B050"/>
        </w:rPr>
        <w:t>ting sc</w:t>
      </w:r>
      <w:r w:rsidR="00051E5C">
        <w:rPr>
          <w:rFonts w:ascii="Calibri" w:hAnsi="Calibri" w:cs="Calibri"/>
          <w:b/>
          <w:i/>
          <w:color w:val="00B050"/>
        </w:rPr>
        <w:t>a</w:t>
      </w:r>
      <w:r>
        <w:rPr>
          <w:rFonts w:ascii="Calibri" w:hAnsi="Calibri" w:cs="Calibri"/>
          <w:b/>
          <w:i/>
          <w:color w:val="00B050"/>
        </w:rPr>
        <w:t>le</w:t>
      </w:r>
    </w:p>
    <w:p w14:paraId="6154CB84" w14:textId="582EDB0D" w:rsidR="005E349A" w:rsidRDefault="005E349A" w:rsidP="00A96CE6">
      <w:pPr>
        <w:pStyle w:val="ListParagraph"/>
        <w:numPr>
          <w:ilvl w:val="0"/>
          <w:numId w:val="34"/>
        </w:numPr>
        <w:rPr>
          <w:rFonts w:ascii="Calibri" w:hAnsi="Calibri" w:cs="Calibri"/>
          <w:b/>
          <w:i/>
          <w:color w:val="00B050"/>
        </w:rPr>
      </w:pPr>
      <w:r>
        <w:rPr>
          <w:rFonts w:ascii="Calibri" w:hAnsi="Calibri" w:cs="Calibri"/>
          <w:b/>
          <w:i/>
          <w:color w:val="00B050"/>
        </w:rPr>
        <w:t>Learning path</w:t>
      </w:r>
    </w:p>
    <w:p w14:paraId="18965C63" w14:textId="72AE5A99" w:rsidR="005E349A" w:rsidRPr="00A96CE6" w:rsidRDefault="005E349A" w:rsidP="00A96CE6">
      <w:pPr>
        <w:pStyle w:val="ListParagraph"/>
        <w:numPr>
          <w:ilvl w:val="0"/>
          <w:numId w:val="34"/>
        </w:numPr>
        <w:rPr>
          <w:rFonts w:ascii="Calibri" w:hAnsi="Calibri" w:cs="Calibri"/>
          <w:b/>
          <w:i/>
          <w:color w:val="00B050"/>
        </w:rPr>
      </w:pPr>
      <w:r>
        <w:rPr>
          <w:rFonts w:ascii="Calibri" w:hAnsi="Calibri" w:cs="Calibri"/>
          <w:b/>
          <w:i/>
          <w:color w:val="00B050"/>
        </w:rPr>
        <w:t>Levels</w:t>
      </w:r>
    </w:p>
    <w:p w14:paraId="43E2516C" w14:textId="77777777" w:rsidR="003C5463" w:rsidRDefault="003C5463" w:rsidP="00783379">
      <w:pPr>
        <w:rPr>
          <w:rFonts w:ascii="Calibri" w:hAnsi="Calibri" w:cs="Calibri"/>
          <w:b/>
          <w:i/>
          <w:color w:val="00B050"/>
          <w:sz w:val="36"/>
          <w:szCs w:val="36"/>
        </w:rPr>
      </w:pPr>
    </w:p>
    <w:p w14:paraId="6EE4E334" w14:textId="77777777" w:rsidR="005D2433" w:rsidRDefault="00EC07B5" w:rsidP="00783379">
      <w:pPr>
        <w:rPr>
          <w:rFonts w:ascii="Calibri" w:hAnsi="Calibri" w:cs="Calibri"/>
          <w:b/>
          <w:i/>
          <w:color w:val="00B050"/>
          <w:sz w:val="36"/>
          <w:szCs w:val="36"/>
        </w:rPr>
      </w:pPr>
      <w:r>
        <w:rPr>
          <w:rFonts w:ascii="Calibri" w:hAnsi="Calibri" w:cs="Calibri"/>
          <w:b/>
          <w:i/>
          <w:color w:val="00B050"/>
          <w:sz w:val="36"/>
          <w:szCs w:val="36"/>
        </w:rPr>
        <w:t xml:space="preserve">THIS </w:t>
      </w:r>
      <w:r w:rsidR="005D2433">
        <w:rPr>
          <w:rFonts w:ascii="Calibri" w:hAnsi="Calibri" w:cs="Calibri"/>
          <w:b/>
          <w:i/>
          <w:color w:val="00B050"/>
          <w:sz w:val="36"/>
          <w:szCs w:val="36"/>
        </w:rPr>
        <w:t>BOOKLET</w:t>
      </w:r>
    </w:p>
    <w:p w14:paraId="143AAF38" w14:textId="58942D58" w:rsidR="00814748" w:rsidRDefault="005D2433" w:rsidP="00783379">
      <w:pPr>
        <w:rPr>
          <w:rFonts w:ascii="Calibri" w:hAnsi="Calibri" w:cs="Calibri"/>
          <w:b/>
          <w:i/>
          <w:color w:val="00B050"/>
          <w:sz w:val="36"/>
          <w:szCs w:val="36"/>
        </w:rPr>
      </w:pPr>
      <w:r>
        <w:rPr>
          <w:rFonts w:ascii="Calibri" w:hAnsi="Calibri" w:cs="Calibri"/>
          <w:b/>
          <w:i/>
          <w:color w:val="00B050"/>
        </w:rPr>
        <w:t>There is a shortage of current</w:t>
      </w:r>
      <w:r w:rsidR="008203C5">
        <w:rPr>
          <w:rFonts w:ascii="Calibri" w:hAnsi="Calibri" w:cs="Calibri"/>
          <w:b/>
          <w:i/>
          <w:color w:val="00B050"/>
        </w:rPr>
        <w:t xml:space="preserve"> </w:t>
      </w:r>
      <w:r>
        <w:rPr>
          <w:rFonts w:ascii="Calibri" w:hAnsi="Calibri" w:cs="Calibri"/>
          <w:b/>
          <w:i/>
          <w:color w:val="00B050"/>
        </w:rPr>
        <w:t xml:space="preserve">and </w:t>
      </w:r>
      <w:r w:rsidR="008203C5">
        <w:rPr>
          <w:rFonts w:ascii="Calibri" w:hAnsi="Calibri" w:cs="Calibri"/>
          <w:b/>
          <w:i/>
          <w:color w:val="00B050"/>
        </w:rPr>
        <w:t xml:space="preserve">independent </w:t>
      </w:r>
      <w:r w:rsidR="00214D8F">
        <w:rPr>
          <w:rFonts w:ascii="Calibri" w:hAnsi="Calibri" w:cs="Calibri"/>
          <w:b/>
          <w:i/>
          <w:color w:val="00B050"/>
        </w:rPr>
        <w:t>information</w:t>
      </w:r>
      <w:r>
        <w:rPr>
          <w:rFonts w:ascii="Calibri" w:hAnsi="Calibri" w:cs="Calibri"/>
          <w:b/>
          <w:i/>
          <w:color w:val="00B050"/>
        </w:rPr>
        <w:t xml:space="preserve"> about education</w:t>
      </w:r>
      <w:r w:rsidR="008203C5">
        <w:rPr>
          <w:rFonts w:ascii="Calibri" w:hAnsi="Calibri" w:cs="Calibri"/>
          <w:b/>
          <w:i/>
          <w:color w:val="00B050"/>
        </w:rPr>
        <w:t xml:space="preserve"> in the public domain</w:t>
      </w:r>
      <w:r>
        <w:rPr>
          <w:rFonts w:ascii="Calibri" w:hAnsi="Calibri" w:cs="Calibri"/>
          <w:b/>
          <w:i/>
          <w:color w:val="00B050"/>
        </w:rPr>
        <w:t xml:space="preserve">; </w:t>
      </w:r>
      <w:r w:rsidR="008203C5">
        <w:rPr>
          <w:rFonts w:ascii="Calibri" w:hAnsi="Calibri" w:cs="Calibri"/>
          <w:b/>
          <w:i/>
          <w:color w:val="00B050"/>
        </w:rPr>
        <w:t xml:space="preserve">there is </w:t>
      </w:r>
      <w:r w:rsidR="00214D8F">
        <w:rPr>
          <w:rFonts w:ascii="Calibri" w:hAnsi="Calibri" w:cs="Calibri"/>
          <w:b/>
          <w:i/>
          <w:color w:val="00B050"/>
        </w:rPr>
        <w:t>al</w:t>
      </w:r>
      <w:r w:rsidR="00B11DA1">
        <w:rPr>
          <w:rFonts w:ascii="Calibri" w:hAnsi="Calibri" w:cs="Calibri"/>
          <w:b/>
          <w:i/>
          <w:color w:val="00B050"/>
        </w:rPr>
        <w:t xml:space="preserve">so </w:t>
      </w:r>
      <w:r w:rsidR="008203C5">
        <w:rPr>
          <w:rFonts w:ascii="Calibri" w:hAnsi="Calibri" w:cs="Calibri"/>
          <w:b/>
          <w:i/>
          <w:color w:val="00B050"/>
        </w:rPr>
        <w:t>a lack of debate especially between those who provide educational services and those who use them. T</w:t>
      </w:r>
      <w:r>
        <w:rPr>
          <w:rFonts w:ascii="Calibri" w:hAnsi="Calibri" w:cs="Calibri"/>
          <w:b/>
          <w:i/>
          <w:color w:val="00B050"/>
        </w:rPr>
        <w:t xml:space="preserve">his </w:t>
      </w:r>
      <w:r w:rsidR="008203C5">
        <w:rPr>
          <w:rFonts w:ascii="Calibri" w:hAnsi="Calibri" w:cs="Calibri"/>
          <w:b/>
          <w:i/>
          <w:color w:val="00B050"/>
        </w:rPr>
        <w:t xml:space="preserve">booklet </w:t>
      </w:r>
      <w:r w:rsidR="00157B46">
        <w:rPr>
          <w:rFonts w:ascii="Calibri" w:hAnsi="Calibri" w:cs="Calibri"/>
          <w:b/>
          <w:i/>
          <w:color w:val="00B050"/>
        </w:rPr>
        <w:t>attempts to:</w:t>
      </w:r>
      <w:r w:rsidR="00814748">
        <w:rPr>
          <w:rFonts w:ascii="Calibri" w:hAnsi="Calibri" w:cs="Calibri"/>
          <w:b/>
          <w:i/>
          <w:color w:val="00B050"/>
          <w:sz w:val="36"/>
          <w:szCs w:val="36"/>
        </w:rPr>
        <w:t xml:space="preserve"> </w:t>
      </w:r>
    </w:p>
    <w:p w14:paraId="6199CDE0" w14:textId="47C7DAC2" w:rsidR="008203C5" w:rsidRPr="008203C5" w:rsidRDefault="000E7153" w:rsidP="008203C5">
      <w:pPr>
        <w:pStyle w:val="ListParagraph"/>
        <w:numPr>
          <w:ilvl w:val="0"/>
          <w:numId w:val="20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Respond to </w:t>
      </w:r>
      <w:r w:rsidR="008203C5" w:rsidRPr="008203C5">
        <w:rPr>
          <w:rFonts w:ascii="Calibri" w:hAnsi="Calibri" w:cs="Calibri"/>
          <w:sz w:val="22"/>
          <w:szCs w:val="22"/>
        </w:rPr>
        <w:t xml:space="preserve">questions and conversations with </w:t>
      </w:r>
      <w:r>
        <w:rPr>
          <w:rFonts w:ascii="Calibri" w:hAnsi="Calibri" w:cs="Calibri"/>
          <w:sz w:val="22"/>
          <w:szCs w:val="22"/>
        </w:rPr>
        <w:t xml:space="preserve">Islanders </w:t>
      </w:r>
      <w:r w:rsidR="008203C5" w:rsidRPr="008203C5">
        <w:rPr>
          <w:rFonts w:ascii="Calibri" w:hAnsi="Calibri" w:cs="Calibri"/>
          <w:sz w:val="22"/>
          <w:szCs w:val="22"/>
        </w:rPr>
        <w:t>w</w:t>
      </w:r>
      <w:r w:rsidR="005E0152">
        <w:rPr>
          <w:rFonts w:ascii="Calibri" w:hAnsi="Calibri" w:cs="Calibri"/>
          <w:sz w:val="22"/>
          <w:szCs w:val="22"/>
        </w:rPr>
        <w:t>ith</w:t>
      </w:r>
      <w:r w:rsidR="008203C5" w:rsidRPr="008203C5">
        <w:rPr>
          <w:rFonts w:ascii="Calibri" w:hAnsi="Calibri" w:cs="Calibri"/>
          <w:sz w:val="22"/>
          <w:szCs w:val="22"/>
        </w:rPr>
        <w:t xml:space="preserve"> an interest and concern about the community in which we live and work</w:t>
      </w:r>
    </w:p>
    <w:p w14:paraId="0697BBB8" w14:textId="18707350" w:rsidR="005D2433" w:rsidRDefault="005D2433" w:rsidP="00783379">
      <w:pPr>
        <w:pStyle w:val="ListParagraph"/>
        <w:numPr>
          <w:ilvl w:val="0"/>
          <w:numId w:val="20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Provide a framework for asking questions and making decisions about educational matters in your school district.</w:t>
      </w:r>
    </w:p>
    <w:p w14:paraId="79FC2DD4" w14:textId="557474E2" w:rsidR="008203C5" w:rsidRDefault="008203C5" w:rsidP="00783379">
      <w:pPr>
        <w:pStyle w:val="ListParagraph"/>
        <w:numPr>
          <w:ilvl w:val="0"/>
          <w:numId w:val="20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Provide</w:t>
      </w:r>
      <w:r w:rsidR="00AB72A1">
        <w:rPr>
          <w:rFonts w:ascii="Calibri" w:hAnsi="Calibri" w:cs="Calibri"/>
          <w:sz w:val="22"/>
          <w:szCs w:val="22"/>
        </w:rPr>
        <w:t xml:space="preserve"> a ready reference to current information and thinking on the subject</w:t>
      </w:r>
      <w:r w:rsidR="008B72D1" w:rsidRPr="00426CF8">
        <w:rPr>
          <w:rFonts w:ascii="Calibri" w:hAnsi="Calibri" w:cs="Calibri"/>
          <w:sz w:val="22"/>
          <w:szCs w:val="22"/>
        </w:rPr>
        <w:t xml:space="preserve"> </w:t>
      </w:r>
    </w:p>
    <w:p w14:paraId="6277FACE" w14:textId="7D4F31FD" w:rsidR="00123AE7" w:rsidRPr="00426CF8" w:rsidRDefault="008203C5" w:rsidP="00783379">
      <w:pPr>
        <w:pStyle w:val="ListParagraph"/>
        <w:numPr>
          <w:ilvl w:val="0"/>
          <w:numId w:val="20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Provoke </w:t>
      </w:r>
      <w:r w:rsidR="00CC5065" w:rsidRPr="00426CF8">
        <w:rPr>
          <w:rFonts w:ascii="Calibri" w:hAnsi="Calibri" w:cs="Calibri"/>
          <w:sz w:val="22"/>
          <w:szCs w:val="22"/>
        </w:rPr>
        <w:t>debate</w:t>
      </w:r>
      <w:r>
        <w:rPr>
          <w:rFonts w:ascii="Calibri" w:hAnsi="Calibri" w:cs="Calibri"/>
          <w:sz w:val="22"/>
          <w:szCs w:val="22"/>
        </w:rPr>
        <w:t xml:space="preserve"> about education within the community at large </w:t>
      </w:r>
      <w:r w:rsidR="00123AE7" w:rsidRPr="00426CF8">
        <w:rPr>
          <w:rFonts w:ascii="Calibri" w:hAnsi="Calibri" w:cs="Calibri"/>
          <w:sz w:val="22"/>
          <w:szCs w:val="22"/>
        </w:rPr>
        <w:t>and with educators</w:t>
      </w:r>
    </w:p>
    <w:p w14:paraId="2FDDA799" w14:textId="19E59F4A" w:rsidR="00D12897" w:rsidRPr="00426CF8" w:rsidRDefault="00D12897" w:rsidP="005D2433">
      <w:pPr>
        <w:pStyle w:val="ListParagraph"/>
        <w:rPr>
          <w:rFonts w:ascii="Calibri" w:hAnsi="Calibri" w:cs="Calibri"/>
          <w:sz w:val="22"/>
          <w:szCs w:val="22"/>
        </w:rPr>
      </w:pPr>
    </w:p>
    <w:p w14:paraId="6647972A" w14:textId="77777777" w:rsidR="00C26E23" w:rsidRDefault="00C26E23" w:rsidP="00435642">
      <w:pPr>
        <w:jc w:val="both"/>
        <w:rPr>
          <w:rFonts w:ascii="Calibri" w:hAnsi="Calibri" w:cs="Calibri"/>
          <w:b/>
          <w:color w:val="00B050"/>
          <w:sz w:val="22"/>
          <w:szCs w:val="22"/>
        </w:rPr>
      </w:pPr>
    </w:p>
    <w:p w14:paraId="6A8BF50B" w14:textId="77777777" w:rsidR="00E53D49" w:rsidRDefault="00E53D49" w:rsidP="00CC5065">
      <w:pPr>
        <w:rPr>
          <w:rFonts w:ascii="Calibri" w:hAnsi="Calibri" w:cs="Calibri"/>
          <w:b/>
          <w:i/>
          <w:color w:val="00B050"/>
          <w:sz w:val="36"/>
          <w:szCs w:val="36"/>
        </w:rPr>
      </w:pPr>
    </w:p>
    <w:p w14:paraId="6FEBB8F7" w14:textId="06A384E7" w:rsidR="00E53D49" w:rsidRDefault="00E53D49" w:rsidP="00CC5065">
      <w:pPr>
        <w:rPr>
          <w:rFonts w:ascii="Calibri" w:hAnsi="Calibri" w:cs="Calibri"/>
          <w:b/>
          <w:i/>
          <w:color w:val="00B050"/>
          <w:sz w:val="36"/>
          <w:szCs w:val="36"/>
        </w:rPr>
      </w:pPr>
    </w:p>
    <w:p w14:paraId="150AA8FA" w14:textId="10707E8A" w:rsidR="00C00B55" w:rsidRDefault="00C00B55" w:rsidP="00F20FC0">
      <w:pPr>
        <w:rPr>
          <w:rFonts w:ascii="Calibri" w:hAnsi="Calibri" w:cs="Calibri"/>
          <w:b/>
          <w:i/>
          <w:color w:val="00B050"/>
          <w:sz w:val="36"/>
          <w:szCs w:val="36"/>
        </w:rPr>
      </w:pPr>
      <w:r>
        <w:rPr>
          <w:rFonts w:ascii="Calibri" w:hAnsi="Calibri" w:cs="Calibri"/>
          <w:b/>
          <w:i/>
          <w:color w:val="00B050"/>
          <w:sz w:val="36"/>
          <w:szCs w:val="36"/>
        </w:rPr>
        <w:t xml:space="preserve">OUR </w:t>
      </w:r>
      <w:r w:rsidR="00214D8F">
        <w:rPr>
          <w:rFonts w:ascii="Calibri" w:hAnsi="Calibri" w:cs="Calibri"/>
          <w:b/>
          <w:i/>
          <w:color w:val="00B050"/>
          <w:sz w:val="36"/>
          <w:szCs w:val="36"/>
        </w:rPr>
        <w:t>THANKS TO</w:t>
      </w:r>
      <w:r>
        <w:rPr>
          <w:rFonts w:ascii="Calibri" w:hAnsi="Calibri" w:cs="Calibri"/>
          <w:b/>
          <w:i/>
          <w:color w:val="00B050"/>
          <w:sz w:val="36"/>
          <w:szCs w:val="36"/>
        </w:rPr>
        <w:t>:</w:t>
      </w:r>
    </w:p>
    <w:p w14:paraId="0C5CE963" w14:textId="77777777" w:rsidR="003C5463" w:rsidRPr="00B76D9D" w:rsidRDefault="003C5463" w:rsidP="003C5463">
      <w:pPr>
        <w:rPr>
          <w:rFonts w:ascii="Calibri" w:hAnsi="Calibri" w:cs="Calibri"/>
          <w:b/>
          <w:i/>
          <w:color w:val="00B050"/>
        </w:rPr>
      </w:pPr>
      <w:r w:rsidRPr="00B76D9D">
        <w:rPr>
          <w:rFonts w:ascii="Calibri" w:hAnsi="Calibri" w:cs="Calibri"/>
          <w:b/>
          <w:i/>
          <w:color w:val="00B050"/>
        </w:rPr>
        <w:t>•</w:t>
      </w:r>
      <w:r w:rsidRPr="00B76D9D">
        <w:rPr>
          <w:rFonts w:ascii="Calibri" w:hAnsi="Calibri" w:cs="Calibri"/>
          <w:b/>
          <w:i/>
          <w:color w:val="00B050"/>
        </w:rPr>
        <w:tab/>
        <w:t>Louise Carota for her rendition of the road of life</w:t>
      </w:r>
    </w:p>
    <w:p w14:paraId="63723110" w14:textId="771C3E5E" w:rsidR="003C5463" w:rsidRPr="00B76D9D" w:rsidRDefault="003C5463" w:rsidP="003C5463">
      <w:pPr>
        <w:rPr>
          <w:rFonts w:ascii="Calibri" w:hAnsi="Calibri" w:cs="Calibri"/>
          <w:b/>
          <w:i/>
          <w:color w:val="00B050"/>
        </w:rPr>
      </w:pPr>
      <w:r w:rsidRPr="00B76D9D">
        <w:rPr>
          <w:rFonts w:ascii="Calibri" w:hAnsi="Calibri" w:cs="Calibri"/>
          <w:b/>
          <w:i/>
          <w:color w:val="00B050"/>
        </w:rPr>
        <w:t>•</w:t>
      </w:r>
      <w:r w:rsidRPr="00B76D9D">
        <w:rPr>
          <w:rFonts w:ascii="Calibri" w:hAnsi="Calibri" w:cs="Calibri"/>
          <w:b/>
          <w:i/>
          <w:color w:val="00B050"/>
        </w:rPr>
        <w:tab/>
      </w:r>
      <w:r w:rsidR="00214D8F" w:rsidRPr="00B76D9D">
        <w:rPr>
          <w:rFonts w:ascii="Calibri" w:hAnsi="Calibri" w:cs="Calibri"/>
          <w:b/>
          <w:i/>
          <w:color w:val="00B050"/>
        </w:rPr>
        <w:t>Cozy</w:t>
      </w:r>
      <w:r w:rsidRPr="00B76D9D">
        <w:rPr>
          <w:rFonts w:ascii="Calibri" w:hAnsi="Calibri" w:cs="Calibri"/>
          <w:b/>
          <w:i/>
          <w:color w:val="00B050"/>
        </w:rPr>
        <w:t xml:space="preserve"> for layout and editing</w:t>
      </w:r>
    </w:p>
    <w:p w14:paraId="2F60CAAD" w14:textId="2ED11233" w:rsidR="00C00B55" w:rsidRPr="00B76D9D" w:rsidRDefault="003C5463" w:rsidP="003C5463">
      <w:pPr>
        <w:rPr>
          <w:rFonts w:ascii="Calibri" w:hAnsi="Calibri" w:cs="Calibri"/>
          <w:b/>
          <w:i/>
          <w:color w:val="00B050"/>
        </w:rPr>
      </w:pPr>
      <w:r w:rsidRPr="00B76D9D">
        <w:rPr>
          <w:rFonts w:ascii="Calibri" w:hAnsi="Calibri" w:cs="Calibri"/>
          <w:b/>
          <w:i/>
          <w:color w:val="00B050"/>
        </w:rPr>
        <w:t>•</w:t>
      </w:r>
      <w:r w:rsidRPr="00B76D9D">
        <w:rPr>
          <w:rFonts w:ascii="Calibri" w:hAnsi="Calibri" w:cs="Calibri"/>
          <w:b/>
          <w:i/>
          <w:color w:val="00B050"/>
        </w:rPr>
        <w:tab/>
        <w:t>Sponsors</w:t>
      </w:r>
    </w:p>
    <w:p w14:paraId="76B373D3" w14:textId="77777777" w:rsidR="00C00B55" w:rsidRPr="00B76D9D" w:rsidRDefault="00C00B55" w:rsidP="00CC5065">
      <w:pPr>
        <w:rPr>
          <w:rFonts w:ascii="Calibri" w:hAnsi="Calibri" w:cs="Calibri"/>
          <w:b/>
          <w:i/>
          <w:color w:val="00B050"/>
        </w:rPr>
      </w:pPr>
    </w:p>
    <w:p w14:paraId="68DF1C0E" w14:textId="77777777" w:rsidR="00C00B55" w:rsidRDefault="00C00B55" w:rsidP="00CC5065">
      <w:pPr>
        <w:rPr>
          <w:rFonts w:ascii="Calibri" w:hAnsi="Calibri" w:cs="Calibri"/>
          <w:b/>
          <w:i/>
          <w:color w:val="00B050"/>
          <w:sz w:val="36"/>
          <w:szCs w:val="36"/>
        </w:rPr>
      </w:pPr>
    </w:p>
    <w:p w14:paraId="7EFC1890" w14:textId="77777777" w:rsidR="00C00B55" w:rsidRDefault="00C00B55" w:rsidP="00CC5065">
      <w:pPr>
        <w:rPr>
          <w:rFonts w:ascii="Calibri" w:hAnsi="Calibri" w:cs="Calibri"/>
          <w:b/>
          <w:i/>
          <w:color w:val="00B050"/>
          <w:sz w:val="36"/>
          <w:szCs w:val="36"/>
        </w:rPr>
      </w:pPr>
    </w:p>
    <w:p w14:paraId="328B2724" w14:textId="77777777" w:rsidR="00C00B55" w:rsidRDefault="00C00B55" w:rsidP="00CC5065">
      <w:pPr>
        <w:rPr>
          <w:rFonts w:ascii="Calibri" w:hAnsi="Calibri" w:cs="Calibri"/>
          <w:b/>
          <w:i/>
          <w:color w:val="00B050"/>
          <w:sz w:val="36"/>
          <w:szCs w:val="36"/>
        </w:rPr>
      </w:pPr>
    </w:p>
    <w:p w14:paraId="1D7FCB3E" w14:textId="77777777" w:rsidR="00C00B55" w:rsidRDefault="00C00B55" w:rsidP="00CC5065">
      <w:pPr>
        <w:rPr>
          <w:rFonts w:ascii="Calibri" w:hAnsi="Calibri" w:cs="Calibri"/>
          <w:b/>
          <w:i/>
          <w:color w:val="00B050"/>
          <w:sz w:val="36"/>
          <w:szCs w:val="36"/>
        </w:rPr>
      </w:pPr>
    </w:p>
    <w:p w14:paraId="105D1CA3" w14:textId="77777777" w:rsidR="00C00B55" w:rsidRDefault="00C00B55" w:rsidP="00CC5065">
      <w:pPr>
        <w:rPr>
          <w:rFonts w:ascii="Calibri" w:hAnsi="Calibri" w:cs="Calibri"/>
          <w:b/>
          <w:i/>
          <w:color w:val="00B050"/>
          <w:sz w:val="36"/>
          <w:szCs w:val="36"/>
        </w:rPr>
      </w:pPr>
    </w:p>
    <w:p w14:paraId="0CEE4110" w14:textId="77777777" w:rsidR="00C00B55" w:rsidRDefault="00C00B55" w:rsidP="00CC5065">
      <w:pPr>
        <w:rPr>
          <w:rFonts w:ascii="Calibri" w:hAnsi="Calibri" w:cs="Calibri"/>
          <w:b/>
          <w:i/>
          <w:color w:val="00B050"/>
          <w:sz w:val="36"/>
          <w:szCs w:val="36"/>
        </w:rPr>
      </w:pPr>
    </w:p>
    <w:p w14:paraId="38A32530" w14:textId="77777777" w:rsidR="00C00B55" w:rsidRDefault="00C00B55" w:rsidP="00CC5065">
      <w:pPr>
        <w:rPr>
          <w:rFonts w:ascii="Calibri" w:hAnsi="Calibri" w:cs="Calibri"/>
          <w:b/>
          <w:i/>
          <w:color w:val="00B050"/>
          <w:sz w:val="36"/>
          <w:szCs w:val="36"/>
        </w:rPr>
      </w:pPr>
    </w:p>
    <w:p w14:paraId="3C348D16" w14:textId="77777777" w:rsidR="00C00B55" w:rsidRDefault="00C00B55" w:rsidP="00CC5065">
      <w:pPr>
        <w:rPr>
          <w:rFonts w:ascii="Calibri" w:hAnsi="Calibri" w:cs="Calibri"/>
          <w:b/>
          <w:i/>
          <w:color w:val="00B050"/>
          <w:sz w:val="36"/>
          <w:szCs w:val="36"/>
        </w:rPr>
      </w:pPr>
    </w:p>
    <w:p w14:paraId="0FC5235F" w14:textId="77777777" w:rsidR="00C00B55" w:rsidRDefault="00C00B55" w:rsidP="00CC5065">
      <w:pPr>
        <w:rPr>
          <w:rFonts w:ascii="Calibri" w:hAnsi="Calibri" w:cs="Calibri"/>
          <w:b/>
          <w:i/>
          <w:color w:val="00B050"/>
          <w:sz w:val="36"/>
          <w:szCs w:val="36"/>
        </w:rPr>
      </w:pPr>
    </w:p>
    <w:p w14:paraId="6E50CCA5" w14:textId="77777777" w:rsidR="00C00B55" w:rsidRDefault="00C00B55" w:rsidP="00CC5065">
      <w:pPr>
        <w:rPr>
          <w:rFonts w:ascii="Calibri" w:hAnsi="Calibri" w:cs="Calibri"/>
          <w:b/>
          <w:i/>
          <w:color w:val="00B050"/>
          <w:sz w:val="36"/>
          <w:szCs w:val="36"/>
        </w:rPr>
      </w:pPr>
    </w:p>
    <w:p w14:paraId="368198BB" w14:textId="77777777" w:rsidR="00C00B55" w:rsidRDefault="00C00B55" w:rsidP="00CC5065">
      <w:pPr>
        <w:rPr>
          <w:rFonts w:ascii="Calibri" w:hAnsi="Calibri" w:cs="Calibri"/>
          <w:b/>
          <w:i/>
          <w:color w:val="00B050"/>
          <w:sz w:val="36"/>
          <w:szCs w:val="36"/>
        </w:rPr>
      </w:pPr>
    </w:p>
    <w:p w14:paraId="463A885E" w14:textId="77777777" w:rsidR="00C00B55" w:rsidRDefault="00C00B55" w:rsidP="00CC5065">
      <w:pPr>
        <w:rPr>
          <w:rFonts w:ascii="Calibri" w:hAnsi="Calibri" w:cs="Calibri"/>
          <w:b/>
          <w:i/>
          <w:color w:val="00B050"/>
          <w:sz w:val="36"/>
          <w:szCs w:val="36"/>
        </w:rPr>
      </w:pPr>
    </w:p>
    <w:p w14:paraId="537F735F" w14:textId="39AF8CAD" w:rsidR="00C00B55" w:rsidRDefault="00C00B55" w:rsidP="00CC5065">
      <w:pPr>
        <w:rPr>
          <w:rFonts w:ascii="Calibri" w:hAnsi="Calibri" w:cs="Calibri"/>
          <w:b/>
          <w:i/>
          <w:color w:val="00B050"/>
          <w:sz w:val="36"/>
          <w:szCs w:val="36"/>
        </w:rPr>
      </w:pPr>
    </w:p>
    <w:p w14:paraId="1EB49E6B" w14:textId="2C9F240D" w:rsidR="00B76D9D" w:rsidRDefault="00B76D9D" w:rsidP="00CC5065">
      <w:pPr>
        <w:rPr>
          <w:rFonts w:ascii="Calibri" w:hAnsi="Calibri" w:cs="Calibri"/>
          <w:b/>
          <w:i/>
          <w:color w:val="00B050"/>
          <w:sz w:val="36"/>
          <w:szCs w:val="36"/>
        </w:rPr>
      </w:pPr>
    </w:p>
    <w:p w14:paraId="7036E13C" w14:textId="779BB42C" w:rsidR="00B76D9D" w:rsidRDefault="00B76D9D" w:rsidP="00CC5065">
      <w:pPr>
        <w:rPr>
          <w:rFonts w:ascii="Calibri" w:hAnsi="Calibri" w:cs="Calibri"/>
          <w:b/>
          <w:i/>
          <w:color w:val="00B050"/>
          <w:sz w:val="36"/>
          <w:szCs w:val="36"/>
        </w:rPr>
      </w:pPr>
    </w:p>
    <w:p w14:paraId="2B5BE3E9" w14:textId="4A4A99CE" w:rsidR="00B76D9D" w:rsidRDefault="00B76D9D" w:rsidP="00CC5065">
      <w:pPr>
        <w:rPr>
          <w:rFonts w:ascii="Calibri" w:hAnsi="Calibri" w:cs="Calibri"/>
          <w:b/>
          <w:i/>
          <w:color w:val="00B050"/>
          <w:sz w:val="36"/>
          <w:szCs w:val="36"/>
        </w:rPr>
      </w:pPr>
    </w:p>
    <w:p w14:paraId="117BFF08" w14:textId="18D3705C" w:rsidR="00AB72A1" w:rsidRDefault="00AB72A1" w:rsidP="00CC5065">
      <w:pPr>
        <w:rPr>
          <w:rFonts w:ascii="Calibri" w:hAnsi="Calibri" w:cs="Calibri"/>
          <w:b/>
          <w:i/>
          <w:color w:val="00B050"/>
          <w:sz w:val="36"/>
          <w:szCs w:val="36"/>
        </w:rPr>
      </w:pPr>
      <w:r>
        <w:rPr>
          <w:rFonts w:ascii="Calibri" w:hAnsi="Calibri" w:cs="Calibri"/>
          <w:b/>
          <w:i/>
          <w:color w:val="00B050"/>
          <w:sz w:val="36"/>
          <w:szCs w:val="36"/>
        </w:rPr>
        <w:t xml:space="preserve"> </w:t>
      </w:r>
    </w:p>
    <w:p w14:paraId="0EB8CF0F" w14:textId="77777777" w:rsidR="00C00B55" w:rsidRDefault="00C00B55" w:rsidP="00CC5065">
      <w:pPr>
        <w:rPr>
          <w:rFonts w:ascii="Calibri" w:hAnsi="Calibri" w:cs="Calibri"/>
          <w:b/>
          <w:i/>
          <w:color w:val="00B050"/>
          <w:sz w:val="36"/>
          <w:szCs w:val="36"/>
        </w:rPr>
      </w:pPr>
    </w:p>
    <w:p w14:paraId="7D692123" w14:textId="77777777" w:rsidR="00BC2B68" w:rsidRDefault="00BC2B68" w:rsidP="00CC5065">
      <w:pPr>
        <w:rPr>
          <w:rFonts w:ascii="Calibri" w:hAnsi="Calibri" w:cs="Calibri"/>
          <w:b/>
          <w:i/>
          <w:color w:val="00B050"/>
          <w:sz w:val="36"/>
          <w:szCs w:val="36"/>
        </w:rPr>
      </w:pPr>
    </w:p>
    <w:p w14:paraId="574EFB63" w14:textId="7CE878A4" w:rsidR="00CC5065" w:rsidRDefault="00510A36" w:rsidP="00CC5065">
      <w:pPr>
        <w:rPr>
          <w:rFonts w:ascii="Calibri" w:hAnsi="Calibri" w:cs="Calibri"/>
          <w:b/>
          <w:i/>
          <w:color w:val="00B050"/>
          <w:sz w:val="36"/>
          <w:szCs w:val="36"/>
        </w:rPr>
      </w:pPr>
      <w:r>
        <w:rPr>
          <w:rFonts w:ascii="Calibri" w:hAnsi="Calibri" w:cs="Calibri"/>
          <w:b/>
          <w:i/>
          <w:color w:val="00B050"/>
          <w:sz w:val="36"/>
          <w:szCs w:val="36"/>
        </w:rPr>
        <w:lastRenderedPageBreak/>
        <w:t>FURTHER INFORMATION</w:t>
      </w:r>
    </w:p>
    <w:p w14:paraId="0C0EE806" w14:textId="185A32B9" w:rsidR="00CC5065" w:rsidRPr="00003B04" w:rsidRDefault="00CC5065" w:rsidP="00003B04">
      <w:pPr>
        <w:pStyle w:val="ListParagraph"/>
        <w:numPr>
          <w:ilvl w:val="0"/>
          <w:numId w:val="33"/>
        </w:numPr>
        <w:rPr>
          <w:rFonts w:ascii="Calibri" w:hAnsi="Calibri" w:cs="Calibri"/>
          <w:b/>
          <w:i/>
          <w:color w:val="00B050"/>
        </w:rPr>
      </w:pPr>
      <w:r w:rsidRPr="00003B04">
        <w:rPr>
          <w:rFonts w:ascii="Calibri" w:hAnsi="Calibri" w:cs="Calibri"/>
          <w:b/>
          <w:i/>
          <w:color w:val="00B050"/>
        </w:rPr>
        <w:t xml:space="preserve">Adams, Robert E, Lance </w:t>
      </w:r>
      <w:r w:rsidR="00214D8F" w:rsidRPr="00003B04">
        <w:rPr>
          <w:rFonts w:ascii="Calibri" w:hAnsi="Calibri" w:cs="Calibri"/>
          <w:b/>
          <w:i/>
          <w:color w:val="00B050"/>
        </w:rPr>
        <w:t>Hong</w:t>
      </w:r>
      <w:r w:rsidRPr="00003B04">
        <w:rPr>
          <w:rFonts w:ascii="Calibri" w:hAnsi="Calibri" w:cs="Calibri"/>
          <w:b/>
          <w:i/>
          <w:color w:val="00B050"/>
        </w:rPr>
        <w:t xml:space="preserve"> and Luke Steinke</w:t>
      </w:r>
      <w:r w:rsidR="00214D8F">
        <w:rPr>
          <w:rFonts w:ascii="Calibri" w:hAnsi="Calibri" w:cs="Calibri"/>
          <w:b/>
          <w:i/>
          <w:color w:val="00B050"/>
        </w:rPr>
        <w:t xml:space="preserve">, </w:t>
      </w:r>
      <w:r w:rsidRPr="00003B04">
        <w:rPr>
          <w:rFonts w:ascii="Calibri" w:hAnsi="Calibri" w:cs="Calibri"/>
          <w:b/>
          <w:i/>
          <w:color w:val="00B050"/>
        </w:rPr>
        <w:t xml:space="preserve">DACUM: The Seminal Book, </w:t>
      </w:r>
    </w:p>
    <w:p w14:paraId="07AE5A57" w14:textId="150909FC" w:rsidR="00CC5065" w:rsidRPr="00003B04" w:rsidRDefault="00CC5065" w:rsidP="00737207">
      <w:pPr>
        <w:pStyle w:val="ListParagraph"/>
        <w:numPr>
          <w:ilvl w:val="0"/>
          <w:numId w:val="33"/>
        </w:numPr>
        <w:rPr>
          <w:rFonts w:ascii="Calibri" w:hAnsi="Calibri" w:cs="Calibri"/>
          <w:b/>
          <w:i/>
          <w:color w:val="00B050"/>
        </w:rPr>
      </w:pPr>
      <w:r w:rsidRPr="00003B04">
        <w:rPr>
          <w:rFonts w:ascii="Calibri" w:hAnsi="Calibri" w:cs="Calibri"/>
          <w:b/>
          <w:i/>
          <w:color w:val="00B050"/>
        </w:rPr>
        <w:t xml:space="preserve">Hall, Dr. Tom and Don Glendenning, </w:t>
      </w:r>
      <w:proofErr w:type="gramStart"/>
      <w:r w:rsidRPr="00003B04">
        <w:rPr>
          <w:rFonts w:ascii="Calibri" w:hAnsi="Calibri" w:cs="Calibri"/>
          <w:b/>
          <w:i/>
          <w:color w:val="00B050"/>
        </w:rPr>
        <w:t>The  Canadian</w:t>
      </w:r>
      <w:proofErr w:type="gramEnd"/>
      <w:r w:rsidRPr="00003B04">
        <w:rPr>
          <w:rFonts w:ascii="Calibri" w:hAnsi="Calibri" w:cs="Calibri"/>
          <w:b/>
          <w:i/>
          <w:color w:val="00B050"/>
        </w:rPr>
        <w:t xml:space="preserve"> Restructured</w:t>
      </w:r>
      <w:r w:rsidR="00214D8F">
        <w:rPr>
          <w:rFonts w:ascii="Calibri" w:hAnsi="Calibri" w:cs="Calibri"/>
          <w:b/>
          <w:i/>
          <w:color w:val="00B050"/>
        </w:rPr>
        <w:t xml:space="preserve"> </w:t>
      </w:r>
      <w:r w:rsidRPr="00003B04">
        <w:rPr>
          <w:rFonts w:ascii="Calibri" w:hAnsi="Calibri" w:cs="Calibri"/>
          <w:b/>
          <w:i/>
          <w:color w:val="00B050"/>
        </w:rPr>
        <w:t>School Plan, (CRSP)</w:t>
      </w:r>
    </w:p>
    <w:p w14:paraId="46CC7992" w14:textId="77777777" w:rsidR="00CC5065" w:rsidRPr="00003B04" w:rsidRDefault="00CC5065" w:rsidP="00003B04">
      <w:pPr>
        <w:pStyle w:val="ListParagraph"/>
        <w:numPr>
          <w:ilvl w:val="0"/>
          <w:numId w:val="33"/>
        </w:numPr>
        <w:rPr>
          <w:rFonts w:ascii="Calibri" w:hAnsi="Calibri" w:cs="Calibri"/>
          <w:b/>
          <w:i/>
          <w:color w:val="00B050"/>
        </w:rPr>
      </w:pPr>
      <w:r w:rsidRPr="00003B04">
        <w:rPr>
          <w:rFonts w:ascii="Calibri" w:hAnsi="Calibri" w:cs="Calibri"/>
          <w:b/>
          <w:i/>
          <w:color w:val="00B050"/>
        </w:rPr>
        <w:t xml:space="preserve">Aitken, William, The Story of the Eight Year Study, </w:t>
      </w:r>
    </w:p>
    <w:p w14:paraId="72872E0D" w14:textId="208FB471" w:rsidR="00CC5065" w:rsidRPr="00003B04" w:rsidRDefault="00CC5065" w:rsidP="00737207">
      <w:pPr>
        <w:pStyle w:val="ListParagraph"/>
        <w:numPr>
          <w:ilvl w:val="0"/>
          <w:numId w:val="33"/>
        </w:numPr>
        <w:rPr>
          <w:rFonts w:ascii="Calibri" w:hAnsi="Calibri" w:cs="Calibri"/>
          <w:b/>
          <w:i/>
          <w:color w:val="00B050"/>
        </w:rPr>
      </w:pPr>
      <w:proofErr w:type="spellStart"/>
      <w:r w:rsidRPr="00003B04">
        <w:rPr>
          <w:rFonts w:ascii="Calibri" w:hAnsi="Calibri" w:cs="Calibri"/>
          <w:b/>
          <w:i/>
          <w:color w:val="00B050"/>
        </w:rPr>
        <w:t>Fadulu</w:t>
      </w:r>
      <w:proofErr w:type="spellEnd"/>
      <w:r w:rsidRPr="00003B04">
        <w:rPr>
          <w:rFonts w:ascii="Calibri" w:hAnsi="Calibri" w:cs="Calibri"/>
          <w:b/>
          <w:i/>
          <w:color w:val="00B050"/>
        </w:rPr>
        <w:t xml:space="preserve">, </w:t>
      </w:r>
      <w:proofErr w:type="spellStart"/>
      <w:r w:rsidRPr="00003B04">
        <w:rPr>
          <w:rFonts w:ascii="Calibri" w:hAnsi="Calibri" w:cs="Calibri"/>
          <w:b/>
          <w:i/>
          <w:color w:val="00B050"/>
        </w:rPr>
        <w:t>Lolade</w:t>
      </w:r>
      <w:proofErr w:type="spellEnd"/>
      <w:r w:rsidRPr="00003B04">
        <w:rPr>
          <w:rFonts w:ascii="Calibri" w:hAnsi="Calibri" w:cs="Calibri"/>
          <w:b/>
          <w:i/>
          <w:color w:val="00B050"/>
        </w:rPr>
        <w:t>, “Why is the US so Bad at Worker Retraining</w:t>
      </w:r>
      <w:proofErr w:type="gramStart"/>
      <w:r w:rsidRPr="00003B04">
        <w:rPr>
          <w:rFonts w:ascii="Calibri" w:hAnsi="Calibri" w:cs="Calibri"/>
          <w:b/>
          <w:i/>
          <w:color w:val="00B050"/>
        </w:rPr>
        <w:t xml:space="preserve">”,   </w:t>
      </w:r>
      <w:proofErr w:type="gramEnd"/>
      <w:r w:rsidRPr="00003B04">
        <w:rPr>
          <w:rFonts w:ascii="Calibri" w:hAnsi="Calibri" w:cs="Calibri"/>
          <w:b/>
          <w:i/>
          <w:color w:val="00B050"/>
        </w:rPr>
        <w:t xml:space="preserve">      </w:t>
      </w:r>
      <w:r w:rsidRPr="00003B04">
        <w:rPr>
          <w:rFonts w:ascii="Calibri" w:hAnsi="Calibri" w:cs="Calibri"/>
          <w:b/>
          <w:i/>
          <w:color w:val="00B050"/>
          <w:u w:val="single"/>
        </w:rPr>
        <w:t>Atlantic</w:t>
      </w:r>
      <w:r w:rsidRPr="00003B04">
        <w:rPr>
          <w:rFonts w:ascii="Calibri" w:hAnsi="Calibri" w:cs="Calibri"/>
          <w:b/>
          <w:i/>
          <w:color w:val="00B050"/>
        </w:rPr>
        <w:t>, January 4, 2018</w:t>
      </w:r>
    </w:p>
    <w:p w14:paraId="330F5670" w14:textId="77777777" w:rsidR="00CC5065" w:rsidRDefault="00CC5065" w:rsidP="00CC5065">
      <w:pPr>
        <w:rPr>
          <w:rFonts w:ascii="Calibri" w:hAnsi="Calibri" w:cs="Calibri"/>
          <w:b/>
          <w:i/>
          <w:color w:val="00B050"/>
          <w:sz w:val="36"/>
          <w:szCs w:val="36"/>
        </w:rPr>
      </w:pPr>
    </w:p>
    <w:p w14:paraId="6E73E445" w14:textId="79994014" w:rsidR="00CC5065" w:rsidRDefault="003B397D" w:rsidP="00CC5065">
      <w:pPr>
        <w:rPr>
          <w:rFonts w:ascii="Calibri" w:hAnsi="Calibri" w:cs="Calibri"/>
          <w:b/>
          <w:i/>
          <w:color w:val="00B050"/>
          <w:sz w:val="36"/>
          <w:szCs w:val="36"/>
        </w:rPr>
      </w:pPr>
      <w:r>
        <w:rPr>
          <w:rFonts w:ascii="Calibri" w:hAnsi="Calibri" w:cs="Calibri"/>
          <w:b/>
          <w:i/>
          <w:color w:val="00B050"/>
          <w:sz w:val="36"/>
          <w:szCs w:val="36"/>
        </w:rPr>
        <w:t>INNOVATION IN ACTION</w:t>
      </w:r>
    </w:p>
    <w:p w14:paraId="010126A8" w14:textId="220E416D" w:rsidR="00003B04" w:rsidRDefault="00134603" w:rsidP="00737207">
      <w:pPr>
        <w:pStyle w:val="ListParagraph"/>
        <w:numPr>
          <w:ilvl w:val="0"/>
          <w:numId w:val="32"/>
        </w:numPr>
        <w:rPr>
          <w:rFonts w:ascii="Calibri" w:hAnsi="Calibri" w:cs="Calibri"/>
          <w:b/>
          <w:i/>
          <w:color w:val="00B050"/>
        </w:rPr>
      </w:pPr>
      <w:r>
        <w:rPr>
          <w:rFonts w:ascii="Calibri" w:hAnsi="Calibri" w:cs="Calibri"/>
          <w:b/>
          <w:i/>
          <w:color w:val="00B050"/>
        </w:rPr>
        <w:t>D</w:t>
      </w:r>
      <w:r w:rsidR="00025EAE" w:rsidRPr="00003B04">
        <w:rPr>
          <w:rFonts w:ascii="Calibri" w:hAnsi="Calibri" w:cs="Calibri"/>
          <w:b/>
          <w:i/>
          <w:color w:val="00B050"/>
        </w:rPr>
        <w:t>ifferentiated</w:t>
      </w:r>
      <w:r w:rsidR="009B2F0B">
        <w:rPr>
          <w:rFonts w:ascii="Calibri" w:hAnsi="Calibri" w:cs="Calibri"/>
          <w:b/>
          <w:i/>
          <w:color w:val="00B050"/>
        </w:rPr>
        <w:t xml:space="preserve"> Staffing-</w:t>
      </w:r>
      <w:r w:rsidR="00025EAE" w:rsidRPr="00003B04">
        <w:rPr>
          <w:rFonts w:ascii="Calibri" w:hAnsi="Calibri" w:cs="Calibri"/>
          <w:b/>
          <w:i/>
          <w:color w:val="00B050"/>
        </w:rPr>
        <w:t xml:space="preserve"> </w:t>
      </w:r>
      <w:r w:rsidR="00CC5065" w:rsidRPr="00003B04">
        <w:rPr>
          <w:rFonts w:ascii="Calibri" w:hAnsi="Calibri" w:cs="Calibri"/>
          <w:b/>
          <w:i/>
          <w:color w:val="00B050"/>
        </w:rPr>
        <w:t>Bishop Carrol High School, Calgary</w:t>
      </w:r>
      <w:r w:rsidR="003B397D" w:rsidRPr="00003B04">
        <w:rPr>
          <w:rFonts w:ascii="Calibri" w:hAnsi="Calibri" w:cs="Calibri"/>
          <w:b/>
          <w:i/>
          <w:color w:val="00B050"/>
        </w:rPr>
        <w:t xml:space="preserve"> </w:t>
      </w:r>
    </w:p>
    <w:p w14:paraId="5E920376" w14:textId="55D9AA11" w:rsidR="003B397D" w:rsidRPr="00003B04" w:rsidRDefault="009B2F0B" w:rsidP="00025EAE">
      <w:pPr>
        <w:pStyle w:val="ListParagraph"/>
        <w:numPr>
          <w:ilvl w:val="0"/>
          <w:numId w:val="32"/>
        </w:numPr>
        <w:rPr>
          <w:rFonts w:ascii="Calibri" w:hAnsi="Calibri" w:cs="Calibri"/>
          <w:b/>
          <w:i/>
          <w:color w:val="00B050"/>
        </w:rPr>
      </w:pPr>
      <w:r>
        <w:rPr>
          <w:rFonts w:ascii="Calibri" w:hAnsi="Calibri" w:cs="Calibri"/>
          <w:b/>
          <w:i/>
          <w:color w:val="00B050"/>
        </w:rPr>
        <w:t>B</w:t>
      </w:r>
      <w:r w:rsidR="00025EAE" w:rsidRPr="00025EAE">
        <w:rPr>
          <w:rFonts w:ascii="Calibri" w:hAnsi="Calibri" w:cs="Calibri"/>
          <w:b/>
          <w:i/>
          <w:color w:val="00B050"/>
        </w:rPr>
        <w:t xml:space="preserve">lended learning </w:t>
      </w:r>
      <w:r>
        <w:rPr>
          <w:rFonts w:ascii="Calibri" w:hAnsi="Calibri" w:cs="Calibri"/>
          <w:b/>
          <w:i/>
          <w:color w:val="00B050"/>
        </w:rPr>
        <w:t xml:space="preserve">- </w:t>
      </w:r>
      <w:r w:rsidR="00003B04">
        <w:rPr>
          <w:rFonts w:ascii="Calibri" w:hAnsi="Calibri" w:cs="Calibri"/>
          <w:b/>
          <w:i/>
          <w:color w:val="00B050"/>
        </w:rPr>
        <w:t>S</w:t>
      </w:r>
      <w:r w:rsidR="00CC5065" w:rsidRPr="00003B04">
        <w:rPr>
          <w:rFonts w:ascii="Calibri" w:hAnsi="Calibri" w:cs="Calibri"/>
          <w:b/>
          <w:i/>
          <w:color w:val="00B050"/>
        </w:rPr>
        <w:t>ail Academy, BC</w:t>
      </w:r>
    </w:p>
    <w:p w14:paraId="0E06C074" w14:textId="1A38C2E1" w:rsidR="00CC5065" w:rsidRDefault="00CC5065" w:rsidP="00CC5065">
      <w:pPr>
        <w:pStyle w:val="ListParagraph"/>
        <w:numPr>
          <w:ilvl w:val="0"/>
          <w:numId w:val="32"/>
        </w:numPr>
        <w:rPr>
          <w:rFonts w:ascii="Calibri" w:hAnsi="Calibri" w:cs="Calibri"/>
          <w:b/>
          <w:i/>
          <w:color w:val="00B050"/>
        </w:rPr>
      </w:pPr>
      <w:r w:rsidRPr="003B397D">
        <w:rPr>
          <w:rFonts w:ascii="Calibri" w:hAnsi="Calibri" w:cs="Calibri"/>
          <w:b/>
          <w:i/>
          <w:color w:val="00B050"/>
        </w:rPr>
        <w:t>Full Service schools, Toronto</w:t>
      </w:r>
    </w:p>
    <w:p w14:paraId="0D7DA01A" w14:textId="60F9B31F" w:rsidR="00003B04" w:rsidRDefault="00025EAE" w:rsidP="00CC5065">
      <w:pPr>
        <w:pStyle w:val="ListParagraph"/>
        <w:numPr>
          <w:ilvl w:val="0"/>
          <w:numId w:val="32"/>
        </w:numPr>
        <w:rPr>
          <w:rFonts w:ascii="Calibri" w:hAnsi="Calibri" w:cs="Calibri"/>
          <w:b/>
          <w:i/>
          <w:color w:val="00B050"/>
        </w:rPr>
      </w:pPr>
      <w:r>
        <w:rPr>
          <w:rFonts w:ascii="Calibri" w:hAnsi="Calibri" w:cs="Calibri"/>
          <w:b/>
          <w:i/>
          <w:color w:val="00B050"/>
        </w:rPr>
        <w:t xml:space="preserve">individually </w:t>
      </w:r>
      <w:proofErr w:type="spellStart"/>
      <w:r>
        <w:rPr>
          <w:rFonts w:ascii="Calibri" w:hAnsi="Calibri" w:cs="Calibri"/>
          <w:b/>
          <w:i/>
          <w:color w:val="00B050"/>
        </w:rPr>
        <w:t>designrd</w:t>
      </w:r>
      <w:proofErr w:type="spellEnd"/>
      <w:r>
        <w:rPr>
          <w:rFonts w:ascii="Calibri" w:hAnsi="Calibri" w:cs="Calibri"/>
          <w:b/>
          <w:i/>
          <w:color w:val="00B050"/>
        </w:rPr>
        <w:t xml:space="preserve"> schedules</w:t>
      </w:r>
      <w:r w:rsidR="009B2F0B">
        <w:rPr>
          <w:rFonts w:ascii="Calibri" w:hAnsi="Calibri" w:cs="Calibri"/>
          <w:b/>
          <w:i/>
          <w:color w:val="00B050"/>
        </w:rPr>
        <w:t xml:space="preserve"> -</w:t>
      </w:r>
      <w:r>
        <w:rPr>
          <w:rFonts w:ascii="Calibri" w:hAnsi="Calibri" w:cs="Calibri"/>
          <w:b/>
          <w:i/>
          <w:color w:val="00B050"/>
        </w:rPr>
        <w:t xml:space="preserve"> </w:t>
      </w:r>
      <w:r w:rsidR="00003B04">
        <w:rPr>
          <w:rFonts w:ascii="Calibri" w:hAnsi="Calibri" w:cs="Calibri"/>
          <w:b/>
          <w:i/>
          <w:color w:val="00B050"/>
        </w:rPr>
        <w:t xml:space="preserve">Jason Lee Middle School, Tacoma, Washington – </w:t>
      </w:r>
    </w:p>
    <w:p w14:paraId="3411DE3C" w14:textId="4CAE2B01" w:rsidR="00CC5065" w:rsidRPr="00025EAE" w:rsidRDefault="009B2F0B" w:rsidP="00DD76AA">
      <w:pPr>
        <w:pStyle w:val="ListParagraph"/>
        <w:numPr>
          <w:ilvl w:val="0"/>
          <w:numId w:val="32"/>
        </w:numPr>
        <w:rPr>
          <w:rFonts w:ascii="Calibri" w:hAnsi="Calibri" w:cs="Calibri"/>
          <w:b/>
          <w:i/>
          <w:color w:val="00B050"/>
        </w:rPr>
      </w:pPr>
      <w:r>
        <w:rPr>
          <w:rFonts w:ascii="Calibri" w:hAnsi="Calibri" w:cs="Calibri"/>
          <w:b/>
          <w:i/>
          <w:color w:val="00B050"/>
        </w:rPr>
        <w:t>D</w:t>
      </w:r>
      <w:r w:rsidR="00025EAE" w:rsidRPr="00025EAE">
        <w:rPr>
          <w:rFonts w:ascii="Calibri" w:hAnsi="Calibri" w:cs="Calibri"/>
          <w:b/>
          <w:i/>
          <w:color w:val="00B050"/>
        </w:rPr>
        <w:t xml:space="preserve">emocratic management </w:t>
      </w:r>
      <w:r w:rsidR="00003B04" w:rsidRPr="00025EAE">
        <w:rPr>
          <w:rFonts w:ascii="Calibri" w:hAnsi="Calibri" w:cs="Calibri"/>
          <w:b/>
          <w:i/>
          <w:color w:val="00B050"/>
        </w:rPr>
        <w:t>Hanover, New Hampshire –</w:t>
      </w:r>
    </w:p>
    <w:p w14:paraId="1CD70621" w14:textId="77777777" w:rsidR="00CC5065" w:rsidRDefault="00CC5065" w:rsidP="00CC5065">
      <w:pPr>
        <w:rPr>
          <w:rFonts w:ascii="Calibri" w:hAnsi="Calibri" w:cs="Calibri"/>
          <w:b/>
          <w:i/>
          <w:color w:val="00B050"/>
          <w:sz w:val="36"/>
          <w:szCs w:val="36"/>
        </w:rPr>
      </w:pPr>
    </w:p>
    <w:p w14:paraId="6C89966F" w14:textId="77777777" w:rsidR="00CC5065" w:rsidRDefault="00CC5065" w:rsidP="00CC5065">
      <w:pPr>
        <w:rPr>
          <w:rFonts w:ascii="Calibri" w:hAnsi="Calibri" w:cs="Calibri"/>
          <w:b/>
          <w:i/>
          <w:color w:val="00B050"/>
          <w:sz w:val="36"/>
          <w:szCs w:val="36"/>
        </w:rPr>
      </w:pPr>
    </w:p>
    <w:p w14:paraId="3C187BEF" w14:textId="77777777" w:rsidR="00E53D49" w:rsidRDefault="00E53D49" w:rsidP="00CC5065">
      <w:pPr>
        <w:rPr>
          <w:rFonts w:ascii="Calibri" w:hAnsi="Calibri" w:cs="Calibri"/>
          <w:b/>
          <w:i/>
          <w:color w:val="00B050"/>
          <w:sz w:val="36"/>
          <w:szCs w:val="36"/>
        </w:rPr>
      </w:pPr>
    </w:p>
    <w:p w14:paraId="7BB36F6D" w14:textId="77777777" w:rsidR="00E53D49" w:rsidRDefault="00E53D49" w:rsidP="00CC5065">
      <w:pPr>
        <w:rPr>
          <w:rFonts w:ascii="Calibri" w:hAnsi="Calibri" w:cs="Calibri"/>
          <w:b/>
          <w:i/>
          <w:color w:val="00B050"/>
          <w:sz w:val="36"/>
          <w:szCs w:val="36"/>
        </w:rPr>
      </w:pPr>
    </w:p>
    <w:p w14:paraId="1E0E33A4" w14:textId="77777777" w:rsidR="00E53D49" w:rsidRDefault="00E53D49" w:rsidP="00CC5065">
      <w:pPr>
        <w:rPr>
          <w:rFonts w:ascii="Calibri" w:hAnsi="Calibri" w:cs="Calibri"/>
          <w:b/>
          <w:i/>
          <w:color w:val="00B050"/>
          <w:sz w:val="36"/>
          <w:szCs w:val="36"/>
        </w:rPr>
      </w:pPr>
    </w:p>
    <w:p w14:paraId="1A75E7DF" w14:textId="77777777" w:rsidR="003C5463" w:rsidRDefault="003C5463" w:rsidP="00CC5065">
      <w:pPr>
        <w:rPr>
          <w:rFonts w:ascii="Calibri" w:hAnsi="Calibri" w:cs="Calibri"/>
          <w:b/>
          <w:i/>
          <w:color w:val="00B050"/>
          <w:sz w:val="36"/>
          <w:szCs w:val="36"/>
        </w:rPr>
      </w:pPr>
    </w:p>
    <w:p w14:paraId="7BF4CA4B" w14:textId="77777777" w:rsidR="00025EAE" w:rsidRDefault="00B65EA7" w:rsidP="00CC5065">
      <w:pPr>
        <w:rPr>
          <w:rFonts w:ascii="Calibri" w:hAnsi="Calibri" w:cs="Calibri"/>
          <w:b/>
          <w:i/>
          <w:color w:val="00B050"/>
          <w:sz w:val="36"/>
          <w:szCs w:val="36"/>
        </w:rPr>
      </w:pPr>
      <w:r>
        <w:rPr>
          <w:rFonts w:ascii="Calibri" w:hAnsi="Calibri" w:cs="Calibri"/>
          <w:b/>
          <w:i/>
          <w:color w:val="00B050"/>
          <w:sz w:val="36"/>
          <w:szCs w:val="36"/>
        </w:rPr>
        <w:t xml:space="preserve"> </w:t>
      </w:r>
    </w:p>
    <w:p w14:paraId="798A51BF" w14:textId="77777777" w:rsidR="00025EAE" w:rsidRDefault="00025EAE" w:rsidP="00CC5065">
      <w:pPr>
        <w:rPr>
          <w:rFonts w:ascii="Calibri" w:hAnsi="Calibri" w:cs="Calibri"/>
          <w:b/>
          <w:i/>
          <w:color w:val="00B050"/>
          <w:sz w:val="36"/>
          <w:szCs w:val="36"/>
        </w:rPr>
      </w:pPr>
    </w:p>
    <w:p w14:paraId="3FD97F10" w14:textId="77777777" w:rsidR="00613899" w:rsidRDefault="00613899" w:rsidP="00CC5065">
      <w:pPr>
        <w:rPr>
          <w:rFonts w:ascii="Calibri" w:hAnsi="Calibri" w:cs="Calibri"/>
          <w:b/>
          <w:i/>
          <w:color w:val="00B050"/>
          <w:sz w:val="36"/>
          <w:szCs w:val="36"/>
        </w:rPr>
      </w:pPr>
    </w:p>
    <w:p w14:paraId="7A9CA7CB" w14:textId="77777777" w:rsidR="00613899" w:rsidRDefault="00613899" w:rsidP="00CC5065">
      <w:pPr>
        <w:rPr>
          <w:rFonts w:ascii="Calibri" w:hAnsi="Calibri" w:cs="Calibri"/>
          <w:b/>
          <w:i/>
          <w:color w:val="00B050"/>
          <w:sz w:val="36"/>
          <w:szCs w:val="36"/>
        </w:rPr>
      </w:pPr>
    </w:p>
    <w:p w14:paraId="42BF146A" w14:textId="4056F4B2" w:rsidR="009B2F0B" w:rsidRDefault="00AB72A1" w:rsidP="005F0540">
      <w:pPr>
        <w:rPr>
          <w:rFonts w:ascii="Calibri" w:hAnsi="Calibri" w:cs="Calibri"/>
          <w:b/>
          <w:i/>
          <w:color w:val="00B050"/>
          <w:sz w:val="36"/>
          <w:szCs w:val="36"/>
        </w:rPr>
      </w:pPr>
      <w:r>
        <w:rPr>
          <w:rFonts w:ascii="Calibri" w:hAnsi="Calibri" w:cs="Calibri"/>
          <w:b/>
          <w:i/>
          <w:color w:val="00B050"/>
          <w:sz w:val="36"/>
          <w:szCs w:val="36"/>
        </w:rPr>
        <w:t xml:space="preserve">PROFICIENCY </w:t>
      </w:r>
      <w:r w:rsidR="009B2F0B">
        <w:rPr>
          <w:rFonts w:ascii="Calibri" w:hAnsi="Calibri" w:cs="Calibri"/>
          <w:b/>
          <w:i/>
          <w:color w:val="00B050"/>
          <w:sz w:val="36"/>
          <w:szCs w:val="36"/>
        </w:rPr>
        <w:t>LEVELS</w:t>
      </w:r>
    </w:p>
    <w:p w14:paraId="029D725C" w14:textId="77777777" w:rsidR="00157B46" w:rsidRDefault="00157B46" w:rsidP="005F0540">
      <w:pPr>
        <w:rPr>
          <w:rFonts w:ascii="Calibri" w:hAnsi="Calibri" w:cs="Calibri"/>
          <w:b/>
          <w:i/>
          <w:color w:val="00B050"/>
        </w:rPr>
      </w:pPr>
    </w:p>
    <w:p w14:paraId="3F9836CD" w14:textId="1287162D" w:rsidR="005F0540" w:rsidRPr="009B2F0B" w:rsidRDefault="00331A3F" w:rsidP="005F0540">
      <w:pPr>
        <w:rPr>
          <w:rFonts w:ascii="Calibri" w:hAnsi="Calibri" w:cs="Calibri"/>
          <w:b/>
          <w:i/>
          <w:color w:val="00B050"/>
          <w:sz w:val="36"/>
          <w:szCs w:val="36"/>
        </w:rPr>
      </w:pPr>
      <w:r>
        <w:rPr>
          <w:rFonts w:ascii="Calibri" w:hAnsi="Calibri" w:cs="Calibri"/>
          <w:b/>
          <w:i/>
          <w:color w:val="00B050"/>
          <w:sz w:val="22"/>
          <w:szCs w:val="22"/>
        </w:rPr>
        <w:t>Testing and grading is associated with schools</w:t>
      </w:r>
      <w:r w:rsidR="005F0540" w:rsidRPr="005F0540">
        <w:rPr>
          <w:rFonts w:ascii="Calibri" w:hAnsi="Calibri" w:cs="Calibri"/>
          <w:b/>
          <w:i/>
          <w:color w:val="00B050"/>
          <w:sz w:val="22"/>
          <w:szCs w:val="22"/>
        </w:rPr>
        <w:t>:</w:t>
      </w:r>
    </w:p>
    <w:p w14:paraId="4D7B2A64" w14:textId="74BD5371" w:rsidR="005F0540" w:rsidRPr="009B2F0B" w:rsidRDefault="009B2F0B" w:rsidP="009B2F0B">
      <w:pPr>
        <w:pStyle w:val="ListParagraph"/>
        <w:numPr>
          <w:ilvl w:val="0"/>
          <w:numId w:val="42"/>
        </w:numPr>
        <w:rPr>
          <w:rFonts w:ascii="Calibri" w:hAnsi="Calibri" w:cs="Calibri"/>
          <w:b/>
          <w:i/>
          <w:color w:val="00B050"/>
          <w:sz w:val="22"/>
          <w:szCs w:val="22"/>
        </w:rPr>
      </w:pPr>
      <w:r>
        <w:rPr>
          <w:rFonts w:ascii="Calibri" w:hAnsi="Calibri" w:cs="Calibri"/>
          <w:b/>
          <w:i/>
          <w:color w:val="00B050"/>
          <w:sz w:val="22"/>
          <w:szCs w:val="22"/>
        </w:rPr>
        <w:t>Fo</w:t>
      </w:r>
      <w:r w:rsidR="005F0540" w:rsidRPr="009B2F0B">
        <w:rPr>
          <w:rFonts w:ascii="Calibri" w:hAnsi="Calibri" w:cs="Calibri"/>
          <w:b/>
          <w:i/>
          <w:color w:val="00B050"/>
          <w:sz w:val="22"/>
          <w:szCs w:val="22"/>
        </w:rPr>
        <w:t xml:space="preserve">rmative assessment is an interactive process between student and teacher designed to inform both </w:t>
      </w:r>
      <w:r w:rsidRPr="009B2F0B">
        <w:rPr>
          <w:rFonts w:ascii="Calibri" w:hAnsi="Calibri" w:cs="Calibri"/>
          <w:b/>
          <w:i/>
          <w:color w:val="00B050"/>
          <w:sz w:val="22"/>
          <w:szCs w:val="22"/>
        </w:rPr>
        <w:t xml:space="preserve">parties </w:t>
      </w:r>
      <w:r w:rsidR="005F0540" w:rsidRPr="009B2F0B">
        <w:rPr>
          <w:rFonts w:ascii="Calibri" w:hAnsi="Calibri" w:cs="Calibri"/>
          <w:b/>
          <w:i/>
          <w:color w:val="00B050"/>
          <w:sz w:val="22"/>
          <w:szCs w:val="22"/>
        </w:rPr>
        <w:t>how well students are learning what teachers are teaching. It is considered feedback to students, shared fully and probably confidentially</w:t>
      </w:r>
      <w:r w:rsidR="00331A3F">
        <w:rPr>
          <w:rFonts w:ascii="Calibri" w:hAnsi="Calibri" w:cs="Calibri"/>
          <w:b/>
          <w:i/>
          <w:color w:val="00B050"/>
          <w:sz w:val="22"/>
          <w:szCs w:val="22"/>
        </w:rPr>
        <w:t xml:space="preserve"> </w:t>
      </w:r>
      <w:proofErr w:type="spellStart"/>
      <w:r w:rsidR="00331A3F">
        <w:rPr>
          <w:rFonts w:ascii="Calibri" w:hAnsi="Calibri" w:cs="Calibri"/>
          <w:b/>
          <w:i/>
          <w:color w:val="00B050"/>
          <w:sz w:val="22"/>
          <w:szCs w:val="22"/>
        </w:rPr>
        <w:t>snd</w:t>
      </w:r>
      <w:proofErr w:type="spellEnd"/>
      <w:r w:rsidR="005F0540" w:rsidRPr="009B2F0B">
        <w:rPr>
          <w:rFonts w:ascii="Calibri" w:hAnsi="Calibri" w:cs="Calibri"/>
          <w:b/>
          <w:i/>
          <w:color w:val="00B050"/>
          <w:sz w:val="22"/>
          <w:szCs w:val="22"/>
        </w:rPr>
        <w:t xml:space="preserve"> unique to each learner</w:t>
      </w:r>
      <w:r w:rsidR="00331A3F">
        <w:rPr>
          <w:rFonts w:ascii="Calibri" w:hAnsi="Calibri" w:cs="Calibri"/>
          <w:b/>
          <w:i/>
          <w:color w:val="00B050"/>
          <w:sz w:val="22"/>
          <w:szCs w:val="22"/>
        </w:rPr>
        <w:t xml:space="preserve">.  </w:t>
      </w:r>
      <w:proofErr w:type="spellStart"/>
      <w:r w:rsidR="00331A3F">
        <w:rPr>
          <w:rFonts w:ascii="Calibri" w:hAnsi="Calibri" w:cs="Calibri"/>
          <w:b/>
          <w:i/>
          <w:color w:val="00B050"/>
          <w:sz w:val="22"/>
          <w:szCs w:val="22"/>
        </w:rPr>
        <w:t>Forative</w:t>
      </w:r>
      <w:proofErr w:type="spellEnd"/>
      <w:r w:rsidR="00331A3F">
        <w:rPr>
          <w:rFonts w:ascii="Calibri" w:hAnsi="Calibri" w:cs="Calibri"/>
          <w:b/>
          <w:i/>
          <w:color w:val="00B050"/>
          <w:sz w:val="22"/>
          <w:szCs w:val="22"/>
        </w:rPr>
        <w:t xml:space="preserve"> assessment </w:t>
      </w:r>
      <w:proofErr w:type="spellStart"/>
      <w:r w:rsidR="00331A3F">
        <w:rPr>
          <w:rFonts w:ascii="Calibri" w:hAnsi="Calibri" w:cs="Calibri"/>
          <w:b/>
          <w:i/>
          <w:color w:val="00B050"/>
          <w:sz w:val="22"/>
          <w:szCs w:val="22"/>
        </w:rPr>
        <w:t>eill</w:t>
      </w:r>
      <w:proofErr w:type="spellEnd"/>
      <w:r w:rsidR="00331A3F">
        <w:rPr>
          <w:rFonts w:ascii="Calibri" w:hAnsi="Calibri" w:cs="Calibri"/>
          <w:b/>
          <w:i/>
          <w:color w:val="00B050"/>
          <w:sz w:val="22"/>
          <w:szCs w:val="22"/>
        </w:rPr>
        <w:t xml:space="preserve"> likely be </w:t>
      </w:r>
      <w:r w:rsidR="005F0540" w:rsidRPr="009B2F0B">
        <w:rPr>
          <w:rFonts w:ascii="Calibri" w:hAnsi="Calibri" w:cs="Calibri"/>
          <w:b/>
          <w:i/>
          <w:color w:val="00B050"/>
          <w:sz w:val="22"/>
          <w:szCs w:val="22"/>
        </w:rPr>
        <w:t xml:space="preserve">course or incident based and sometimes </w:t>
      </w:r>
      <w:proofErr w:type="spellStart"/>
      <w:proofErr w:type="gramStart"/>
      <w:r w:rsidR="00331A3F">
        <w:rPr>
          <w:rFonts w:ascii="Calibri" w:hAnsi="Calibri" w:cs="Calibri"/>
          <w:b/>
          <w:i/>
          <w:color w:val="00B050"/>
          <w:sz w:val="22"/>
          <w:szCs w:val="22"/>
        </w:rPr>
        <w:t>anonymous,</w:t>
      </w:r>
      <w:r w:rsidR="005F0540" w:rsidRPr="009B2F0B">
        <w:rPr>
          <w:rFonts w:ascii="Calibri" w:hAnsi="Calibri" w:cs="Calibri"/>
          <w:b/>
          <w:i/>
          <w:color w:val="00B050"/>
          <w:sz w:val="22"/>
          <w:szCs w:val="22"/>
        </w:rPr>
        <w:t>s</w:t>
      </w:r>
      <w:proofErr w:type="spellEnd"/>
      <w:proofErr w:type="gramEnd"/>
      <w:r w:rsidR="005F0540" w:rsidRPr="009B2F0B">
        <w:rPr>
          <w:rFonts w:ascii="Calibri" w:hAnsi="Calibri" w:cs="Calibri"/>
          <w:b/>
          <w:i/>
          <w:color w:val="00B050"/>
          <w:sz w:val="22"/>
          <w:szCs w:val="22"/>
        </w:rPr>
        <w:t xml:space="preserve"> and not even connected to passing or grading.</w:t>
      </w:r>
    </w:p>
    <w:p w14:paraId="091628F4" w14:textId="330FCF0B" w:rsidR="005F0540" w:rsidRPr="009B2F0B" w:rsidRDefault="009B2F0B" w:rsidP="009B2F0B">
      <w:pPr>
        <w:pStyle w:val="ListParagraph"/>
        <w:numPr>
          <w:ilvl w:val="0"/>
          <w:numId w:val="42"/>
        </w:numPr>
        <w:rPr>
          <w:rFonts w:ascii="Calibri" w:hAnsi="Calibri" w:cs="Calibri"/>
          <w:b/>
          <w:i/>
          <w:color w:val="00B050"/>
          <w:sz w:val="22"/>
          <w:szCs w:val="22"/>
        </w:rPr>
      </w:pPr>
      <w:r w:rsidRPr="009B2F0B">
        <w:rPr>
          <w:rFonts w:ascii="Calibri" w:hAnsi="Calibri" w:cs="Calibri"/>
          <w:b/>
          <w:i/>
          <w:color w:val="00B050"/>
          <w:sz w:val="22"/>
          <w:szCs w:val="22"/>
        </w:rPr>
        <w:t xml:space="preserve">Summative </w:t>
      </w:r>
      <w:r w:rsidR="005F0540" w:rsidRPr="009B2F0B">
        <w:rPr>
          <w:rFonts w:ascii="Calibri" w:hAnsi="Calibri" w:cs="Calibri"/>
          <w:b/>
          <w:i/>
          <w:color w:val="00B050"/>
          <w:sz w:val="22"/>
          <w:szCs w:val="22"/>
        </w:rPr>
        <w:t xml:space="preserve">assessment is used to </w:t>
      </w:r>
      <w:r w:rsidR="00157B46">
        <w:rPr>
          <w:rFonts w:ascii="Calibri" w:hAnsi="Calibri" w:cs="Calibri"/>
          <w:b/>
          <w:i/>
          <w:color w:val="00B050"/>
          <w:sz w:val="22"/>
          <w:szCs w:val="22"/>
        </w:rPr>
        <w:t xml:space="preserve">when establishing </w:t>
      </w:r>
      <w:r w:rsidR="005F0540" w:rsidRPr="009B2F0B">
        <w:rPr>
          <w:rFonts w:ascii="Calibri" w:hAnsi="Calibri" w:cs="Calibri"/>
          <w:b/>
          <w:i/>
          <w:color w:val="00B050"/>
          <w:sz w:val="22"/>
          <w:szCs w:val="22"/>
        </w:rPr>
        <w:t xml:space="preserve">a person’s level or grade in a subject or </w:t>
      </w:r>
      <w:proofErr w:type="spellStart"/>
      <w:r w:rsidR="005F0540" w:rsidRPr="009B2F0B">
        <w:rPr>
          <w:rFonts w:ascii="Calibri" w:hAnsi="Calibri" w:cs="Calibri"/>
          <w:b/>
          <w:i/>
          <w:color w:val="00B050"/>
          <w:sz w:val="22"/>
          <w:szCs w:val="22"/>
        </w:rPr>
        <w:t>field</w:t>
      </w:r>
      <w:r w:rsidR="00331A3F">
        <w:rPr>
          <w:rFonts w:ascii="Calibri" w:hAnsi="Calibri" w:cs="Calibri"/>
          <w:b/>
          <w:i/>
          <w:color w:val="00B050"/>
          <w:sz w:val="22"/>
          <w:szCs w:val="22"/>
        </w:rPr>
        <w:t>ie</w:t>
      </w:r>
      <w:proofErr w:type="spellEnd"/>
      <w:r w:rsidR="00331A3F">
        <w:rPr>
          <w:rFonts w:ascii="Calibri" w:hAnsi="Calibri" w:cs="Calibri"/>
          <w:b/>
          <w:i/>
          <w:color w:val="00B050"/>
          <w:sz w:val="22"/>
          <w:szCs w:val="22"/>
        </w:rPr>
        <w:t xml:space="preserve"> Grade 10 math.  Summative assessment has a </w:t>
      </w:r>
      <w:r w:rsidR="005F0540" w:rsidRPr="009B2F0B">
        <w:rPr>
          <w:rFonts w:ascii="Calibri" w:hAnsi="Calibri" w:cs="Calibri"/>
          <w:b/>
          <w:i/>
          <w:color w:val="00B050"/>
          <w:sz w:val="22"/>
          <w:szCs w:val="22"/>
        </w:rPr>
        <w:t>regulatory function responding to society’s demand for minimum levels of performance in certain life roles</w:t>
      </w:r>
      <w:r>
        <w:rPr>
          <w:rFonts w:ascii="Calibri" w:hAnsi="Calibri" w:cs="Calibri"/>
          <w:b/>
          <w:i/>
          <w:color w:val="00B050"/>
          <w:sz w:val="22"/>
          <w:szCs w:val="22"/>
        </w:rPr>
        <w:t xml:space="preserve">; </w:t>
      </w:r>
      <w:r w:rsidR="00735E4A">
        <w:rPr>
          <w:rFonts w:ascii="Calibri" w:hAnsi="Calibri" w:cs="Calibri"/>
          <w:b/>
          <w:i/>
          <w:color w:val="00B050"/>
          <w:sz w:val="22"/>
          <w:szCs w:val="22"/>
        </w:rPr>
        <w:t xml:space="preserve">although </w:t>
      </w:r>
      <w:proofErr w:type="spellStart"/>
      <w:proofErr w:type="gramStart"/>
      <w:r w:rsidR="00D41990">
        <w:rPr>
          <w:rFonts w:ascii="Calibri" w:hAnsi="Calibri" w:cs="Calibri"/>
          <w:b/>
          <w:i/>
          <w:color w:val="00B050"/>
          <w:sz w:val="22"/>
          <w:szCs w:val="22"/>
        </w:rPr>
        <w:t>important,</w:t>
      </w:r>
      <w:r w:rsidR="00735E4A">
        <w:rPr>
          <w:rFonts w:ascii="Calibri" w:hAnsi="Calibri" w:cs="Calibri"/>
          <w:b/>
          <w:i/>
          <w:color w:val="00B050"/>
          <w:sz w:val="22"/>
          <w:szCs w:val="22"/>
        </w:rPr>
        <w:t>summative</w:t>
      </w:r>
      <w:proofErr w:type="spellEnd"/>
      <w:proofErr w:type="gramEnd"/>
      <w:r w:rsidR="00735E4A">
        <w:rPr>
          <w:rFonts w:ascii="Calibri" w:hAnsi="Calibri" w:cs="Calibri"/>
          <w:b/>
          <w:i/>
          <w:color w:val="00B050"/>
          <w:sz w:val="22"/>
          <w:szCs w:val="22"/>
        </w:rPr>
        <w:t xml:space="preserve"> assessment is not a teaching </w:t>
      </w:r>
      <w:r w:rsidR="00D41990">
        <w:rPr>
          <w:rFonts w:ascii="Calibri" w:hAnsi="Calibri" w:cs="Calibri"/>
          <w:b/>
          <w:i/>
          <w:color w:val="00B050"/>
          <w:sz w:val="22"/>
          <w:szCs w:val="22"/>
        </w:rPr>
        <w:t>function and, therefore</w:t>
      </w:r>
      <w:r w:rsidR="00735E4A">
        <w:rPr>
          <w:rFonts w:ascii="Calibri" w:hAnsi="Calibri" w:cs="Calibri"/>
          <w:b/>
          <w:i/>
          <w:color w:val="00B050"/>
          <w:sz w:val="22"/>
          <w:szCs w:val="22"/>
        </w:rPr>
        <w:t xml:space="preserve">, should be carried out </w:t>
      </w:r>
      <w:r w:rsidR="00D41990">
        <w:rPr>
          <w:rFonts w:ascii="Calibri" w:hAnsi="Calibri" w:cs="Calibri"/>
          <w:b/>
          <w:i/>
          <w:color w:val="00B050"/>
          <w:sz w:val="22"/>
          <w:szCs w:val="22"/>
        </w:rPr>
        <w:t>by an independent body.</w:t>
      </w:r>
      <w:r w:rsidR="005F0540" w:rsidRPr="009B2F0B">
        <w:rPr>
          <w:rFonts w:ascii="Calibri" w:hAnsi="Calibri" w:cs="Calibri"/>
          <w:b/>
          <w:i/>
          <w:color w:val="00B050"/>
          <w:sz w:val="22"/>
          <w:szCs w:val="22"/>
        </w:rPr>
        <w:t xml:space="preserve"> </w:t>
      </w:r>
      <w:r w:rsidR="00157B46">
        <w:rPr>
          <w:rFonts w:ascii="Calibri" w:hAnsi="Calibri" w:cs="Calibri"/>
          <w:b/>
          <w:i/>
          <w:color w:val="00B050"/>
          <w:sz w:val="22"/>
          <w:szCs w:val="22"/>
        </w:rPr>
        <w:t>Given that programs are outcome b</w:t>
      </w:r>
      <w:r w:rsidR="00735E4A">
        <w:rPr>
          <w:rFonts w:ascii="Calibri" w:hAnsi="Calibri" w:cs="Calibri"/>
          <w:b/>
          <w:i/>
          <w:color w:val="00B050"/>
          <w:sz w:val="22"/>
          <w:szCs w:val="22"/>
        </w:rPr>
        <w:t>as</w:t>
      </w:r>
      <w:r w:rsidR="00157B46">
        <w:rPr>
          <w:rFonts w:ascii="Calibri" w:hAnsi="Calibri" w:cs="Calibri"/>
          <w:b/>
          <w:i/>
          <w:color w:val="00B050"/>
          <w:sz w:val="22"/>
          <w:szCs w:val="22"/>
        </w:rPr>
        <w:t>ed, e</w:t>
      </w:r>
      <w:r w:rsidR="005F0540" w:rsidRPr="009B2F0B">
        <w:rPr>
          <w:rFonts w:ascii="Calibri" w:hAnsi="Calibri" w:cs="Calibri"/>
          <w:b/>
          <w:i/>
          <w:color w:val="00B050"/>
          <w:sz w:val="22"/>
          <w:szCs w:val="22"/>
        </w:rPr>
        <w:t>valuation should be criterion referenced</w:t>
      </w:r>
      <w:r w:rsidR="00157B46">
        <w:rPr>
          <w:rFonts w:ascii="Calibri" w:hAnsi="Calibri" w:cs="Calibri"/>
          <w:b/>
          <w:i/>
          <w:color w:val="00B050"/>
          <w:sz w:val="22"/>
          <w:szCs w:val="22"/>
        </w:rPr>
        <w:t xml:space="preserve"> </w:t>
      </w:r>
      <w:r w:rsidR="005F0540" w:rsidRPr="009B2F0B">
        <w:rPr>
          <w:rFonts w:ascii="Calibri" w:hAnsi="Calibri" w:cs="Calibri"/>
          <w:b/>
          <w:i/>
          <w:color w:val="00B050"/>
          <w:sz w:val="22"/>
          <w:szCs w:val="22"/>
        </w:rPr>
        <w:t>may take into account more than course content and academic success depending on its purpose including discussion, cooperation, attendance, presentation, etc.  Level</w:t>
      </w:r>
      <w:r w:rsidRPr="009B2F0B">
        <w:rPr>
          <w:rFonts w:ascii="Calibri" w:hAnsi="Calibri" w:cs="Calibri"/>
          <w:b/>
          <w:i/>
          <w:color w:val="00B050"/>
          <w:sz w:val="22"/>
          <w:szCs w:val="22"/>
        </w:rPr>
        <w:t>s are considered qualifications and</w:t>
      </w:r>
      <w:r w:rsidR="005F0540" w:rsidRPr="009B2F0B">
        <w:rPr>
          <w:rFonts w:ascii="Calibri" w:hAnsi="Calibri" w:cs="Calibri"/>
          <w:b/>
          <w:i/>
          <w:color w:val="00B050"/>
          <w:sz w:val="22"/>
          <w:szCs w:val="22"/>
        </w:rPr>
        <w:t xml:space="preserve"> are usually set up by or under government regulation and operated as independent bodies. </w:t>
      </w:r>
    </w:p>
    <w:p w14:paraId="1AE22D71" w14:textId="77777777" w:rsidR="00735E4A" w:rsidRDefault="005F0540" w:rsidP="009B2F0B">
      <w:pPr>
        <w:pStyle w:val="ListParagraph"/>
        <w:numPr>
          <w:ilvl w:val="0"/>
          <w:numId w:val="42"/>
        </w:numPr>
        <w:rPr>
          <w:rFonts w:ascii="Calibri" w:hAnsi="Calibri" w:cs="Calibri"/>
          <w:b/>
          <w:i/>
          <w:color w:val="00B050"/>
          <w:sz w:val="22"/>
          <w:szCs w:val="22"/>
        </w:rPr>
      </w:pPr>
      <w:r w:rsidRPr="009B2F0B">
        <w:rPr>
          <w:rFonts w:ascii="Calibri" w:hAnsi="Calibri" w:cs="Calibri"/>
          <w:b/>
          <w:i/>
          <w:color w:val="00B050"/>
          <w:sz w:val="22"/>
          <w:szCs w:val="22"/>
        </w:rPr>
        <w:t>Ranking involves measuring how one person stacks up against others of the same age, number of years of study, in other countries</w:t>
      </w:r>
      <w:r w:rsidR="009B2F0B" w:rsidRPr="009B2F0B">
        <w:rPr>
          <w:rFonts w:ascii="Calibri" w:hAnsi="Calibri" w:cs="Calibri"/>
          <w:b/>
          <w:i/>
          <w:color w:val="00B050"/>
          <w:sz w:val="22"/>
          <w:szCs w:val="22"/>
        </w:rPr>
        <w:t xml:space="preserve">, </w:t>
      </w:r>
      <w:proofErr w:type="spellStart"/>
      <w:r w:rsidR="009B2F0B" w:rsidRPr="009B2F0B">
        <w:rPr>
          <w:rFonts w:ascii="Calibri" w:hAnsi="Calibri" w:cs="Calibri"/>
          <w:b/>
          <w:i/>
          <w:color w:val="00B050"/>
          <w:sz w:val="22"/>
          <w:szCs w:val="22"/>
        </w:rPr>
        <w:t>etc</w:t>
      </w:r>
      <w:proofErr w:type="spellEnd"/>
      <w:r w:rsidRPr="009B2F0B">
        <w:rPr>
          <w:rFonts w:ascii="Calibri" w:hAnsi="Calibri" w:cs="Calibri"/>
          <w:b/>
          <w:i/>
          <w:color w:val="00B050"/>
          <w:sz w:val="22"/>
          <w:szCs w:val="22"/>
        </w:rPr>
        <w:t xml:space="preserve">; </w:t>
      </w:r>
      <w:r w:rsidR="009B2F0B">
        <w:rPr>
          <w:rFonts w:ascii="Calibri" w:hAnsi="Calibri" w:cs="Calibri"/>
          <w:b/>
          <w:i/>
          <w:color w:val="00B050"/>
          <w:sz w:val="22"/>
          <w:szCs w:val="22"/>
        </w:rPr>
        <w:t>results of r</w:t>
      </w:r>
      <w:r w:rsidRPr="009B2F0B">
        <w:rPr>
          <w:rFonts w:ascii="Calibri" w:hAnsi="Calibri" w:cs="Calibri"/>
          <w:b/>
          <w:i/>
          <w:color w:val="00B050"/>
          <w:sz w:val="22"/>
          <w:szCs w:val="22"/>
        </w:rPr>
        <w:t xml:space="preserve">anking serves a number of </w:t>
      </w:r>
      <w:proofErr w:type="gramStart"/>
      <w:r w:rsidR="009B2F0B">
        <w:rPr>
          <w:rFonts w:ascii="Calibri" w:hAnsi="Calibri" w:cs="Calibri"/>
          <w:b/>
          <w:i/>
          <w:color w:val="00B050"/>
          <w:sz w:val="22"/>
          <w:szCs w:val="22"/>
        </w:rPr>
        <w:t xml:space="preserve">purposes </w:t>
      </w:r>
      <w:r w:rsidRPr="009B2F0B">
        <w:rPr>
          <w:rFonts w:ascii="Calibri" w:hAnsi="Calibri" w:cs="Calibri"/>
          <w:b/>
          <w:i/>
          <w:color w:val="00B050"/>
          <w:sz w:val="22"/>
          <w:szCs w:val="22"/>
        </w:rPr>
        <w:t xml:space="preserve"> including</w:t>
      </w:r>
      <w:proofErr w:type="gramEnd"/>
      <w:r w:rsidRPr="009B2F0B">
        <w:rPr>
          <w:rFonts w:ascii="Calibri" w:hAnsi="Calibri" w:cs="Calibri"/>
          <w:b/>
          <w:i/>
          <w:color w:val="00B050"/>
          <w:sz w:val="22"/>
          <w:szCs w:val="22"/>
        </w:rPr>
        <w:t xml:space="preserve"> accountability, gate-keeping, instructional diagnosis and monitoring of student achievement</w:t>
      </w:r>
    </w:p>
    <w:p w14:paraId="098204E2" w14:textId="77777777" w:rsidR="00735E4A" w:rsidRDefault="00735E4A" w:rsidP="009B2F0B">
      <w:pPr>
        <w:pStyle w:val="ListParagraph"/>
        <w:numPr>
          <w:ilvl w:val="0"/>
          <w:numId w:val="42"/>
        </w:numPr>
        <w:rPr>
          <w:rFonts w:ascii="Calibri" w:hAnsi="Calibri" w:cs="Calibri"/>
          <w:b/>
          <w:i/>
          <w:color w:val="00B050"/>
          <w:sz w:val="22"/>
          <w:szCs w:val="22"/>
        </w:rPr>
      </w:pPr>
    </w:p>
    <w:p w14:paraId="3E152396" w14:textId="5454A670" w:rsidR="00F92383" w:rsidRDefault="00735E4A" w:rsidP="009B2F0B">
      <w:pPr>
        <w:pStyle w:val="ListParagraph"/>
        <w:numPr>
          <w:ilvl w:val="0"/>
          <w:numId w:val="42"/>
        </w:numPr>
        <w:rPr>
          <w:rFonts w:ascii="Calibri" w:hAnsi="Calibri" w:cs="Calibri"/>
          <w:b/>
          <w:i/>
          <w:color w:val="00B050"/>
          <w:sz w:val="22"/>
          <w:szCs w:val="22"/>
        </w:rPr>
      </w:pPr>
      <w:proofErr w:type="spellStart"/>
      <w:r>
        <w:rPr>
          <w:rFonts w:ascii="Calibri" w:hAnsi="Calibri" w:cs="Calibri"/>
          <w:b/>
          <w:i/>
          <w:color w:val="00B050"/>
          <w:sz w:val="22"/>
          <w:szCs w:val="22"/>
        </w:rPr>
        <w:t>Bsed</w:t>
      </w:r>
      <w:proofErr w:type="spellEnd"/>
      <w:r>
        <w:rPr>
          <w:rFonts w:ascii="Calibri" w:hAnsi="Calibri" w:cs="Calibri"/>
          <w:b/>
          <w:i/>
          <w:color w:val="00B050"/>
          <w:sz w:val="22"/>
          <w:szCs w:val="22"/>
        </w:rPr>
        <w:t xml:space="preserve"> on the above, it is the </w:t>
      </w:r>
      <w:proofErr w:type="spellStart"/>
      <w:proofErr w:type="gramStart"/>
      <w:r>
        <w:rPr>
          <w:rFonts w:ascii="Calibri" w:hAnsi="Calibri" w:cs="Calibri"/>
          <w:b/>
          <w:i/>
          <w:color w:val="00B050"/>
          <w:sz w:val="22"/>
          <w:szCs w:val="22"/>
        </w:rPr>
        <w:t>writer;s</w:t>
      </w:r>
      <w:proofErr w:type="spellEnd"/>
      <w:proofErr w:type="gramEnd"/>
      <w:r>
        <w:rPr>
          <w:rFonts w:ascii="Calibri" w:hAnsi="Calibri" w:cs="Calibri"/>
          <w:b/>
          <w:i/>
          <w:color w:val="00B050"/>
          <w:sz w:val="22"/>
          <w:szCs w:val="22"/>
        </w:rPr>
        <w:t xml:space="preserve"> view that e3tqblishing proficiency levels and determining where an individual fits is the work of an independent body</w:t>
      </w:r>
      <w:r w:rsidR="005F0540" w:rsidRPr="009B2F0B">
        <w:rPr>
          <w:rFonts w:ascii="Calibri" w:hAnsi="Calibri" w:cs="Calibri"/>
          <w:b/>
          <w:i/>
          <w:color w:val="00B050"/>
          <w:sz w:val="22"/>
          <w:szCs w:val="22"/>
        </w:rPr>
        <w:t>.</w:t>
      </w:r>
    </w:p>
    <w:p w14:paraId="494579C9" w14:textId="48640068" w:rsidR="00D41990" w:rsidRDefault="00D41990" w:rsidP="00D41990">
      <w:pPr>
        <w:rPr>
          <w:rFonts w:ascii="Calibri" w:hAnsi="Calibri" w:cs="Calibri"/>
          <w:b/>
          <w:color w:val="00B050"/>
          <w:sz w:val="22"/>
          <w:szCs w:val="22"/>
        </w:rPr>
      </w:pPr>
    </w:p>
    <w:p w14:paraId="2F5A1912" w14:textId="77777777" w:rsidR="005F0540" w:rsidRDefault="005F0540" w:rsidP="00435642">
      <w:pPr>
        <w:rPr>
          <w:rFonts w:ascii="Calibri" w:hAnsi="Calibri" w:cs="Calibri"/>
          <w:b/>
          <w:i/>
          <w:color w:val="00B050"/>
          <w:sz w:val="36"/>
          <w:szCs w:val="36"/>
        </w:rPr>
      </w:pPr>
    </w:p>
    <w:p w14:paraId="5F02BED4" w14:textId="77777777" w:rsidR="001C3B66" w:rsidRDefault="001C3B66" w:rsidP="001C3B66">
      <w:pPr>
        <w:rPr>
          <w:rFonts w:ascii="Calibri" w:hAnsi="Calibri" w:cs="Calibri"/>
          <w:b/>
          <w:i/>
          <w:color w:val="00B050"/>
          <w:sz w:val="36"/>
          <w:szCs w:val="36"/>
        </w:rPr>
      </w:pPr>
      <w:r>
        <w:rPr>
          <w:rFonts w:ascii="Calibri" w:hAnsi="Calibri" w:cs="Calibri"/>
          <w:b/>
          <w:i/>
          <w:color w:val="00B050"/>
          <w:sz w:val="36"/>
          <w:szCs w:val="36"/>
        </w:rPr>
        <w:lastRenderedPageBreak/>
        <w:t>LEARNING PATH</w:t>
      </w:r>
    </w:p>
    <w:p w14:paraId="075FB3C5" w14:textId="620BF2C5" w:rsidR="001C3B66" w:rsidRDefault="001C3B66" w:rsidP="001C3B66">
      <w:pPr>
        <w:rPr>
          <w:rFonts w:ascii="Calibri" w:hAnsi="Calibri" w:cs="Calibri"/>
          <w:b/>
          <w:i/>
          <w:color w:val="00B050"/>
          <w:sz w:val="22"/>
          <w:szCs w:val="22"/>
        </w:rPr>
      </w:pPr>
      <w:r>
        <w:rPr>
          <w:rFonts w:ascii="Calibri" w:hAnsi="Calibri" w:cs="Calibri"/>
          <w:b/>
          <w:i/>
          <w:color w:val="00B050"/>
          <w:sz w:val="22"/>
          <w:szCs w:val="22"/>
        </w:rPr>
        <w:t xml:space="preserve">The </w:t>
      </w:r>
      <w:proofErr w:type="spellStart"/>
      <w:r>
        <w:rPr>
          <w:rFonts w:ascii="Calibri" w:hAnsi="Calibri" w:cs="Calibri"/>
          <w:b/>
          <w:i/>
          <w:color w:val="00B050"/>
          <w:sz w:val="22"/>
          <w:szCs w:val="22"/>
        </w:rPr>
        <w:t>larning</w:t>
      </w:r>
      <w:proofErr w:type="spellEnd"/>
      <w:r>
        <w:rPr>
          <w:rFonts w:ascii="Calibri" w:hAnsi="Calibri" w:cs="Calibri"/>
          <w:b/>
          <w:i/>
          <w:color w:val="00B050"/>
          <w:sz w:val="22"/>
          <w:szCs w:val="22"/>
        </w:rPr>
        <w:t xml:space="preserve"> path below was developed in consultation with a pane</w:t>
      </w:r>
      <w:r w:rsidR="00E943B5">
        <w:rPr>
          <w:rFonts w:ascii="Calibri" w:hAnsi="Calibri" w:cs="Calibri"/>
          <w:b/>
          <w:i/>
          <w:color w:val="00B050"/>
          <w:sz w:val="22"/>
          <w:szCs w:val="22"/>
        </w:rPr>
        <w:t xml:space="preserve">l of p0osttsecondary students who talked about </w:t>
      </w:r>
      <w:r>
        <w:rPr>
          <w:rFonts w:ascii="Calibri" w:hAnsi="Calibri" w:cs="Calibri"/>
          <w:b/>
          <w:i/>
          <w:color w:val="00B050"/>
          <w:sz w:val="22"/>
          <w:szCs w:val="22"/>
        </w:rPr>
        <w:t>their learning experience. The path shown below results from that discussion and</w:t>
      </w:r>
      <w:r w:rsidR="00E943B5">
        <w:rPr>
          <w:rFonts w:ascii="Calibri" w:hAnsi="Calibri" w:cs="Calibri"/>
          <w:b/>
          <w:i/>
          <w:color w:val="00B050"/>
          <w:sz w:val="22"/>
          <w:szCs w:val="22"/>
        </w:rPr>
        <w:t xml:space="preserve"> </w:t>
      </w:r>
      <w:r>
        <w:rPr>
          <w:rFonts w:ascii="Calibri" w:hAnsi="Calibri" w:cs="Calibri"/>
          <w:b/>
          <w:i/>
          <w:color w:val="00B050"/>
          <w:sz w:val="22"/>
          <w:szCs w:val="22"/>
        </w:rPr>
        <w:t xml:space="preserve">depicts the flow of learning </w:t>
      </w:r>
      <w:proofErr w:type="spellStart"/>
      <w:r>
        <w:rPr>
          <w:rFonts w:ascii="Calibri" w:hAnsi="Calibri" w:cs="Calibri"/>
          <w:b/>
          <w:i/>
          <w:color w:val="00B050"/>
          <w:sz w:val="22"/>
          <w:szCs w:val="22"/>
        </w:rPr>
        <w:t>experienes</w:t>
      </w:r>
      <w:proofErr w:type="spellEnd"/>
      <w:r>
        <w:rPr>
          <w:rFonts w:ascii="Calibri" w:hAnsi="Calibri" w:cs="Calibri"/>
          <w:b/>
          <w:i/>
          <w:color w:val="00B050"/>
          <w:sz w:val="22"/>
          <w:szCs w:val="22"/>
        </w:rPr>
        <w:t>.</w:t>
      </w:r>
      <w:r w:rsidR="00E943B5">
        <w:rPr>
          <w:rFonts w:ascii="Calibri" w:hAnsi="Calibri" w:cs="Calibri"/>
          <w:b/>
          <w:i/>
          <w:color w:val="00B050"/>
          <w:sz w:val="22"/>
          <w:szCs w:val="22"/>
        </w:rPr>
        <w:t xml:space="preserve"> </w:t>
      </w:r>
    </w:p>
    <w:p w14:paraId="68D56EA6" w14:textId="77777777" w:rsidR="001C3B66" w:rsidRDefault="001C3B66" w:rsidP="00435642">
      <w:pPr>
        <w:rPr>
          <w:rFonts w:ascii="Calibri" w:hAnsi="Calibri" w:cs="Calibri"/>
          <w:b/>
          <w:i/>
          <w:color w:val="00B050"/>
          <w:sz w:val="36"/>
          <w:szCs w:val="36"/>
        </w:rPr>
      </w:pPr>
    </w:p>
    <w:p w14:paraId="4DC3B78C" w14:textId="740DF7B5" w:rsidR="001C3B66" w:rsidRDefault="001C3B66" w:rsidP="00157B46">
      <w:pPr>
        <w:rPr>
          <w:rFonts w:ascii="Calibri" w:hAnsi="Calibri" w:cs="Calibri"/>
          <w:b/>
          <w:i/>
          <w:color w:val="00B050"/>
          <w:sz w:val="22"/>
          <w:szCs w:val="22"/>
        </w:rPr>
      </w:pPr>
      <w:r>
        <w:rPr>
          <w:rFonts w:ascii="Calibri" w:hAnsi="Calibri" w:cs="Calibri"/>
          <w:b/>
          <w:i/>
          <w:noProof/>
          <w:color w:val="00B050"/>
          <w:sz w:val="22"/>
          <w:szCs w:val="22"/>
        </w:rPr>
        <w:drawing>
          <wp:inline distT="0" distB="0" distL="0" distR="0" wp14:anchorId="034CFB95" wp14:editId="142833B4">
            <wp:extent cx="3291377" cy="4696418"/>
            <wp:effectExtent l="0" t="0" r="4445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7629" cy="471960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9BCD774" w14:textId="7D803D7E" w:rsidR="001C3B66" w:rsidRDefault="001C3B66" w:rsidP="00157B46">
      <w:pPr>
        <w:rPr>
          <w:rFonts w:ascii="Calibri" w:hAnsi="Calibri" w:cs="Calibri"/>
          <w:b/>
          <w:i/>
          <w:color w:val="00B050"/>
          <w:sz w:val="22"/>
          <w:szCs w:val="22"/>
        </w:rPr>
      </w:pPr>
    </w:p>
    <w:p w14:paraId="497496DB" w14:textId="150048A4" w:rsidR="001103D6" w:rsidRPr="00EC07B5" w:rsidRDefault="001103D6" w:rsidP="001103D6">
      <w:pPr>
        <w:rPr>
          <w:rFonts w:ascii="Calibri" w:hAnsi="Calibri" w:cs="Calibri"/>
          <w:b/>
          <w:i/>
          <w:color w:val="00B050"/>
          <w:sz w:val="36"/>
          <w:szCs w:val="36"/>
        </w:rPr>
      </w:pPr>
      <w:r w:rsidRPr="00EC07B5">
        <w:rPr>
          <w:rFonts w:ascii="Calibri" w:hAnsi="Calibri" w:cs="Calibri"/>
          <w:b/>
          <w:i/>
          <w:color w:val="00B050"/>
          <w:sz w:val="36"/>
          <w:szCs w:val="36"/>
        </w:rPr>
        <w:t>THE LEARNER</w:t>
      </w:r>
    </w:p>
    <w:p w14:paraId="18CC2594" w14:textId="77777777" w:rsidR="001103D6" w:rsidRDefault="001103D6" w:rsidP="001103D6">
      <w:pPr>
        <w:jc w:val="both"/>
        <w:rPr>
          <w:rFonts w:ascii="Calibri" w:hAnsi="Calibri" w:cs="Calibri"/>
          <w:b/>
          <w:sz w:val="20"/>
          <w:szCs w:val="20"/>
        </w:rPr>
      </w:pPr>
    </w:p>
    <w:p w14:paraId="6ACA6652" w14:textId="77777777" w:rsidR="001103D6" w:rsidRPr="00384E18" w:rsidRDefault="001103D6" w:rsidP="001103D6">
      <w:pPr>
        <w:jc w:val="both"/>
        <w:rPr>
          <w:rFonts w:ascii="Calibri" w:hAnsi="Calibri" w:cs="Calibri"/>
          <w:sz w:val="22"/>
          <w:szCs w:val="22"/>
        </w:rPr>
      </w:pPr>
      <w:r w:rsidRPr="00384E18">
        <w:rPr>
          <w:rFonts w:ascii="Calibri" w:hAnsi="Calibri" w:cs="Calibri"/>
          <w:sz w:val="22"/>
          <w:szCs w:val="22"/>
        </w:rPr>
        <w:t xml:space="preserve">A learner </w:t>
      </w:r>
      <w:r>
        <w:rPr>
          <w:rFonts w:ascii="Calibri" w:hAnsi="Calibri" w:cs="Calibri"/>
          <w:sz w:val="22"/>
          <w:szCs w:val="22"/>
        </w:rPr>
        <w:t xml:space="preserve">is a person </w:t>
      </w:r>
      <w:r w:rsidRPr="00384E18">
        <w:rPr>
          <w:rFonts w:ascii="Calibri" w:hAnsi="Calibri" w:cs="Calibri"/>
          <w:sz w:val="22"/>
          <w:szCs w:val="22"/>
        </w:rPr>
        <w:t>who, for whatever reason, is trying to bring about change in his/her life</w:t>
      </w:r>
      <w:r>
        <w:rPr>
          <w:rFonts w:ascii="Calibri" w:hAnsi="Calibri" w:cs="Calibri"/>
          <w:sz w:val="22"/>
          <w:szCs w:val="22"/>
        </w:rPr>
        <w:t xml:space="preserve"> - </w:t>
      </w:r>
      <w:r w:rsidRPr="00384E18">
        <w:rPr>
          <w:rFonts w:ascii="Calibri" w:hAnsi="Calibri" w:cs="Calibri"/>
          <w:sz w:val="22"/>
          <w:szCs w:val="22"/>
        </w:rPr>
        <w:t xml:space="preserve">trying to change an attitude, gain new knowledge or add to one’s skills.  But learners are neither empty jars nor blank slates; </w:t>
      </w:r>
      <w:r>
        <w:rPr>
          <w:rFonts w:ascii="Calibri" w:hAnsi="Calibri" w:cs="Calibri"/>
          <w:sz w:val="22"/>
          <w:szCs w:val="22"/>
        </w:rPr>
        <w:t xml:space="preserve">each </w:t>
      </w:r>
      <w:r w:rsidRPr="00384E18">
        <w:rPr>
          <w:rFonts w:ascii="Calibri" w:hAnsi="Calibri" w:cs="Calibri"/>
          <w:sz w:val="22"/>
          <w:szCs w:val="22"/>
        </w:rPr>
        <w:t>learner carrie</w:t>
      </w:r>
      <w:r>
        <w:rPr>
          <w:rFonts w:ascii="Calibri" w:hAnsi="Calibri" w:cs="Calibri"/>
          <w:sz w:val="22"/>
          <w:szCs w:val="22"/>
        </w:rPr>
        <w:t>s</w:t>
      </w:r>
      <w:r w:rsidRPr="00384E18">
        <w:rPr>
          <w:rFonts w:ascii="Calibri" w:hAnsi="Calibri" w:cs="Calibri"/>
          <w:sz w:val="22"/>
          <w:szCs w:val="22"/>
        </w:rPr>
        <w:t xml:space="preserve"> three pieces of </w:t>
      </w:r>
      <w:r>
        <w:rPr>
          <w:rFonts w:ascii="Calibri" w:hAnsi="Calibri" w:cs="Calibri"/>
          <w:sz w:val="22"/>
          <w:szCs w:val="22"/>
        </w:rPr>
        <w:t xml:space="preserve">luggage </w:t>
      </w:r>
      <w:r w:rsidRPr="00384E18">
        <w:rPr>
          <w:rFonts w:ascii="Calibri" w:hAnsi="Calibri" w:cs="Calibri"/>
          <w:sz w:val="22"/>
          <w:szCs w:val="22"/>
        </w:rPr>
        <w:t>to every new learning situation:</w:t>
      </w:r>
    </w:p>
    <w:p w14:paraId="71C44389" w14:textId="77777777" w:rsidR="001103D6" w:rsidRDefault="001103D6" w:rsidP="001103D6">
      <w:pPr>
        <w:pStyle w:val="ListParagraph"/>
        <w:numPr>
          <w:ilvl w:val="0"/>
          <w:numId w:val="21"/>
        </w:numPr>
        <w:jc w:val="both"/>
        <w:rPr>
          <w:rFonts w:ascii="Calibri" w:hAnsi="Calibri" w:cs="Calibri"/>
          <w:sz w:val="22"/>
          <w:szCs w:val="22"/>
        </w:rPr>
      </w:pPr>
      <w:r w:rsidRPr="00490F2C">
        <w:rPr>
          <w:rFonts w:ascii="Calibri" w:hAnsi="Calibri" w:cs="Calibri"/>
          <w:sz w:val="22"/>
          <w:szCs w:val="22"/>
        </w:rPr>
        <w:t xml:space="preserve">Certain physical, mental and emotional conditions with which the learn was born.  </w:t>
      </w:r>
    </w:p>
    <w:p w14:paraId="115FC067" w14:textId="77777777" w:rsidR="001103D6" w:rsidRDefault="001103D6" w:rsidP="001103D6">
      <w:pPr>
        <w:pStyle w:val="ListParagraph"/>
        <w:numPr>
          <w:ilvl w:val="0"/>
          <w:numId w:val="21"/>
        </w:numPr>
        <w:jc w:val="both"/>
        <w:rPr>
          <w:rFonts w:ascii="Calibri" w:hAnsi="Calibri" w:cs="Calibri"/>
          <w:sz w:val="22"/>
          <w:szCs w:val="22"/>
        </w:rPr>
      </w:pPr>
      <w:r w:rsidRPr="00490F2C">
        <w:rPr>
          <w:rFonts w:ascii="Calibri" w:hAnsi="Calibri" w:cs="Calibri"/>
          <w:sz w:val="22"/>
          <w:szCs w:val="22"/>
        </w:rPr>
        <w:t>Prior learning</w:t>
      </w:r>
      <w:r>
        <w:rPr>
          <w:rFonts w:ascii="Calibri" w:hAnsi="Calibri" w:cs="Calibri"/>
          <w:sz w:val="22"/>
          <w:szCs w:val="22"/>
        </w:rPr>
        <w:t xml:space="preserve"> </w:t>
      </w:r>
      <w:r w:rsidRPr="00490F2C">
        <w:rPr>
          <w:rFonts w:ascii="Calibri" w:hAnsi="Calibri" w:cs="Calibri"/>
          <w:sz w:val="22"/>
          <w:szCs w:val="22"/>
        </w:rPr>
        <w:t>resulting from formal study, home circumstances, travel, state of health, personal interests, culture in which they operate and learning styles</w:t>
      </w:r>
    </w:p>
    <w:p w14:paraId="2164FCF9" w14:textId="77777777" w:rsidR="001103D6" w:rsidRPr="00490F2C" w:rsidRDefault="001103D6" w:rsidP="001103D6">
      <w:pPr>
        <w:pStyle w:val="ListParagraph"/>
        <w:numPr>
          <w:ilvl w:val="0"/>
          <w:numId w:val="21"/>
        </w:numPr>
        <w:jc w:val="both"/>
        <w:rPr>
          <w:rFonts w:ascii="Calibri" w:hAnsi="Calibri" w:cs="Calibri"/>
          <w:sz w:val="22"/>
          <w:szCs w:val="22"/>
        </w:rPr>
      </w:pPr>
      <w:r w:rsidRPr="00490F2C">
        <w:rPr>
          <w:rFonts w:ascii="Calibri" w:hAnsi="Calibri" w:cs="Calibri"/>
          <w:sz w:val="22"/>
          <w:szCs w:val="22"/>
        </w:rPr>
        <w:t>Aspirations and imagined future including where one will live, the work one will do and the lifestyle one will have, the nature of the family, quality of life, etc.</w:t>
      </w:r>
    </w:p>
    <w:p w14:paraId="3A498FDC" w14:textId="77777777" w:rsidR="001103D6" w:rsidRPr="00384E18" w:rsidRDefault="001103D6" w:rsidP="001103D6">
      <w:pPr>
        <w:jc w:val="both"/>
        <w:rPr>
          <w:rFonts w:ascii="Calibri" w:hAnsi="Calibri" w:cs="Calibri"/>
          <w:sz w:val="22"/>
          <w:szCs w:val="22"/>
        </w:rPr>
      </w:pPr>
    </w:p>
    <w:p w14:paraId="3320B5A0" w14:textId="4D526E71" w:rsidR="009A2735" w:rsidRDefault="001103D6" w:rsidP="001103D6">
      <w:p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Our </w:t>
      </w:r>
      <w:r w:rsidRPr="00384E18">
        <w:rPr>
          <w:rFonts w:ascii="Calibri" w:hAnsi="Calibri" w:cs="Calibri"/>
          <w:sz w:val="22"/>
          <w:szCs w:val="22"/>
        </w:rPr>
        <w:t>future may require a different mix of attitudes, skills and knowledge than the ones we now have; the process of developing the</w:t>
      </w:r>
      <w:r>
        <w:rPr>
          <w:rFonts w:ascii="Calibri" w:hAnsi="Calibri" w:cs="Calibri"/>
          <w:sz w:val="22"/>
          <w:szCs w:val="22"/>
        </w:rPr>
        <w:t xml:space="preserve"> new mix </w:t>
      </w:r>
      <w:r w:rsidRPr="00384E18">
        <w:rPr>
          <w:rFonts w:ascii="Calibri" w:hAnsi="Calibri" w:cs="Calibri"/>
          <w:sz w:val="22"/>
          <w:szCs w:val="22"/>
        </w:rPr>
        <w:t>is called</w:t>
      </w:r>
      <w:r>
        <w:rPr>
          <w:rFonts w:ascii="Calibri" w:hAnsi="Calibri" w:cs="Calibri"/>
          <w:sz w:val="22"/>
          <w:szCs w:val="22"/>
        </w:rPr>
        <w:t xml:space="preserve"> learning</w:t>
      </w:r>
      <w:r w:rsidRPr="00384E18">
        <w:rPr>
          <w:rFonts w:ascii="Calibri" w:hAnsi="Calibri" w:cs="Calibri"/>
          <w:sz w:val="22"/>
          <w:szCs w:val="22"/>
        </w:rPr>
        <w:t>; the discernable change that occurs in us as a result of learning is</w:t>
      </w:r>
      <w:r>
        <w:rPr>
          <w:rFonts w:ascii="Calibri" w:hAnsi="Calibri" w:cs="Calibri"/>
          <w:sz w:val="22"/>
          <w:szCs w:val="22"/>
        </w:rPr>
        <w:t xml:space="preserve"> </w:t>
      </w:r>
      <w:r w:rsidRPr="00384E18">
        <w:rPr>
          <w:rFonts w:ascii="Calibri" w:hAnsi="Calibri" w:cs="Calibri"/>
          <w:sz w:val="22"/>
          <w:szCs w:val="22"/>
        </w:rPr>
        <w:t>education</w:t>
      </w:r>
      <w:r>
        <w:rPr>
          <w:rFonts w:ascii="Calibri" w:hAnsi="Calibri" w:cs="Calibri"/>
          <w:sz w:val="22"/>
          <w:szCs w:val="22"/>
        </w:rPr>
        <w:t>,</w:t>
      </w:r>
      <w:r w:rsidRPr="00384E18">
        <w:rPr>
          <w:rFonts w:ascii="Calibri" w:hAnsi="Calibri" w:cs="Calibri"/>
          <w:sz w:val="22"/>
          <w:szCs w:val="22"/>
        </w:rPr>
        <w:t xml:space="preserve"> and people who help us learn are </w:t>
      </w:r>
      <w:r>
        <w:rPr>
          <w:rFonts w:ascii="Calibri" w:hAnsi="Calibri" w:cs="Calibri"/>
          <w:sz w:val="22"/>
          <w:szCs w:val="22"/>
        </w:rPr>
        <w:t>usually called parents, or if paid,</w:t>
      </w:r>
      <w:r w:rsidR="000E7153">
        <w:rPr>
          <w:rFonts w:ascii="Calibri" w:hAnsi="Calibri" w:cs="Calibri"/>
          <w:sz w:val="22"/>
          <w:szCs w:val="22"/>
        </w:rPr>
        <w:t xml:space="preserve"> will likely be called</w:t>
      </w:r>
      <w:r>
        <w:rPr>
          <w:rFonts w:ascii="Calibri" w:hAnsi="Calibri" w:cs="Calibri"/>
          <w:sz w:val="22"/>
          <w:szCs w:val="22"/>
        </w:rPr>
        <w:t xml:space="preserve"> teachers</w:t>
      </w:r>
      <w:r w:rsidRPr="00384E18">
        <w:rPr>
          <w:rFonts w:ascii="Calibri" w:hAnsi="Calibri" w:cs="Calibri"/>
          <w:sz w:val="22"/>
          <w:szCs w:val="22"/>
        </w:rPr>
        <w:t xml:space="preserve">    </w:t>
      </w:r>
    </w:p>
    <w:p w14:paraId="08E498A4" w14:textId="77777777" w:rsidR="009A2735" w:rsidRDefault="009A2735" w:rsidP="001103D6">
      <w:pPr>
        <w:jc w:val="both"/>
        <w:rPr>
          <w:rFonts w:ascii="Calibri" w:hAnsi="Calibri" w:cs="Calibri"/>
          <w:sz w:val="22"/>
          <w:szCs w:val="22"/>
        </w:rPr>
      </w:pPr>
    </w:p>
    <w:p w14:paraId="44C07311" w14:textId="77777777" w:rsidR="00E27497" w:rsidRDefault="001103D6" w:rsidP="00E27497">
      <w:pPr>
        <w:jc w:val="both"/>
        <w:rPr>
          <w:rFonts w:ascii="Calibri" w:hAnsi="Calibri" w:cs="Calibri"/>
          <w:sz w:val="22"/>
          <w:szCs w:val="22"/>
        </w:rPr>
      </w:pPr>
      <w:r w:rsidRPr="00384E18">
        <w:rPr>
          <w:rFonts w:ascii="Calibri" w:hAnsi="Calibri" w:cs="Calibri"/>
          <w:sz w:val="22"/>
          <w:szCs w:val="22"/>
        </w:rPr>
        <w:t xml:space="preserve">Most of us need help in at least some of </w:t>
      </w:r>
      <w:r>
        <w:rPr>
          <w:rFonts w:ascii="Calibri" w:hAnsi="Calibri" w:cs="Calibri"/>
          <w:sz w:val="22"/>
          <w:szCs w:val="22"/>
        </w:rPr>
        <w:t xml:space="preserve">our </w:t>
      </w:r>
      <w:r w:rsidRPr="00384E18">
        <w:rPr>
          <w:rFonts w:ascii="Calibri" w:hAnsi="Calibri" w:cs="Calibri"/>
          <w:sz w:val="22"/>
          <w:szCs w:val="22"/>
        </w:rPr>
        <w:t>new learning experiences</w:t>
      </w:r>
      <w:r>
        <w:rPr>
          <w:rFonts w:ascii="Calibri" w:hAnsi="Calibri" w:cs="Calibri"/>
          <w:sz w:val="22"/>
          <w:szCs w:val="22"/>
        </w:rPr>
        <w:t>; students tell us that they sometimes need</w:t>
      </w:r>
      <w:r w:rsidRPr="00384E18">
        <w:rPr>
          <w:rFonts w:ascii="Calibri" w:hAnsi="Calibri" w:cs="Calibri"/>
          <w:sz w:val="22"/>
          <w:szCs w:val="22"/>
        </w:rPr>
        <w:t>:</w:t>
      </w:r>
    </w:p>
    <w:p w14:paraId="260B2274" w14:textId="77777777" w:rsidR="00E27497" w:rsidRDefault="001103D6" w:rsidP="00E27497">
      <w:pPr>
        <w:pStyle w:val="ListParagraph"/>
        <w:numPr>
          <w:ilvl w:val="0"/>
          <w:numId w:val="28"/>
        </w:numPr>
        <w:jc w:val="both"/>
        <w:rPr>
          <w:rFonts w:ascii="Calibri" w:hAnsi="Calibri" w:cs="Calibri"/>
          <w:sz w:val="22"/>
          <w:szCs w:val="22"/>
        </w:rPr>
      </w:pPr>
      <w:r w:rsidRPr="00E27497">
        <w:rPr>
          <w:rFonts w:ascii="Calibri" w:hAnsi="Calibri" w:cs="Calibri"/>
          <w:b/>
          <w:sz w:val="22"/>
          <w:szCs w:val="22"/>
        </w:rPr>
        <w:t xml:space="preserve">Information: </w:t>
      </w:r>
      <w:r w:rsidRPr="00E27497">
        <w:rPr>
          <w:rFonts w:ascii="Calibri" w:hAnsi="Calibri" w:cs="Calibri"/>
          <w:sz w:val="22"/>
          <w:szCs w:val="22"/>
        </w:rPr>
        <w:t>recent, independent, reliable, timely</w:t>
      </w:r>
    </w:p>
    <w:p w14:paraId="1435765D" w14:textId="77777777" w:rsidR="00E27497" w:rsidRDefault="001103D6" w:rsidP="00E27497">
      <w:pPr>
        <w:pStyle w:val="ListParagraph"/>
        <w:numPr>
          <w:ilvl w:val="0"/>
          <w:numId w:val="28"/>
        </w:numPr>
        <w:jc w:val="both"/>
        <w:rPr>
          <w:rFonts w:ascii="Calibri" w:hAnsi="Calibri" w:cs="Calibri"/>
          <w:sz w:val="22"/>
          <w:szCs w:val="22"/>
        </w:rPr>
      </w:pPr>
      <w:r w:rsidRPr="00E27497">
        <w:rPr>
          <w:rFonts w:ascii="Calibri" w:hAnsi="Calibri" w:cs="Calibri"/>
          <w:b/>
          <w:sz w:val="22"/>
          <w:szCs w:val="22"/>
        </w:rPr>
        <w:t>Presentation</w:t>
      </w:r>
      <w:r w:rsidRPr="00E27497">
        <w:rPr>
          <w:rFonts w:ascii="Calibri" w:hAnsi="Calibri" w:cs="Calibri"/>
          <w:sz w:val="22"/>
          <w:szCs w:val="22"/>
        </w:rPr>
        <w:t>: tutoring, demonstrations, discussion and debate</w:t>
      </w:r>
    </w:p>
    <w:p w14:paraId="620A866E" w14:textId="77777777" w:rsidR="00E27497" w:rsidRDefault="001103D6" w:rsidP="00E27497">
      <w:pPr>
        <w:pStyle w:val="ListParagraph"/>
        <w:numPr>
          <w:ilvl w:val="0"/>
          <w:numId w:val="28"/>
        </w:numPr>
        <w:jc w:val="both"/>
        <w:rPr>
          <w:rFonts w:ascii="Calibri" w:hAnsi="Calibri" w:cs="Calibri"/>
          <w:sz w:val="22"/>
          <w:szCs w:val="22"/>
        </w:rPr>
      </w:pPr>
      <w:r w:rsidRPr="00E27497">
        <w:rPr>
          <w:rFonts w:ascii="Calibri" w:hAnsi="Calibri" w:cs="Calibri"/>
          <w:b/>
          <w:sz w:val="22"/>
          <w:szCs w:val="22"/>
        </w:rPr>
        <w:t>Feedback</w:t>
      </w:r>
      <w:r w:rsidRPr="00E27497">
        <w:rPr>
          <w:rFonts w:ascii="Calibri" w:hAnsi="Calibri" w:cs="Calibri"/>
          <w:sz w:val="22"/>
          <w:szCs w:val="22"/>
        </w:rPr>
        <w:t>:  effective, valid, transparent, relevant</w:t>
      </w:r>
    </w:p>
    <w:p w14:paraId="48D41017" w14:textId="77777777" w:rsidR="00E27497" w:rsidRDefault="001103D6" w:rsidP="00E27497">
      <w:pPr>
        <w:pStyle w:val="ListParagraph"/>
        <w:numPr>
          <w:ilvl w:val="0"/>
          <w:numId w:val="28"/>
        </w:numPr>
        <w:jc w:val="both"/>
        <w:rPr>
          <w:rFonts w:ascii="Calibri" w:hAnsi="Calibri" w:cs="Calibri"/>
          <w:sz w:val="22"/>
          <w:szCs w:val="22"/>
        </w:rPr>
      </w:pPr>
      <w:r w:rsidRPr="00E27497">
        <w:rPr>
          <w:rFonts w:ascii="Calibri" w:hAnsi="Calibri" w:cs="Calibri"/>
          <w:b/>
          <w:sz w:val="22"/>
          <w:szCs w:val="22"/>
        </w:rPr>
        <w:t>Counselling</w:t>
      </w:r>
      <w:r w:rsidRPr="00E27497">
        <w:rPr>
          <w:rFonts w:ascii="Calibri" w:hAnsi="Calibri" w:cs="Calibri"/>
          <w:sz w:val="22"/>
          <w:szCs w:val="22"/>
        </w:rPr>
        <w:t xml:space="preserve">: planning, coaching, </w:t>
      </w:r>
    </w:p>
    <w:p w14:paraId="0A7A0BF0" w14:textId="77777777" w:rsidR="00E27497" w:rsidRDefault="001103D6" w:rsidP="00E27497">
      <w:pPr>
        <w:pStyle w:val="ListParagraph"/>
        <w:numPr>
          <w:ilvl w:val="0"/>
          <w:numId w:val="28"/>
        </w:numPr>
        <w:jc w:val="both"/>
        <w:rPr>
          <w:rFonts w:ascii="Calibri" w:hAnsi="Calibri" w:cs="Calibri"/>
          <w:sz w:val="22"/>
          <w:szCs w:val="22"/>
        </w:rPr>
      </w:pPr>
      <w:r w:rsidRPr="00E27497">
        <w:rPr>
          <w:rFonts w:ascii="Calibri" w:hAnsi="Calibri" w:cs="Calibri"/>
          <w:b/>
          <w:sz w:val="22"/>
          <w:szCs w:val="22"/>
        </w:rPr>
        <w:t>Opportunity</w:t>
      </w:r>
      <w:r w:rsidRPr="00E27497">
        <w:rPr>
          <w:rFonts w:ascii="Calibri" w:hAnsi="Calibri" w:cs="Calibri"/>
          <w:sz w:val="22"/>
          <w:szCs w:val="22"/>
        </w:rPr>
        <w:t>: access, time, funding, transportation</w:t>
      </w:r>
    </w:p>
    <w:p w14:paraId="0728B7E7" w14:textId="77777777" w:rsidR="001103D6" w:rsidRPr="00E27497" w:rsidRDefault="001103D6" w:rsidP="00E27497">
      <w:pPr>
        <w:pStyle w:val="ListParagraph"/>
        <w:numPr>
          <w:ilvl w:val="0"/>
          <w:numId w:val="28"/>
        </w:numPr>
        <w:jc w:val="both"/>
        <w:rPr>
          <w:rFonts w:ascii="Calibri" w:hAnsi="Calibri" w:cs="Calibri"/>
          <w:sz w:val="22"/>
          <w:szCs w:val="22"/>
        </w:rPr>
      </w:pPr>
      <w:r w:rsidRPr="00E27497">
        <w:rPr>
          <w:rFonts w:ascii="Calibri" w:hAnsi="Calibri" w:cs="Calibri"/>
          <w:b/>
          <w:sz w:val="22"/>
          <w:szCs w:val="22"/>
        </w:rPr>
        <w:t>Products and technologies:</w:t>
      </w:r>
      <w:r w:rsidRPr="00E27497">
        <w:rPr>
          <w:rFonts w:ascii="Calibri" w:hAnsi="Calibri" w:cs="Calibri"/>
          <w:sz w:val="22"/>
          <w:szCs w:val="22"/>
        </w:rPr>
        <w:t xml:space="preserve"> textbooks, references, self-instructional material and assistive technologies</w:t>
      </w:r>
    </w:p>
    <w:p w14:paraId="4023D7DC" w14:textId="77777777" w:rsidR="001103D6" w:rsidRDefault="001103D6" w:rsidP="00435642">
      <w:pPr>
        <w:rPr>
          <w:rFonts w:ascii="Calibri" w:hAnsi="Calibri" w:cs="Calibri"/>
          <w:b/>
          <w:i/>
          <w:color w:val="00B050"/>
          <w:sz w:val="36"/>
          <w:szCs w:val="36"/>
        </w:rPr>
      </w:pPr>
    </w:p>
    <w:p w14:paraId="3A1CDC94" w14:textId="77777777" w:rsidR="001103D6" w:rsidRDefault="001103D6" w:rsidP="00435642">
      <w:pPr>
        <w:rPr>
          <w:rFonts w:ascii="Calibri" w:hAnsi="Calibri" w:cs="Calibri"/>
          <w:b/>
          <w:i/>
          <w:color w:val="00B050"/>
          <w:sz w:val="36"/>
          <w:szCs w:val="36"/>
        </w:rPr>
      </w:pPr>
    </w:p>
    <w:p w14:paraId="32708D16" w14:textId="77777777" w:rsidR="003C5463" w:rsidRDefault="003C5463" w:rsidP="001D5466">
      <w:pPr>
        <w:rPr>
          <w:rFonts w:ascii="Calibri" w:hAnsi="Calibri" w:cs="Calibri"/>
          <w:b/>
          <w:i/>
          <w:color w:val="00B050"/>
          <w:sz w:val="36"/>
          <w:szCs w:val="36"/>
        </w:rPr>
      </w:pPr>
    </w:p>
    <w:p w14:paraId="3A6A1099" w14:textId="53DC1A8D" w:rsidR="001D5466" w:rsidRPr="001D5466" w:rsidRDefault="00613899" w:rsidP="001D5466">
      <w:pPr>
        <w:rPr>
          <w:rFonts w:ascii="Calibri" w:hAnsi="Calibri" w:cs="Calibri"/>
          <w:b/>
          <w:i/>
          <w:color w:val="00B050"/>
          <w:sz w:val="36"/>
          <w:szCs w:val="36"/>
        </w:rPr>
      </w:pPr>
      <w:r>
        <w:rPr>
          <w:rFonts w:ascii="Calibri" w:hAnsi="Calibri" w:cs="Calibri"/>
          <w:b/>
          <w:i/>
          <w:color w:val="00B050"/>
          <w:sz w:val="36"/>
          <w:szCs w:val="36"/>
        </w:rPr>
        <w:lastRenderedPageBreak/>
        <w:t xml:space="preserve">Educational </w:t>
      </w:r>
      <w:r w:rsidR="00292272">
        <w:rPr>
          <w:rFonts w:ascii="Calibri" w:hAnsi="Calibri" w:cs="Calibri"/>
          <w:b/>
          <w:i/>
          <w:color w:val="00B050"/>
          <w:sz w:val="36"/>
          <w:szCs w:val="36"/>
        </w:rPr>
        <w:t>B</w:t>
      </w:r>
      <w:r w:rsidR="00ED7769">
        <w:rPr>
          <w:rFonts w:ascii="Calibri" w:hAnsi="Calibri" w:cs="Calibri"/>
          <w:b/>
          <w:i/>
          <w:color w:val="00B050"/>
          <w:sz w:val="36"/>
          <w:szCs w:val="36"/>
        </w:rPr>
        <w:t>E</w:t>
      </w:r>
      <w:r w:rsidR="00292272">
        <w:rPr>
          <w:rFonts w:ascii="Calibri" w:hAnsi="Calibri" w:cs="Calibri"/>
          <w:b/>
          <w:i/>
          <w:color w:val="00B050"/>
          <w:sz w:val="36"/>
          <w:szCs w:val="36"/>
        </w:rPr>
        <w:t>LIEFS</w:t>
      </w:r>
    </w:p>
    <w:p w14:paraId="5F5E6594" w14:textId="0F8B7629" w:rsidR="001D5466" w:rsidRPr="001D5466" w:rsidRDefault="007159AE" w:rsidP="001D5466">
      <w:pPr>
        <w:rPr>
          <w:rFonts w:ascii="Calibri" w:hAnsi="Calibri" w:cs="Calibri"/>
          <w:b/>
          <w:i/>
          <w:color w:val="00B050"/>
          <w:sz w:val="22"/>
          <w:szCs w:val="22"/>
        </w:rPr>
      </w:pPr>
      <w:r w:rsidRPr="007159AE">
        <w:rPr>
          <w:rFonts w:ascii="Calibri" w:hAnsi="Calibri" w:cs="Calibri"/>
          <w:b/>
          <w:i/>
          <w:color w:val="00B050"/>
          <w:sz w:val="22"/>
          <w:szCs w:val="22"/>
        </w:rPr>
        <w:t>One gains an education through learning</w:t>
      </w:r>
      <w:r w:rsidR="00821033">
        <w:rPr>
          <w:rFonts w:ascii="Calibri" w:hAnsi="Calibri" w:cs="Calibri"/>
          <w:b/>
          <w:i/>
          <w:color w:val="00B050"/>
          <w:sz w:val="22"/>
          <w:szCs w:val="22"/>
        </w:rPr>
        <w:t xml:space="preserve">; education is the result of any learning experience that has a formative effect </w:t>
      </w:r>
      <w:r w:rsidR="00133D83">
        <w:rPr>
          <w:rFonts w:ascii="Calibri" w:hAnsi="Calibri" w:cs="Calibri"/>
          <w:b/>
          <w:i/>
          <w:color w:val="00B050"/>
          <w:sz w:val="22"/>
          <w:szCs w:val="22"/>
        </w:rPr>
        <w:t>on</w:t>
      </w:r>
      <w:r w:rsidR="00821033">
        <w:rPr>
          <w:rFonts w:ascii="Calibri" w:hAnsi="Calibri" w:cs="Calibri"/>
          <w:b/>
          <w:i/>
          <w:color w:val="00B050"/>
          <w:sz w:val="22"/>
          <w:szCs w:val="22"/>
        </w:rPr>
        <w:t xml:space="preserve"> the way a person thinks, f</w:t>
      </w:r>
      <w:r w:rsidR="00133D83">
        <w:rPr>
          <w:rFonts w:ascii="Calibri" w:hAnsi="Calibri" w:cs="Calibri"/>
          <w:b/>
          <w:i/>
          <w:color w:val="00B050"/>
          <w:sz w:val="22"/>
          <w:szCs w:val="22"/>
        </w:rPr>
        <w:t>ee</w:t>
      </w:r>
      <w:r w:rsidR="00821033">
        <w:rPr>
          <w:rFonts w:ascii="Calibri" w:hAnsi="Calibri" w:cs="Calibri"/>
          <w:b/>
          <w:i/>
          <w:color w:val="00B050"/>
          <w:sz w:val="22"/>
          <w:szCs w:val="22"/>
        </w:rPr>
        <w:t>ls or acts.</w:t>
      </w:r>
      <w:r w:rsidR="00133D83">
        <w:rPr>
          <w:rFonts w:ascii="Calibri" w:hAnsi="Calibri" w:cs="Calibri"/>
          <w:b/>
          <w:i/>
          <w:color w:val="00B050"/>
          <w:sz w:val="22"/>
          <w:szCs w:val="22"/>
        </w:rPr>
        <w:t xml:space="preserve"> </w:t>
      </w:r>
      <w:r w:rsidR="00821033">
        <w:rPr>
          <w:rFonts w:ascii="Calibri" w:hAnsi="Calibri" w:cs="Calibri"/>
          <w:b/>
          <w:i/>
          <w:color w:val="00B050"/>
          <w:sz w:val="22"/>
          <w:szCs w:val="22"/>
        </w:rPr>
        <w:t>B</w:t>
      </w:r>
      <w:r w:rsidR="001D5466" w:rsidRPr="001D5466">
        <w:rPr>
          <w:rFonts w:ascii="Calibri" w:hAnsi="Calibri" w:cs="Calibri"/>
          <w:b/>
          <w:i/>
          <w:color w:val="00B050"/>
          <w:sz w:val="22"/>
          <w:szCs w:val="22"/>
        </w:rPr>
        <w:t>elow are a number of beliefs that shape one’s views of education:</w:t>
      </w:r>
    </w:p>
    <w:p w14:paraId="436BCCE9" w14:textId="77777777" w:rsidR="001D5466" w:rsidRDefault="001D5466" w:rsidP="001D5466">
      <w:pPr>
        <w:pStyle w:val="ListParagraph"/>
        <w:numPr>
          <w:ilvl w:val="0"/>
          <w:numId w:val="30"/>
        </w:numPr>
        <w:rPr>
          <w:rFonts w:ascii="Calibri" w:hAnsi="Calibri" w:cs="Calibri"/>
          <w:b/>
          <w:i/>
          <w:color w:val="00B050"/>
          <w:sz w:val="22"/>
          <w:szCs w:val="22"/>
        </w:rPr>
      </w:pPr>
      <w:r w:rsidRPr="001D5466">
        <w:rPr>
          <w:rFonts w:ascii="Calibri" w:hAnsi="Calibri" w:cs="Calibri"/>
          <w:b/>
          <w:i/>
          <w:color w:val="00B050"/>
          <w:sz w:val="22"/>
          <w:szCs w:val="22"/>
        </w:rPr>
        <w:t>All people can learn but some may need more time and assistance than others.</w:t>
      </w:r>
    </w:p>
    <w:p w14:paraId="19A0E0F0" w14:textId="77777777" w:rsidR="001D5466" w:rsidRDefault="001D5466" w:rsidP="001D5466">
      <w:pPr>
        <w:pStyle w:val="ListParagraph"/>
        <w:numPr>
          <w:ilvl w:val="0"/>
          <w:numId w:val="30"/>
        </w:numPr>
        <w:rPr>
          <w:rFonts w:ascii="Calibri" w:hAnsi="Calibri" w:cs="Calibri"/>
          <w:b/>
          <w:i/>
          <w:color w:val="00B050"/>
          <w:sz w:val="22"/>
          <w:szCs w:val="22"/>
        </w:rPr>
      </w:pPr>
      <w:r w:rsidRPr="001D5466">
        <w:rPr>
          <w:rFonts w:ascii="Calibri" w:hAnsi="Calibri" w:cs="Calibri"/>
          <w:b/>
          <w:i/>
          <w:color w:val="00B050"/>
          <w:sz w:val="22"/>
          <w:szCs w:val="22"/>
        </w:rPr>
        <w:t>Learning is an individual matter but may occur in a group setting.</w:t>
      </w:r>
    </w:p>
    <w:p w14:paraId="4BE205F1" w14:textId="77777777" w:rsidR="001D5466" w:rsidRDefault="001D5466" w:rsidP="001D5466">
      <w:pPr>
        <w:pStyle w:val="ListParagraph"/>
        <w:numPr>
          <w:ilvl w:val="0"/>
          <w:numId w:val="30"/>
        </w:numPr>
        <w:rPr>
          <w:rFonts w:ascii="Calibri" w:hAnsi="Calibri" w:cs="Calibri"/>
          <w:b/>
          <w:i/>
          <w:color w:val="00B050"/>
          <w:sz w:val="22"/>
          <w:szCs w:val="22"/>
        </w:rPr>
      </w:pPr>
      <w:r w:rsidRPr="001D5466">
        <w:rPr>
          <w:rFonts w:ascii="Calibri" w:hAnsi="Calibri" w:cs="Calibri"/>
          <w:b/>
          <w:i/>
          <w:color w:val="00B050"/>
          <w:sz w:val="22"/>
          <w:szCs w:val="22"/>
        </w:rPr>
        <w:t>The most important part of one’s education is the part that occurs in the first six years of life.</w:t>
      </w:r>
    </w:p>
    <w:p w14:paraId="390AD594" w14:textId="77777777" w:rsidR="001D5466" w:rsidRDefault="001D5466" w:rsidP="001D5466">
      <w:pPr>
        <w:pStyle w:val="ListParagraph"/>
        <w:numPr>
          <w:ilvl w:val="0"/>
          <w:numId w:val="30"/>
        </w:numPr>
        <w:rPr>
          <w:rFonts w:ascii="Calibri" w:hAnsi="Calibri" w:cs="Calibri"/>
          <w:b/>
          <w:i/>
          <w:color w:val="00B050"/>
          <w:sz w:val="22"/>
          <w:szCs w:val="22"/>
        </w:rPr>
      </w:pPr>
      <w:r w:rsidRPr="001D5466">
        <w:rPr>
          <w:rFonts w:ascii="Calibri" w:hAnsi="Calibri" w:cs="Calibri"/>
          <w:b/>
          <w:i/>
          <w:color w:val="00B050"/>
          <w:sz w:val="22"/>
          <w:szCs w:val="22"/>
        </w:rPr>
        <w:t>The purpose of education is to help a person gain attitudes, skills and knowledge that will serve them well for the remainder of their life’s journey.</w:t>
      </w:r>
    </w:p>
    <w:p w14:paraId="6FB05F3C" w14:textId="4AF6BE98" w:rsidR="001D5466" w:rsidRDefault="001D5466" w:rsidP="001D5466">
      <w:pPr>
        <w:pStyle w:val="ListParagraph"/>
        <w:numPr>
          <w:ilvl w:val="0"/>
          <w:numId w:val="30"/>
        </w:numPr>
        <w:rPr>
          <w:rFonts w:ascii="Calibri" w:hAnsi="Calibri" w:cs="Calibri"/>
          <w:b/>
          <w:i/>
          <w:color w:val="00B050"/>
          <w:sz w:val="22"/>
          <w:szCs w:val="22"/>
        </w:rPr>
      </w:pPr>
      <w:r w:rsidRPr="001D5466">
        <w:rPr>
          <w:rFonts w:ascii="Calibri" w:hAnsi="Calibri" w:cs="Calibri"/>
          <w:b/>
          <w:i/>
          <w:color w:val="00B050"/>
          <w:sz w:val="22"/>
          <w:szCs w:val="22"/>
        </w:rPr>
        <w:t xml:space="preserve">The responsibility for one’s education rests with one’s </w:t>
      </w:r>
      <w:r w:rsidR="00133D83" w:rsidRPr="001D5466">
        <w:rPr>
          <w:rFonts w:ascii="Calibri" w:hAnsi="Calibri" w:cs="Calibri"/>
          <w:b/>
          <w:i/>
          <w:color w:val="00B050"/>
          <w:sz w:val="22"/>
          <w:szCs w:val="22"/>
        </w:rPr>
        <w:t>parents</w:t>
      </w:r>
      <w:r w:rsidRPr="001D5466">
        <w:rPr>
          <w:rFonts w:ascii="Calibri" w:hAnsi="Calibri" w:cs="Calibri"/>
          <w:b/>
          <w:i/>
          <w:color w:val="00B050"/>
          <w:sz w:val="22"/>
          <w:szCs w:val="22"/>
        </w:rPr>
        <w:t xml:space="preserve"> and/or one’s self.</w:t>
      </w:r>
    </w:p>
    <w:p w14:paraId="5C428425" w14:textId="77777777" w:rsidR="001D5466" w:rsidRDefault="001D5466" w:rsidP="001D5466">
      <w:pPr>
        <w:pStyle w:val="ListParagraph"/>
        <w:numPr>
          <w:ilvl w:val="0"/>
          <w:numId w:val="30"/>
        </w:numPr>
        <w:rPr>
          <w:rFonts w:ascii="Calibri" w:hAnsi="Calibri" w:cs="Calibri"/>
          <w:b/>
          <w:i/>
          <w:color w:val="00B050"/>
          <w:sz w:val="22"/>
          <w:szCs w:val="22"/>
        </w:rPr>
      </w:pPr>
      <w:r w:rsidRPr="001D5466">
        <w:rPr>
          <w:rFonts w:ascii="Calibri" w:hAnsi="Calibri" w:cs="Calibri"/>
          <w:b/>
          <w:i/>
          <w:color w:val="00B050"/>
          <w:sz w:val="22"/>
          <w:szCs w:val="22"/>
        </w:rPr>
        <w:t xml:space="preserve">Our future as a community depends, in a large measure, on the nature and level of education of our citizens. </w:t>
      </w:r>
    </w:p>
    <w:p w14:paraId="7ED46950" w14:textId="699C9B3E" w:rsidR="001D5466" w:rsidRDefault="001D5466" w:rsidP="001D5466">
      <w:pPr>
        <w:pStyle w:val="ListParagraph"/>
        <w:numPr>
          <w:ilvl w:val="0"/>
          <w:numId w:val="30"/>
        </w:numPr>
        <w:rPr>
          <w:rFonts w:ascii="Calibri" w:hAnsi="Calibri" w:cs="Calibri"/>
          <w:b/>
          <w:i/>
          <w:color w:val="00B050"/>
          <w:sz w:val="22"/>
          <w:szCs w:val="22"/>
        </w:rPr>
      </w:pPr>
      <w:r w:rsidRPr="001D5466">
        <w:rPr>
          <w:rFonts w:ascii="Calibri" w:hAnsi="Calibri" w:cs="Calibri"/>
          <w:b/>
          <w:i/>
          <w:color w:val="00B050"/>
          <w:sz w:val="22"/>
          <w:szCs w:val="22"/>
        </w:rPr>
        <w:t xml:space="preserve">Government’s role is (1) to encourage education among its citizens, (2) to ensure equity in its support and (3) to ensure the existence of skilled </w:t>
      </w:r>
      <w:r w:rsidR="00133D83" w:rsidRPr="001D5466">
        <w:rPr>
          <w:rFonts w:ascii="Calibri" w:hAnsi="Calibri" w:cs="Calibri"/>
          <w:b/>
          <w:i/>
          <w:color w:val="00B050"/>
          <w:sz w:val="22"/>
          <w:szCs w:val="22"/>
        </w:rPr>
        <w:t>workers for</w:t>
      </w:r>
      <w:r w:rsidRPr="001D5466">
        <w:rPr>
          <w:rFonts w:ascii="Calibri" w:hAnsi="Calibri" w:cs="Calibri"/>
          <w:b/>
          <w:i/>
          <w:color w:val="00B050"/>
          <w:sz w:val="22"/>
          <w:szCs w:val="22"/>
        </w:rPr>
        <w:t xml:space="preserve"> the future of the community it serves.</w:t>
      </w:r>
    </w:p>
    <w:p w14:paraId="35D91527" w14:textId="20ABBC2B" w:rsidR="001D5466" w:rsidRPr="001D5466" w:rsidRDefault="001D5466" w:rsidP="00E943B5">
      <w:pPr>
        <w:pStyle w:val="ListParagraph"/>
        <w:numPr>
          <w:ilvl w:val="0"/>
          <w:numId w:val="30"/>
        </w:numPr>
        <w:rPr>
          <w:rFonts w:ascii="Calibri" w:hAnsi="Calibri" w:cs="Calibri"/>
          <w:b/>
          <w:i/>
          <w:color w:val="00B050"/>
          <w:sz w:val="22"/>
          <w:szCs w:val="22"/>
        </w:rPr>
      </w:pPr>
      <w:r w:rsidRPr="001D5466">
        <w:rPr>
          <w:rFonts w:ascii="Calibri" w:hAnsi="Calibri" w:cs="Calibri"/>
          <w:b/>
          <w:i/>
          <w:color w:val="00B050"/>
          <w:sz w:val="22"/>
          <w:szCs w:val="22"/>
        </w:rPr>
        <w:t xml:space="preserve">An education system should be designed to deliver educational services needed </w:t>
      </w:r>
      <w:r w:rsidR="00E943B5">
        <w:rPr>
          <w:rFonts w:ascii="Calibri" w:hAnsi="Calibri" w:cs="Calibri"/>
          <w:b/>
          <w:i/>
          <w:color w:val="00B050"/>
          <w:sz w:val="22"/>
          <w:szCs w:val="22"/>
        </w:rPr>
        <w:t xml:space="preserve">by </w:t>
      </w:r>
      <w:r w:rsidRPr="001D5466">
        <w:rPr>
          <w:rFonts w:ascii="Calibri" w:hAnsi="Calibri" w:cs="Calibri"/>
          <w:b/>
          <w:i/>
          <w:color w:val="00B050"/>
          <w:sz w:val="22"/>
          <w:szCs w:val="22"/>
        </w:rPr>
        <w:t xml:space="preserve">its citizens to the extent possible if, </w:t>
      </w:r>
      <w:r w:rsidR="00B10043">
        <w:rPr>
          <w:rFonts w:ascii="Calibri" w:hAnsi="Calibri" w:cs="Calibri"/>
          <w:b/>
          <w:i/>
          <w:color w:val="00B050"/>
          <w:sz w:val="22"/>
          <w:szCs w:val="22"/>
        </w:rPr>
        <w:t xml:space="preserve">as and </w:t>
      </w:r>
      <w:r w:rsidR="000E7153">
        <w:rPr>
          <w:rFonts w:ascii="Calibri" w:hAnsi="Calibri" w:cs="Calibri"/>
          <w:b/>
          <w:i/>
          <w:color w:val="00B050"/>
          <w:sz w:val="22"/>
          <w:szCs w:val="22"/>
        </w:rPr>
        <w:t>w</w:t>
      </w:r>
      <w:r w:rsidRPr="001D5466">
        <w:rPr>
          <w:rFonts w:ascii="Calibri" w:hAnsi="Calibri" w:cs="Calibri"/>
          <w:b/>
          <w:i/>
          <w:color w:val="00B050"/>
          <w:sz w:val="22"/>
          <w:szCs w:val="22"/>
        </w:rPr>
        <w:t>hen</w:t>
      </w:r>
      <w:r w:rsidR="00B10043">
        <w:rPr>
          <w:rFonts w:ascii="Calibri" w:hAnsi="Calibri" w:cs="Calibri"/>
          <w:b/>
          <w:i/>
          <w:color w:val="00B050"/>
          <w:sz w:val="22"/>
          <w:szCs w:val="22"/>
        </w:rPr>
        <w:t xml:space="preserve"> </w:t>
      </w:r>
      <w:r w:rsidRPr="001D5466">
        <w:rPr>
          <w:rFonts w:ascii="Calibri" w:hAnsi="Calibri" w:cs="Calibri"/>
          <w:b/>
          <w:i/>
          <w:color w:val="00B050"/>
          <w:sz w:val="22"/>
          <w:szCs w:val="22"/>
        </w:rPr>
        <w:t>needed</w:t>
      </w:r>
      <w:r w:rsidRPr="001D5466">
        <w:rPr>
          <w:rFonts w:ascii="Calibri" w:hAnsi="Calibri" w:cs="Calibri"/>
          <w:b/>
          <w:i/>
          <w:color w:val="00B050"/>
          <w:sz w:val="36"/>
          <w:szCs w:val="36"/>
        </w:rPr>
        <w:t>.</w:t>
      </w:r>
    </w:p>
    <w:p w14:paraId="640D5301" w14:textId="77777777" w:rsidR="001D5466" w:rsidRPr="001D5466" w:rsidRDefault="001D5466" w:rsidP="001D5466">
      <w:pPr>
        <w:rPr>
          <w:rFonts w:ascii="Calibri" w:hAnsi="Calibri" w:cs="Calibri"/>
          <w:b/>
          <w:i/>
          <w:color w:val="00B050"/>
          <w:sz w:val="36"/>
          <w:szCs w:val="36"/>
        </w:rPr>
      </w:pPr>
    </w:p>
    <w:p w14:paraId="6E364565" w14:textId="24F153AE" w:rsidR="001D5466" w:rsidRPr="001D5466" w:rsidRDefault="001D5466" w:rsidP="001D5466">
      <w:pPr>
        <w:rPr>
          <w:rFonts w:ascii="Calibri" w:hAnsi="Calibri" w:cs="Calibri"/>
          <w:b/>
          <w:i/>
          <w:color w:val="00B050"/>
          <w:sz w:val="36"/>
          <w:szCs w:val="36"/>
        </w:rPr>
      </w:pPr>
    </w:p>
    <w:p w14:paraId="3CDDC134" w14:textId="77777777" w:rsidR="001D5466" w:rsidRDefault="001D5466" w:rsidP="00435642">
      <w:pPr>
        <w:rPr>
          <w:rFonts w:ascii="Calibri" w:hAnsi="Calibri" w:cs="Calibri"/>
          <w:b/>
          <w:i/>
          <w:color w:val="00B050"/>
          <w:sz w:val="36"/>
          <w:szCs w:val="36"/>
        </w:rPr>
      </w:pPr>
    </w:p>
    <w:p w14:paraId="4E4E29BA" w14:textId="77777777" w:rsidR="003C5463" w:rsidRDefault="003C5463" w:rsidP="00435642">
      <w:pPr>
        <w:rPr>
          <w:rFonts w:ascii="Calibri" w:hAnsi="Calibri" w:cs="Calibri"/>
          <w:b/>
          <w:i/>
          <w:color w:val="00B050"/>
          <w:sz w:val="36"/>
          <w:szCs w:val="36"/>
        </w:rPr>
      </w:pPr>
    </w:p>
    <w:p w14:paraId="4A815FB7" w14:textId="77777777" w:rsidR="003C5463" w:rsidRDefault="003C5463" w:rsidP="00435642">
      <w:pPr>
        <w:rPr>
          <w:rFonts w:ascii="Calibri" w:hAnsi="Calibri" w:cs="Calibri"/>
          <w:b/>
          <w:i/>
          <w:color w:val="00B050"/>
          <w:sz w:val="36"/>
          <w:szCs w:val="36"/>
        </w:rPr>
      </w:pPr>
    </w:p>
    <w:p w14:paraId="12539BA7" w14:textId="3F8544FE" w:rsidR="00AE2476" w:rsidRDefault="000004C8" w:rsidP="00435642">
      <w:pPr>
        <w:rPr>
          <w:rFonts w:ascii="Calibri" w:hAnsi="Calibri" w:cs="Calibri"/>
          <w:b/>
          <w:i/>
          <w:color w:val="00B050"/>
          <w:sz w:val="16"/>
          <w:szCs w:val="16"/>
        </w:rPr>
      </w:pPr>
      <w:proofErr w:type="spellStart"/>
      <w:r>
        <w:rPr>
          <w:rFonts w:ascii="Calibri" w:hAnsi="Calibri" w:cs="Calibri"/>
          <w:b/>
          <w:i/>
          <w:color w:val="00B050"/>
          <w:sz w:val="36"/>
          <w:szCs w:val="36"/>
        </w:rPr>
        <w:t>namic</w:t>
      </w:r>
      <w:proofErr w:type="spellEnd"/>
      <w:r>
        <w:rPr>
          <w:rFonts w:ascii="Calibri" w:hAnsi="Calibri" w:cs="Calibri"/>
          <w:b/>
          <w:i/>
          <w:color w:val="00B050"/>
          <w:sz w:val="36"/>
          <w:szCs w:val="36"/>
        </w:rPr>
        <w:t xml:space="preserve"> Rating Scale</w:t>
      </w:r>
    </w:p>
    <w:p w14:paraId="74A6498D" w14:textId="77777777" w:rsidR="00AE2476" w:rsidRPr="00AE2476" w:rsidRDefault="00AE2476" w:rsidP="00435642">
      <w:pPr>
        <w:rPr>
          <w:rFonts w:ascii="Calibri" w:hAnsi="Calibri" w:cs="Calibri"/>
          <w:b/>
          <w:i/>
          <w:color w:val="00B050"/>
          <w:sz w:val="16"/>
          <w:szCs w:val="16"/>
        </w:rPr>
      </w:pPr>
    </w:p>
    <w:p w14:paraId="054671F1" w14:textId="56F04230" w:rsidR="00E35DCD" w:rsidRDefault="00AE2476" w:rsidP="00435642">
      <w:pPr>
        <w:rPr>
          <w:rFonts w:ascii="Calibri" w:hAnsi="Calibri" w:cs="Calibri"/>
          <w:b/>
          <w:i/>
          <w:color w:val="00B050"/>
        </w:rPr>
      </w:pPr>
      <w:r>
        <w:rPr>
          <w:rFonts w:ascii="Calibri" w:hAnsi="Calibri" w:cs="Calibri"/>
          <w:b/>
          <w:i/>
          <w:color w:val="00B050"/>
        </w:rPr>
        <w:t>Skill-based curriculum demands criterion referenced assessment; one such rating sc</w:t>
      </w:r>
      <w:r w:rsidR="00E943B5">
        <w:rPr>
          <w:rFonts w:ascii="Calibri" w:hAnsi="Calibri" w:cs="Calibri"/>
          <w:b/>
          <w:i/>
          <w:color w:val="00B050"/>
        </w:rPr>
        <w:t>a</w:t>
      </w:r>
      <w:r>
        <w:rPr>
          <w:rFonts w:ascii="Calibri" w:hAnsi="Calibri" w:cs="Calibri"/>
          <w:b/>
          <w:i/>
          <w:color w:val="00B050"/>
        </w:rPr>
        <w:t>le appears below.</w:t>
      </w:r>
    </w:p>
    <w:p w14:paraId="5C5EFED1" w14:textId="77777777" w:rsidR="00AE2476" w:rsidRPr="00AE2476" w:rsidRDefault="00AE2476" w:rsidP="00435642">
      <w:pPr>
        <w:rPr>
          <w:rFonts w:ascii="Calibri" w:hAnsi="Calibri" w:cs="Calibri"/>
          <w:b/>
          <w:i/>
          <w:color w:val="00B050"/>
        </w:rPr>
      </w:pPr>
    </w:p>
    <w:p w14:paraId="7A8DEBA9" w14:textId="77777777" w:rsidR="00D12897" w:rsidRDefault="00E35DCD" w:rsidP="00E35DCD">
      <w:pPr>
        <w:jc w:val="center"/>
        <w:rPr>
          <w:rFonts w:ascii="Calibri" w:hAnsi="Calibri" w:cs="Calibri"/>
          <w:b/>
          <w:i/>
          <w:color w:val="00B050"/>
          <w:sz w:val="36"/>
          <w:szCs w:val="36"/>
        </w:rPr>
      </w:pPr>
      <w:r>
        <w:rPr>
          <w:rFonts w:ascii="Calibri" w:hAnsi="Calibri" w:cs="Calibri"/>
          <w:b/>
          <w:i/>
          <w:noProof/>
          <w:color w:val="00B050"/>
          <w:sz w:val="36"/>
          <w:szCs w:val="36"/>
        </w:rPr>
        <w:drawing>
          <wp:inline distT="0" distB="0" distL="0" distR="0" wp14:anchorId="6BF33D26" wp14:editId="6D7DC3A0">
            <wp:extent cx="3125705" cy="40449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0554" cy="409004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7DF7213" w14:textId="77777777" w:rsidR="00E943B5" w:rsidRDefault="00E943B5" w:rsidP="00435642">
      <w:pPr>
        <w:rPr>
          <w:rFonts w:ascii="Calibri" w:hAnsi="Calibri" w:cs="Calibri"/>
          <w:b/>
          <w:i/>
          <w:color w:val="00B050"/>
          <w:sz w:val="36"/>
          <w:szCs w:val="36"/>
        </w:rPr>
      </w:pPr>
    </w:p>
    <w:p w14:paraId="6842EB22" w14:textId="534136C8" w:rsidR="00DF3134" w:rsidRDefault="00DF3134" w:rsidP="00435642">
      <w:pPr>
        <w:rPr>
          <w:rFonts w:ascii="Calibri" w:hAnsi="Calibri" w:cs="Calibri"/>
          <w:b/>
          <w:i/>
          <w:color w:val="00B050"/>
          <w:sz w:val="36"/>
          <w:szCs w:val="36"/>
        </w:rPr>
      </w:pPr>
      <w:r>
        <w:rPr>
          <w:rFonts w:ascii="Calibri" w:hAnsi="Calibri" w:cs="Calibri"/>
          <w:b/>
          <w:i/>
          <w:color w:val="00B050"/>
          <w:sz w:val="36"/>
          <w:szCs w:val="36"/>
        </w:rPr>
        <w:t>Benchmark</w:t>
      </w:r>
    </w:p>
    <w:p w14:paraId="3C6E0EA4" w14:textId="703D7208" w:rsidR="00D12897" w:rsidRPr="00D41990" w:rsidRDefault="00613899" w:rsidP="00435642">
      <w:pPr>
        <w:rPr>
          <w:rFonts w:ascii="Calibri" w:hAnsi="Calibri" w:cs="Calibri"/>
          <w:b/>
          <w:i/>
          <w:color w:val="00B050"/>
          <w:sz w:val="22"/>
          <w:szCs w:val="22"/>
        </w:rPr>
      </w:pPr>
      <w:r w:rsidRPr="00D41990">
        <w:rPr>
          <w:rFonts w:ascii="Calibri" w:hAnsi="Calibri" w:cs="Calibri"/>
          <w:b/>
          <w:i/>
          <w:color w:val="00B050"/>
          <w:sz w:val="22"/>
          <w:szCs w:val="22"/>
        </w:rPr>
        <w:t xml:space="preserve">A level of performance which is widely recognized by practitioners and the public </w:t>
      </w:r>
      <w:proofErr w:type="spellStart"/>
      <w:r w:rsidRPr="00D41990">
        <w:rPr>
          <w:rFonts w:ascii="Calibri" w:hAnsi="Calibri" w:cs="Calibri"/>
          <w:b/>
          <w:i/>
          <w:color w:val="00B050"/>
          <w:sz w:val="22"/>
          <w:szCs w:val="22"/>
        </w:rPr>
        <w:t>atlarge</w:t>
      </w:r>
      <w:proofErr w:type="spellEnd"/>
      <w:r w:rsidRPr="00D41990">
        <w:rPr>
          <w:rFonts w:ascii="Calibri" w:hAnsi="Calibri" w:cs="Calibri"/>
          <w:b/>
          <w:i/>
          <w:color w:val="00B050"/>
          <w:sz w:val="22"/>
          <w:szCs w:val="22"/>
        </w:rPr>
        <w:t xml:space="preserve"> </w:t>
      </w:r>
      <w:r w:rsidR="00E943B5">
        <w:rPr>
          <w:rFonts w:ascii="Calibri" w:hAnsi="Calibri" w:cs="Calibri"/>
          <w:b/>
          <w:i/>
          <w:color w:val="00B050"/>
          <w:sz w:val="22"/>
          <w:szCs w:val="22"/>
        </w:rPr>
        <w:t>a</w:t>
      </w:r>
      <w:r w:rsidR="00ED15F1" w:rsidRPr="00D41990">
        <w:rPr>
          <w:rFonts w:ascii="Calibri" w:hAnsi="Calibri" w:cs="Calibri"/>
          <w:b/>
          <w:i/>
          <w:color w:val="00B050"/>
          <w:sz w:val="22"/>
          <w:szCs w:val="22"/>
        </w:rPr>
        <w:t xml:space="preserve">nd serves as a </w:t>
      </w:r>
      <w:proofErr w:type="spellStart"/>
      <w:r w:rsidR="00ED15F1" w:rsidRPr="00D41990">
        <w:rPr>
          <w:rFonts w:ascii="Calibri" w:hAnsi="Calibri" w:cs="Calibri"/>
          <w:b/>
          <w:i/>
          <w:color w:val="00B050"/>
          <w:sz w:val="22"/>
          <w:szCs w:val="22"/>
        </w:rPr>
        <w:t>rwference</w:t>
      </w:r>
      <w:proofErr w:type="spellEnd"/>
      <w:r w:rsidR="00ED15F1" w:rsidRPr="00D41990">
        <w:rPr>
          <w:rFonts w:ascii="Calibri" w:hAnsi="Calibri" w:cs="Calibri"/>
          <w:b/>
          <w:i/>
          <w:color w:val="00B050"/>
          <w:sz w:val="22"/>
          <w:szCs w:val="22"/>
        </w:rPr>
        <w:t xml:space="preserve"> against which others are judged</w:t>
      </w:r>
      <w:r w:rsidR="00E943B5">
        <w:rPr>
          <w:rFonts w:ascii="Calibri" w:hAnsi="Calibri" w:cs="Calibri"/>
          <w:b/>
          <w:i/>
          <w:color w:val="00B050"/>
          <w:sz w:val="22"/>
          <w:szCs w:val="22"/>
        </w:rPr>
        <w:t xml:space="preserve">.  A </w:t>
      </w:r>
      <w:r w:rsidR="00CB6A55">
        <w:rPr>
          <w:rFonts w:ascii="Calibri" w:hAnsi="Calibri" w:cs="Calibri"/>
          <w:b/>
          <w:i/>
          <w:color w:val="00B050"/>
          <w:sz w:val="22"/>
          <w:szCs w:val="22"/>
        </w:rPr>
        <w:t>person could demonstrate a</w:t>
      </w:r>
      <w:r w:rsidR="00E943B5">
        <w:rPr>
          <w:rFonts w:ascii="Calibri" w:hAnsi="Calibri" w:cs="Calibri"/>
          <w:b/>
          <w:i/>
          <w:color w:val="00B050"/>
          <w:sz w:val="22"/>
          <w:szCs w:val="22"/>
        </w:rPr>
        <w:t xml:space="preserve"> “3” on the scale </w:t>
      </w:r>
      <w:r w:rsidR="00CB6A55">
        <w:rPr>
          <w:rFonts w:ascii="Calibri" w:hAnsi="Calibri" w:cs="Calibri"/>
          <w:b/>
          <w:i/>
          <w:color w:val="00B050"/>
          <w:sz w:val="22"/>
          <w:szCs w:val="22"/>
        </w:rPr>
        <w:t>a</w:t>
      </w:r>
      <w:r w:rsidR="00E943B5">
        <w:rPr>
          <w:rFonts w:ascii="Calibri" w:hAnsi="Calibri" w:cs="Calibri"/>
          <w:b/>
          <w:i/>
          <w:color w:val="00B050"/>
          <w:sz w:val="22"/>
          <w:szCs w:val="22"/>
        </w:rPr>
        <w:t>bove</w:t>
      </w:r>
      <w:r w:rsidR="00CB6A55">
        <w:rPr>
          <w:rFonts w:ascii="Calibri" w:hAnsi="Calibri" w:cs="Calibri"/>
          <w:b/>
          <w:i/>
          <w:color w:val="00B050"/>
          <w:sz w:val="22"/>
          <w:szCs w:val="22"/>
        </w:rPr>
        <w:t xml:space="preserve">, by carrying on a conversation about items in the morning paper </w:t>
      </w:r>
      <w:proofErr w:type="gramStart"/>
      <w:r w:rsidR="00CB6A55">
        <w:rPr>
          <w:rFonts w:ascii="Calibri" w:hAnsi="Calibri" w:cs="Calibri"/>
          <w:b/>
          <w:i/>
          <w:color w:val="00B050"/>
          <w:sz w:val="22"/>
          <w:szCs w:val="22"/>
        </w:rPr>
        <w:t xml:space="preserve">conversation </w:t>
      </w:r>
      <w:r w:rsidR="00E943B5">
        <w:rPr>
          <w:rFonts w:ascii="Calibri" w:hAnsi="Calibri" w:cs="Calibri"/>
          <w:b/>
          <w:i/>
          <w:color w:val="00B050"/>
          <w:sz w:val="22"/>
          <w:szCs w:val="22"/>
        </w:rPr>
        <w:t>.</w:t>
      </w:r>
      <w:proofErr w:type="gramEnd"/>
      <w:r w:rsidR="00E943B5">
        <w:rPr>
          <w:rFonts w:ascii="Calibri" w:hAnsi="Calibri" w:cs="Calibri"/>
          <w:b/>
          <w:i/>
          <w:color w:val="00B050"/>
          <w:sz w:val="22"/>
          <w:szCs w:val="22"/>
        </w:rPr>
        <w:t xml:space="preserve"> </w:t>
      </w:r>
    </w:p>
    <w:p w14:paraId="51EA2FFD" w14:textId="77777777" w:rsidR="007D3B51" w:rsidRDefault="007D3B51" w:rsidP="00435642">
      <w:pPr>
        <w:rPr>
          <w:rFonts w:ascii="Calibri" w:hAnsi="Calibri" w:cs="Calibri"/>
          <w:b/>
          <w:i/>
          <w:color w:val="00B050"/>
          <w:sz w:val="36"/>
          <w:szCs w:val="36"/>
        </w:rPr>
      </w:pPr>
    </w:p>
    <w:p w14:paraId="3303D6D3" w14:textId="03C07799" w:rsidR="005D35D8" w:rsidRDefault="00ED7769" w:rsidP="00435642">
      <w:pPr>
        <w:rPr>
          <w:rFonts w:ascii="Calibri" w:hAnsi="Calibri" w:cs="Calibri"/>
          <w:b/>
          <w:i/>
          <w:color w:val="00B050"/>
          <w:sz w:val="36"/>
          <w:szCs w:val="36"/>
        </w:rPr>
      </w:pPr>
      <w:r>
        <w:rPr>
          <w:rFonts w:ascii="Calibri" w:hAnsi="Calibri" w:cs="Calibri"/>
          <w:b/>
          <w:i/>
          <w:color w:val="00B050"/>
          <w:sz w:val="36"/>
          <w:szCs w:val="36"/>
        </w:rPr>
        <w:lastRenderedPageBreak/>
        <w:t>NOTE</w:t>
      </w:r>
      <w:r w:rsidR="004C47F0">
        <w:rPr>
          <w:rFonts w:ascii="Calibri" w:hAnsi="Calibri" w:cs="Calibri"/>
          <w:b/>
          <w:i/>
          <w:color w:val="00B050"/>
          <w:sz w:val="36"/>
          <w:szCs w:val="36"/>
        </w:rPr>
        <w:t>S</w:t>
      </w:r>
      <w:r>
        <w:rPr>
          <w:rFonts w:ascii="Calibri" w:hAnsi="Calibri" w:cs="Calibri"/>
          <w:b/>
          <w:i/>
          <w:color w:val="00B050"/>
          <w:sz w:val="36"/>
          <w:szCs w:val="36"/>
        </w:rPr>
        <w:t xml:space="preserve"> ON </w:t>
      </w:r>
      <w:r w:rsidR="00EC07B5">
        <w:rPr>
          <w:rFonts w:ascii="Calibri" w:hAnsi="Calibri" w:cs="Calibri"/>
          <w:b/>
          <w:i/>
          <w:color w:val="00B050"/>
          <w:sz w:val="36"/>
          <w:szCs w:val="36"/>
        </w:rPr>
        <w:t>QUALITY</w:t>
      </w:r>
    </w:p>
    <w:p w14:paraId="35551D64" w14:textId="77777777" w:rsidR="000D5628" w:rsidRDefault="000D5628" w:rsidP="000D5628">
      <w:pPr>
        <w:jc w:val="both"/>
        <w:rPr>
          <w:rFonts w:ascii="Calibri" w:hAnsi="Calibri" w:cs="Calibri"/>
          <w:sz w:val="22"/>
          <w:szCs w:val="22"/>
        </w:rPr>
      </w:pPr>
    </w:p>
    <w:p w14:paraId="096D1F82" w14:textId="6868FAE2" w:rsidR="005968BD" w:rsidRPr="00DF3134" w:rsidRDefault="005968BD" w:rsidP="000D5628">
      <w:pPr>
        <w:jc w:val="both"/>
        <w:rPr>
          <w:rFonts w:ascii="Calibri" w:hAnsi="Calibri" w:cs="Calibri"/>
          <w:b/>
          <w:sz w:val="22"/>
          <w:szCs w:val="22"/>
        </w:rPr>
      </w:pPr>
      <w:r w:rsidRPr="00DF3134">
        <w:rPr>
          <w:rFonts w:ascii="Calibri" w:hAnsi="Calibri" w:cs="Calibri"/>
          <w:b/>
          <w:sz w:val="22"/>
          <w:szCs w:val="22"/>
        </w:rPr>
        <w:t xml:space="preserve">Much has been written about improving the quality of </w:t>
      </w:r>
      <w:proofErr w:type="spellStart"/>
      <w:proofErr w:type="gramStart"/>
      <w:r w:rsidRPr="00DF3134">
        <w:rPr>
          <w:rFonts w:ascii="Calibri" w:hAnsi="Calibri" w:cs="Calibri"/>
          <w:b/>
          <w:sz w:val="22"/>
          <w:szCs w:val="22"/>
        </w:rPr>
        <w:t>Educatio</w:t>
      </w:r>
      <w:r w:rsidR="00025EAE" w:rsidRPr="00DF3134">
        <w:rPr>
          <w:rFonts w:ascii="Calibri" w:hAnsi="Calibri" w:cs="Calibri"/>
          <w:b/>
          <w:sz w:val="22"/>
          <w:szCs w:val="22"/>
        </w:rPr>
        <w:t>n;</w:t>
      </w:r>
      <w:r w:rsidR="00AE2476">
        <w:rPr>
          <w:rFonts w:ascii="Calibri" w:hAnsi="Calibri" w:cs="Calibri"/>
          <w:b/>
          <w:sz w:val="22"/>
          <w:szCs w:val="22"/>
        </w:rPr>
        <w:t>selected</w:t>
      </w:r>
      <w:proofErr w:type="spellEnd"/>
      <w:proofErr w:type="gramEnd"/>
      <w:r w:rsidR="00AE2476">
        <w:rPr>
          <w:rFonts w:ascii="Calibri" w:hAnsi="Calibri" w:cs="Calibri"/>
          <w:b/>
          <w:sz w:val="22"/>
          <w:szCs w:val="22"/>
        </w:rPr>
        <w:t xml:space="preserve"> reference include</w:t>
      </w:r>
      <w:r w:rsidR="00DF3134" w:rsidRPr="00DF3134">
        <w:rPr>
          <w:rFonts w:ascii="Calibri" w:hAnsi="Calibri" w:cs="Calibri"/>
          <w:b/>
          <w:sz w:val="22"/>
          <w:szCs w:val="22"/>
        </w:rPr>
        <w:t>:</w:t>
      </w:r>
    </w:p>
    <w:p w14:paraId="5E4F4046" w14:textId="77777777" w:rsidR="005968BD" w:rsidRPr="00DF3134" w:rsidRDefault="005968BD" w:rsidP="000D5628">
      <w:pPr>
        <w:jc w:val="both"/>
        <w:rPr>
          <w:rFonts w:ascii="Calibri" w:hAnsi="Calibri" w:cs="Calibri"/>
          <w:b/>
          <w:sz w:val="22"/>
          <w:szCs w:val="22"/>
        </w:rPr>
      </w:pPr>
    </w:p>
    <w:p w14:paraId="7747DD96" w14:textId="356BB8C1" w:rsidR="00DF3134" w:rsidRDefault="00613899" w:rsidP="00DF3134">
      <w:pPr>
        <w:jc w:val="both"/>
        <w:rPr>
          <w:rFonts w:ascii="Calibri" w:hAnsi="Calibri" w:cs="Calibri"/>
          <w:b/>
          <w:sz w:val="22"/>
          <w:szCs w:val="22"/>
        </w:rPr>
      </w:pPr>
      <w:r w:rsidRPr="00613899">
        <w:rPr>
          <w:rFonts w:ascii="Calibri" w:hAnsi="Calibri" w:cs="Calibri"/>
          <w:b/>
          <w:i/>
          <w:color w:val="00B050"/>
        </w:rPr>
        <w:t xml:space="preserve">UNICEF, The International Working </w:t>
      </w:r>
      <w:proofErr w:type="spellStart"/>
      <w:r w:rsidRPr="00613899">
        <w:rPr>
          <w:rFonts w:ascii="Calibri" w:hAnsi="Calibri" w:cs="Calibri"/>
          <w:b/>
          <w:i/>
          <w:color w:val="00B050"/>
        </w:rPr>
        <w:t>Goup</w:t>
      </w:r>
      <w:proofErr w:type="spellEnd"/>
      <w:r w:rsidRPr="00613899">
        <w:rPr>
          <w:rFonts w:ascii="Calibri" w:hAnsi="Calibri" w:cs="Calibri"/>
          <w:b/>
          <w:i/>
          <w:color w:val="00B050"/>
        </w:rPr>
        <w:t xml:space="preserve"> on Education, Florence, Italy, 2000</w:t>
      </w:r>
    </w:p>
    <w:p w14:paraId="7466C822" w14:textId="1DC3B01C" w:rsidR="00292D9D" w:rsidRPr="00DF3134" w:rsidRDefault="00D35910" w:rsidP="00DF3134">
      <w:pPr>
        <w:jc w:val="both"/>
        <w:rPr>
          <w:rFonts w:ascii="Calibri" w:hAnsi="Calibri" w:cs="Calibri"/>
          <w:sz w:val="22"/>
          <w:szCs w:val="22"/>
        </w:rPr>
      </w:pPr>
      <w:r w:rsidRPr="00DF3134">
        <w:rPr>
          <w:rFonts w:ascii="Calibri" w:hAnsi="Calibri" w:cs="Calibri"/>
          <w:sz w:val="22"/>
          <w:szCs w:val="22"/>
        </w:rPr>
        <w:t>A q</w:t>
      </w:r>
      <w:r w:rsidR="001266BB" w:rsidRPr="00DF3134">
        <w:rPr>
          <w:rFonts w:ascii="Calibri" w:hAnsi="Calibri" w:cs="Calibri"/>
          <w:sz w:val="22"/>
          <w:szCs w:val="22"/>
        </w:rPr>
        <w:t>ual</w:t>
      </w:r>
      <w:r w:rsidR="00292D9D" w:rsidRPr="00DF3134">
        <w:rPr>
          <w:rFonts w:ascii="Calibri" w:hAnsi="Calibri" w:cs="Calibri"/>
          <w:sz w:val="22"/>
          <w:szCs w:val="22"/>
        </w:rPr>
        <w:t xml:space="preserve">ity education system </w:t>
      </w:r>
      <w:r w:rsidR="001266BB" w:rsidRPr="00DF3134">
        <w:rPr>
          <w:rFonts w:ascii="Calibri" w:hAnsi="Calibri" w:cs="Calibri"/>
          <w:sz w:val="22"/>
          <w:szCs w:val="22"/>
        </w:rPr>
        <w:t>is one where</w:t>
      </w:r>
      <w:r w:rsidR="00292D9D" w:rsidRPr="00DF3134">
        <w:rPr>
          <w:rFonts w:ascii="Calibri" w:hAnsi="Calibri" w:cs="Calibri"/>
          <w:sz w:val="22"/>
          <w:szCs w:val="22"/>
        </w:rPr>
        <w:t>:</w:t>
      </w:r>
    </w:p>
    <w:p w14:paraId="534AB483" w14:textId="7CA7F15C" w:rsidR="00133D83" w:rsidRPr="00DF3134" w:rsidRDefault="00DF3134" w:rsidP="00640B87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l</w:t>
      </w:r>
      <w:r w:rsidR="00133D83" w:rsidRPr="00DF3134">
        <w:rPr>
          <w:rFonts w:ascii="Calibri" w:hAnsi="Calibri" w:cs="Calibri"/>
          <w:sz w:val="22"/>
          <w:szCs w:val="22"/>
        </w:rPr>
        <w:t xml:space="preserve">earners are healthy </w:t>
      </w:r>
    </w:p>
    <w:p w14:paraId="2618A907" w14:textId="6379D0C3" w:rsidR="00292D9D" w:rsidRPr="00DF3134" w:rsidRDefault="00292D9D" w:rsidP="00640B87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sz w:val="22"/>
          <w:szCs w:val="22"/>
        </w:rPr>
      </w:pPr>
      <w:r w:rsidRPr="00DF3134">
        <w:rPr>
          <w:rFonts w:ascii="Calibri" w:hAnsi="Calibri" w:cs="Calibri"/>
          <w:sz w:val="22"/>
          <w:szCs w:val="22"/>
        </w:rPr>
        <w:t>Environments are safe and respectful</w:t>
      </w:r>
    </w:p>
    <w:p w14:paraId="1B1941F2" w14:textId="77777777" w:rsidR="00292D9D" w:rsidRPr="00DF3134" w:rsidRDefault="00292D9D" w:rsidP="00640B87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sz w:val="22"/>
          <w:szCs w:val="22"/>
        </w:rPr>
      </w:pPr>
      <w:r w:rsidRPr="00DF3134">
        <w:rPr>
          <w:rFonts w:ascii="Calibri" w:hAnsi="Calibri" w:cs="Calibri"/>
          <w:sz w:val="22"/>
          <w:szCs w:val="22"/>
        </w:rPr>
        <w:t xml:space="preserve">Content is relevant </w:t>
      </w:r>
    </w:p>
    <w:p w14:paraId="33039092" w14:textId="77777777" w:rsidR="00292D9D" w:rsidRPr="00DF3134" w:rsidRDefault="00292D9D" w:rsidP="00640B87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sz w:val="22"/>
          <w:szCs w:val="22"/>
        </w:rPr>
      </w:pPr>
      <w:r w:rsidRPr="00DF3134">
        <w:rPr>
          <w:rFonts w:ascii="Calibri" w:hAnsi="Calibri" w:cs="Calibri"/>
          <w:sz w:val="22"/>
          <w:szCs w:val="22"/>
        </w:rPr>
        <w:t>Outcomes are linked to personal and community objectives</w:t>
      </w:r>
    </w:p>
    <w:p w14:paraId="2ACDF899" w14:textId="77777777" w:rsidR="00292D9D" w:rsidRPr="00DF3134" w:rsidRDefault="00292D9D" w:rsidP="00640B87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sz w:val="22"/>
          <w:szCs w:val="22"/>
        </w:rPr>
      </w:pPr>
      <w:r w:rsidRPr="00DF3134">
        <w:rPr>
          <w:rFonts w:ascii="Calibri" w:hAnsi="Calibri" w:cs="Calibri"/>
          <w:sz w:val="22"/>
          <w:szCs w:val="22"/>
        </w:rPr>
        <w:t>Support is focused on learners and learning.</w:t>
      </w:r>
    </w:p>
    <w:p w14:paraId="3AC6CAF7" w14:textId="77777777" w:rsidR="00292D9D" w:rsidRPr="00DF3134" w:rsidRDefault="00292D9D" w:rsidP="00640B87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sz w:val="22"/>
          <w:szCs w:val="22"/>
        </w:rPr>
      </w:pPr>
      <w:r w:rsidRPr="00DF3134">
        <w:rPr>
          <w:rFonts w:ascii="Calibri" w:hAnsi="Calibri" w:cs="Calibri"/>
          <w:sz w:val="22"/>
          <w:szCs w:val="22"/>
        </w:rPr>
        <w:t>Information and advice is timely and independent</w:t>
      </w:r>
    </w:p>
    <w:p w14:paraId="77654736" w14:textId="77777777" w:rsidR="00292D9D" w:rsidRPr="00DF3134" w:rsidRDefault="00292D9D" w:rsidP="00640B87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sz w:val="22"/>
          <w:szCs w:val="22"/>
        </w:rPr>
      </w:pPr>
      <w:r w:rsidRPr="00DF3134">
        <w:rPr>
          <w:rFonts w:ascii="Calibri" w:hAnsi="Calibri" w:cs="Calibri"/>
          <w:sz w:val="22"/>
          <w:szCs w:val="22"/>
        </w:rPr>
        <w:t>Teachers are professional, autonomous and accountable</w:t>
      </w:r>
    </w:p>
    <w:p w14:paraId="0369C886" w14:textId="77777777" w:rsidR="000D5628" w:rsidRPr="00DF3134" w:rsidRDefault="000D5628" w:rsidP="00D47FD7">
      <w:pPr>
        <w:jc w:val="both"/>
        <w:rPr>
          <w:rFonts w:ascii="Calibri" w:hAnsi="Calibri" w:cs="Calibri"/>
          <w:b/>
          <w:sz w:val="22"/>
          <w:szCs w:val="22"/>
        </w:rPr>
      </w:pPr>
    </w:p>
    <w:p w14:paraId="60C1AFA0" w14:textId="718A7871" w:rsidR="006524D0" w:rsidRPr="00DF3134" w:rsidRDefault="00CB6A55" w:rsidP="004D6A63">
      <w:pPr>
        <w:jc w:val="both"/>
        <w:rPr>
          <w:b/>
          <w:sz w:val="22"/>
          <w:szCs w:val="22"/>
        </w:rPr>
      </w:pPr>
      <w:r>
        <w:rPr>
          <w:rFonts w:ascii="Calibri" w:hAnsi="Calibri" w:cs="Calibri"/>
          <w:b/>
          <w:i/>
          <w:color w:val="00B050"/>
        </w:rPr>
        <w:t xml:space="preserve">OECD, PISA in Focus, OECD, 2011 studied PISA results in 13 countries and concluded that </w:t>
      </w:r>
      <w:r w:rsidR="004D6A63" w:rsidRPr="00DF3134">
        <w:rPr>
          <w:rFonts w:asciiTheme="minorHAnsi" w:hAnsiTheme="minorHAnsi" w:cstheme="minorHAnsi"/>
          <w:sz w:val="22"/>
          <w:szCs w:val="22"/>
        </w:rPr>
        <w:t xml:space="preserve">“in </w:t>
      </w:r>
      <w:r w:rsidR="00133D83" w:rsidRPr="00DF3134">
        <w:rPr>
          <w:rFonts w:asciiTheme="minorHAnsi" w:hAnsiTheme="minorHAnsi" w:cstheme="minorHAnsi"/>
          <w:sz w:val="22"/>
          <w:szCs w:val="22"/>
        </w:rPr>
        <w:t>countries where</w:t>
      </w:r>
      <w:r w:rsidR="004D6A63" w:rsidRPr="00DF3134">
        <w:rPr>
          <w:rFonts w:asciiTheme="minorHAnsi" w:hAnsiTheme="minorHAnsi" w:cstheme="minorHAnsi"/>
          <w:sz w:val="22"/>
          <w:szCs w:val="22"/>
        </w:rPr>
        <w:t xml:space="preserve"> schools have greater </w:t>
      </w:r>
      <w:r w:rsidR="00133D83" w:rsidRPr="00DF3134">
        <w:rPr>
          <w:rFonts w:asciiTheme="minorHAnsi" w:hAnsiTheme="minorHAnsi" w:cstheme="minorHAnsi"/>
          <w:sz w:val="22"/>
          <w:szCs w:val="22"/>
        </w:rPr>
        <w:t>autonomy” over</w:t>
      </w:r>
      <w:r w:rsidR="004D6A63" w:rsidRPr="00DF3134">
        <w:rPr>
          <w:rFonts w:asciiTheme="minorHAnsi" w:hAnsiTheme="minorHAnsi" w:cstheme="minorHAnsi"/>
          <w:sz w:val="22"/>
          <w:szCs w:val="22"/>
        </w:rPr>
        <w:t xml:space="preserve"> what is taught and how students are assessed</w:t>
      </w:r>
      <w:r w:rsidR="00690C45" w:rsidRPr="00DF3134">
        <w:rPr>
          <w:rFonts w:asciiTheme="minorHAnsi" w:hAnsiTheme="minorHAnsi" w:cstheme="minorHAnsi"/>
          <w:sz w:val="22"/>
          <w:szCs w:val="22"/>
        </w:rPr>
        <w:t xml:space="preserve">, students tend </w:t>
      </w:r>
      <w:r w:rsidR="00133D83" w:rsidRPr="00DF3134">
        <w:rPr>
          <w:rFonts w:asciiTheme="minorHAnsi" w:hAnsiTheme="minorHAnsi" w:cstheme="minorHAnsi"/>
          <w:sz w:val="22"/>
          <w:szCs w:val="22"/>
        </w:rPr>
        <w:t>to</w:t>
      </w:r>
      <w:r w:rsidR="00690C45" w:rsidRPr="00DF3134">
        <w:rPr>
          <w:rFonts w:asciiTheme="minorHAnsi" w:hAnsiTheme="minorHAnsi" w:cstheme="minorHAnsi"/>
          <w:sz w:val="22"/>
          <w:szCs w:val="22"/>
        </w:rPr>
        <w:t xml:space="preserve"> perform better”.</w:t>
      </w:r>
    </w:p>
    <w:p w14:paraId="0DD4B750" w14:textId="77777777" w:rsidR="00DF3134" w:rsidRDefault="00DF3134" w:rsidP="00025EAE">
      <w:pPr>
        <w:jc w:val="both"/>
        <w:rPr>
          <w:rFonts w:ascii="Calibri" w:hAnsi="Calibri" w:cs="Calibri"/>
          <w:b/>
          <w:color w:val="00B050"/>
          <w:sz w:val="22"/>
          <w:szCs w:val="22"/>
        </w:rPr>
      </w:pPr>
    </w:p>
    <w:p w14:paraId="79C28325" w14:textId="77777777" w:rsidR="00025EAE" w:rsidRPr="00DF3134" w:rsidRDefault="00025EAE" w:rsidP="009C265A">
      <w:pPr>
        <w:jc w:val="both"/>
        <w:rPr>
          <w:rFonts w:ascii="Calibri" w:hAnsi="Calibri" w:cs="Calibri"/>
          <w:b/>
          <w:color w:val="00B050"/>
          <w:sz w:val="22"/>
          <w:szCs w:val="22"/>
        </w:rPr>
      </w:pPr>
    </w:p>
    <w:p w14:paraId="1C1875BE" w14:textId="7725E94B" w:rsidR="00025EAE" w:rsidRPr="00DF3134" w:rsidRDefault="00025EAE" w:rsidP="00025EAE">
      <w:pPr>
        <w:jc w:val="both"/>
        <w:rPr>
          <w:rFonts w:ascii="Calibri" w:hAnsi="Calibri" w:cs="Calibri"/>
          <w:b/>
          <w:color w:val="00B050"/>
          <w:sz w:val="22"/>
          <w:szCs w:val="22"/>
        </w:rPr>
      </w:pPr>
      <w:r w:rsidRPr="00DF3134">
        <w:rPr>
          <w:rFonts w:ascii="Calibri" w:hAnsi="Calibri" w:cs="Calibri"/>
          <w:b/>
          <w:color w:val="00B050"/>
          <w:sz w:val="22"/>
          <w:szCs w:val="22"/>
        </w:rPr>
        <w:t>MEI</w:t>
      </w:r>
      <w:r w:rsidR="00AE2476">
        <w:rPr>
          <w:rFonts w:ascii="Calibri" w:hAnsi="Calibri" w:cs="Calibri"/>
          <w:b/>
          <w:color w:val="00B050"/>
          <w:sz w:val="22"/>
          <w:szCs w:val="22"/>
        </w:rPr>
        <w:t xml:space="preserve">, </w:t>
      </w:r>
      <w:r w:rsidRPr="00DF3134">
        <w:rPr>
          <w:rFonts w:ascii="Calibri" w:hAnsi="Calibri" w:cs="Calibri"/>
          <w:b/>
          <w:color w:val="00B050"/>
          <w:sz w:val="22"/>
          <w:szCs w:val="22"/>
        </w:rPr>
        <w:t>(2015</w:t>
      </w:r>
      <w:r w:rsidR="00CB6A55">
        <w:rPr>
          <w:rFonts w:ascii="Calibri" w:hAnsi="Calibri" w:cs="Calibri"/>
          <w:b/>
          <w:color w:val="00B050"/>
          <w:sz w:val="22"/>
          <w:szCs w:val="22"/>
        </w:rPr>
        <w:t xml:space="preserve">) an </w:t>
      </w:r>
      <w:r w:rsidRPr="00DF3134">
        <w:rPr>
          <w:rFonts w:ascii="Calibri" w:hAnsi="Calibri" w:cs="Calibri"/>
          <w:b/>
          <w:color w:val="00B050"/>
          <w:sz w:val="22"/>
          <w:szCs w:val="22"/>
        </w:rPr>
        <w:t>Educational Think</w:t>
      </w:r>
      <w:r w:rsidR="00AE2476">
        <w:rPr>
          <w:rFonts w:ascii="Calibri" w:hAnsi="Calibri" w:cs="Calibri"/>
          <w:b/>
          <w:color w:val="00B050"/>
          <w:sz w:val="22"/>
          <w:szCs w:val="22"/>
        </w:rPr>
        <w:t xml:space="preserve"> Tank</w:t>
      </w:r>
      <w:r w:rsidR="00CB6A55">
        <w:rPr>
          <w:rFonts w:ascii="Calibri" w:hAnsi="Calibri" w:cs="Calibri"/>
          <w:b/>
          <w:color w:val="00B050"/>
          <w:sz w:val="22"/>
          <w:szCs w:val="22"/>
        </w:rPr>
        <w:t xml:space="preserve"> in Quebec concluded that </w:t>
      </w:r>
      <w:r w:rsidRPr="00DF3134">
        <w:rPr>
          <w:rFonts w:ascii="Calibri" w:hAnsi="Calibri" w:cs="Calibri"/>
          <w:b/>
          <w:color w:val="00B050"/>
          <w:sz w:val="22"/>
          <w:szCs w:val="22"/>
        </w:rPr>
        <w:t>“accountability and autonomy” jointly applied, are key factors in school achievement</w:t>
      </w:r>
      <w:r w:rsidR="00AE2476">
        <w:rPr>
          <w:rFonts w:ascii="Calibri" w:hAnsi="Calibri" w:cs="Calibri"/>
          <w:b/>
          <w:color w:val="00B050"/>
          <w:sz w:val="22"/>
          <w:szCs w:val="22"/>
        </w:rPr>
        <w:t>”</w:t>
      </w:r>
      <w:r w:rsidRPr="00DF3134">
        <w:rPr>
          <w:rFonts w:ascii="Calibri" w:hAnsi="Calibri" w:cs="Calibri"/>
          <w:b/>
          <w:color w:val="00B050"/>
          <w:sz w:val="22"/>
          <w:szCs w:val="22"/>
        </w:rPr>
        <w:t>.</w:t>
      </w:r>
      <w:r w:rsidR="00AE2476">
        <w:rPr>
          <w:rFonts w:ascii="Calibri" w:hAnsi="Calibri" w:cs="Calibri"/>
          <w:b/>
          <w:color w:val="00B050"/>
          <w:sz w:val="22"/>
          <w:szCs w:val="22"/>
        </w:rPr>
        <w:t xml:space="preserve"> He goes on to say </w:t>
      </w:r>
      <w:proofErr w:type="gramStart"/>
      <w:r w:rsidR="00AE2476">
        <w:rPr>
          <w:rFonts w:ascii="Calibri" w:hAnsi="Calibri" w:cs="Calibri"/>
          <w:b/>
          <w:color w:val="00B050"/>
          <w:sz w:val="22"/>
          <w:szCs w:val="22"/>
        </w:rPr>
        <w:t xml:space="preserve">that </w:t>
      </w:r>
      <w:r w:rsidRPr="00DF3134">
        <w:rPr>
          <w:rFonts w:ascii="Calibri" w:hAnsi="Calibri" w:cs="Calibri"/>
          <w:b/>
          <w:color w:val="00B050"/>
          <w:sz w:val="22"/>
          <w:szCs w:val="22"/>
        </w:rPr>
        <w:t xml:space="preserve"> that</w:t>
      </w:r>
      <w:proofErr w:type="gramEnd"/>
      <w:r w:rsidRPr="00DF3134">
        <w:rPr>
          <w:rFonts w:ascii="Calibri" w:hAnsi="Calibri" w:cs="Calibri"/>
          <w:b/>
          <w:color w:val="00B050"/>
          <w:sz w:val="22"/>
          <w:szCs w:val="22"/>
        </w:rPr>
        <w:t xml:space="preserve"> </w:t>
      </w:r>
      <w:r w:rsidR="00AF732F">
        <w:rPr>
          <w:rFonts w:ascii="Calibri" w:hAnsi="Calibri" w:cs="Calibri"/>
          <w:b/>
          <w:color w:val="00B050"/>
          <w:sz w:val="22"/>
          <w:szCs w:val="22"/>
        </w:rPr>
        <w:t>“</w:t>
      </w:r>
      <w:r w:rsidRPr="00DF3134">
        <w:rPr>
          <w:rFonts w:ascii="Calibri" w:hAnsi="Calibri" w:cs="Calibri"/>
          <w:b/>
          <w:color w:val="00B050"/>
          <w:sz w:val="22"/>
          <w:szCs w:val="22"/>
        </w:rPr>
        <w:t>changes to accountability and autonomy would cost government nothing, would entail better academic results and allow education to better adapt to the diversity of student needs and aptitudes</w:t>
      </w:r>
      <w:r w:rsidR="00AF732F">
        <w:rPr>
          <w:rFonts w:ascii="Calibri" w:hAnsi="Calibri" w:cs="Calibri"/>
          <w:b/>
          <w:color w:val="00B050"/>
          <w:sz w:val="22"/>
          <w:szCs w:val="22"/>
        </w:rPr>
        <w:t>”</w:t>
      </w:r>
    </w:p>
    <w:p w14:paraId="2D64F660" w14:textId="58754484" w:rsidR="000B236E" w:rsidRPr="00613899" w:rsidRDefault="00613899" w:rsidP="00613899">
      <w:pPr>
        <w:jc w:val="both"/>
        <w:rPr>
          <w:rFonts w:ascii="Calibri" w:hAnsi="Calibri" w:cs="Calibri"/>
          <w:b/>
          <w:i/>
          <w:color w:val="00B050"/>
        </w:rPr>
      </w:pPr>
      <w:r w:rsidRPr="00613899">
        <w:rPr>
          <w:rFonts w:ascii="Calibri" w:hAnsi="Calibri" w:cs="Calibri"/>
          <w:b/>
          <w:i/>
          <w:color w:val="00B050"/>
        </w:rPr>
        <w:tab/>
      </w:r>
    </w:p>
    <w:p w14:paraId="1910A2E6" w14:textId="119F9048" w:rsidR="006524D0" w:rsidRDefault="006524D0" w:rsidP="009C265A">
      <w:pPr>
        <w:pStyle w:val="NoSpacing"/>
        <w:rPr>
          <w:rFonts w:ascii="Calibri" w:hAnsi="Calibri" w:cs="Calibri"/>
          <w:b/>
          <w:color w:val="C00000"/>
        </w:rPr>
      </w:pPr>
    </w:p>
    <w:p w14:paraId="316ECDEF" w14:textId="00974EF7" w:rsidR="00ED7769" w:rsidRDefault="00ED7769" w:rsidP="009C265A">
      <w:pPr>
        <w:pStyle w:val="NoSpacing"/>
        <w:rPr>
          <w:rFonts w:ascii="Calibri" w:hAnsi="Calibri" w:cs="Calibri"/>
          <w:b/>
          <w:color w:val="C00000"/>
        </w:rPr>
      </w:pPr>
    </w:p>
    <w:p w14:paraId="6EF6920B" w14:textId="77777777" w:rsidR="00AE2476" w:rsidRDefault="00AE2476" w:rsidP="002565B6">
      <w:pPr>
        <w:rPr>
          <w:rFonts w:ascii="Calibri" w:hAnsi="Calibri" w:cs="Calibri"/>
          <w:b/>
          <w:i/>
          <w:color w:val="00B050"/>
          <w:sz w:val="36"/>
          <w:szCs w:val="36"/>
        </w:rPr>
      </w:pPr>
    </w:p>
    <w:p w14:paraId="4FC3D2D0" w14:textId="77777777" w:rsidR="00AE2476" w:rsidRDefault="00AE2476" w:rsidP="002565B6">
      <w:pPr>
        <w:rPr>
          <w:rFonts w:ascii="Calibri" w:hAnsi="Calibri" w:cs="Calibri"/>
          <w:b/>
          <w:i/>
          <w:color w:val="00B050"/>
          <w:sz w:val="36"/>
          <w:szCs w:val="36"/>
        </w:rPr>
      </w:pPr>
    </w:p>
    <w:p w14:paraId="46AE18DE" w14:textId="6E3BAE16" w:rsidR="00384E18" w:rsidRDefault="00AE2476" w:rsidP="002565B6">
      <w:pPr>
        <w:rPr>
          <w:rFonts w:ascii="Calibri" w:hAnsi="Calibri" w:cs="Calibri"/>
          <w:b/>
          <w:i/>
          <w:color w:val="00B050"/>
          <w:sz w:val="36"/>
          <w:szCs w:val="36"/>
        </w:rPr>
      </w:pPr>
      <w:r>
        <w:rPr>
          <w:rFonts w:ascii="Calibri" w:hAnsi="Calibri" w:cs="Calibri"/>
          <w:b/>
          <w:i/>
          <w:color w:val="00B050"/>
          <w:sz w:val="36"/>
          <w:szCs w:val="36"/>
        </w:rPr>
        <w:t>A CALL FOR ACTION</w:t>
      </w:r>
    </w:p>
    <w:p w14:paraId="1FFCD823" w14:textId="77777777" w:rsidR="002565B6" w:rsidRPr="002565B6" w:rsidRDefault="002565B6" w:rsidP="002565B6">
      <w:pPr>
        <w:rPr>
          <w:rFonts w:ascii="Calibri" w:hAnsi="Calibri" w:cs="Calibri"/>
          <w:sz w:val="16"/>
          <w:szCs w:val="16"/>
        </w:rPr>
      </w:pPr>
    </w:p>
    <w:p w14:paraId="41FC883D" w14:textId="72FD8599" w:rsidR="002565B6" w:rsidRPr="0029070F" w:rsidRDefault="004B62AD" w:rsidP="002565B6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On April 9, </w:t>
      </w:r>
      <w:r w:rsidR="00133D83" w:rsidRPr="0029070F">
        <w:rPr>
          <w:rFonts w:ascii="Calibri" w:hAnsi="Calibri" w:cs="Calibri"/>
          <w:sz w:val="22"/>
          <w:szCs w:val="22"/>
        </w:rPr>
        <w:t>2015</w:t>
      </w:r>
      <w:r w:rsidR="00133D83">
        <w:rPr>
          <w:rFonts w:ascii="Calibri" w:hAnsi="Calibri" w:cs="Calibri"/>
          <w:sz w:val="22"/>
          <w:szCs w:val="22"/>
        </w:rPr>
        <w:t>,</w:t>
      </w:r>
      <w:r>
        <w:rPr>
          <w:rFonts w:ascii="Calibri" w:hAnsi="Calibri" w:cs="Calibri"/>
          <w:sz w:val="22"/>
          <w:szCs w:val="22"/>
        </w:rPr>
        <w:t xml:space="preserve"> in the </w:t>
      </w:r>
      <w:r w:rsidR="00133D83">
        <w:rPr>
          <w:rFonts w:ascii="Calibri" w:hAnsi="Calibri" w:cs="Calibri"/>
          <w:sz w:val="22"/>
          <w:szCs w:val="22"/>
        </w:rPr>
        <w:t>midst</w:t>
      </w:r>
      <w:r>
        <w:rPr>
          <w:rFonts w:ascii="Calibri" w:hAnsi="Calibri" w:cs="Calibri"/>
          <w:sz w:val="22"/>
          <w:szCs w:val="22"/>
        </w:rPr>
        <w:t xml:space="preserve"> of a Provincial </w:t>
      </w:r>
      <w:r w:rsidR="00133D83">
        <w:rPr>
          <w:rFonts w:ascii="Calibri" w:hAnsi="Calibri" w:cs="Calibri"/>
          <w:sz w:val="22"/>
          <w:szCs w:val="22"/>
        </w:rPr>
        <w:t>election</w:t>
      </w:r>
      <w:r>
        <w:rPr>
          <w:rFonts w:ascii="Calibri" w:hAnsi="Calibri" w:cs="Calibri"/>
          <w:sz w:val="22"/>
          <w:szCs w:val="22"/>
        </w:rPr>
        <w:t xml:space="preserve">, </w:t>
      </w:r>
      <w:r w:rsidR="0024577C">
        <w:rPr>
          <w:rFonts w:ascii="Calibri" w:hAnsi="Calibri" w:cs="Calibri"/>
          <w:sz w:val="22"/>
          <w:szCs w:val="22"/>
        </w:rPr>
        <w:t>E</w:t>
      </w:r>
      <w:r>
        <w:rPr>
          <w:rFonts w:ascii="Calibri" w:hAnsi="Calibri" w:cs="Calibri"/>
          <w:sz w:val="22"/>
          <w:szCs w:val="22"/>
        </w:rPr>
        <w:t>ducation 20/20 Inc. issued this Call for Action.</w:t>
      </w:r>
    </w:p>
    <w:p w14:paraId="1003579E" w14:textId="77777777" w:rsidR="002565B6" w:rsidRPr="0029070F" w:rsidRDefault="002565B6" w:rsidP="002565B6">
      <w:pPr>
        <w:rPr>
          <w:rFonts w:ascii="Calibri" w:hAnsi="Calibri" w:cs="Calibri"/>
          <w:sz w:val="22"/>
          <w:szCs w:val="22"/>
        </w:rPr>
      </w:pPr>
    </w:p>
    <w:p w14:paraId="6B44F880" w14:textId="77777777" w:rsidR="00435642" w:rsidRDefault="004E5CE9" w:rsidP="00640B87">
      <w:pPr>
        <w:pStyle w:val="ListParagraph"/>
        <w:numPr>
          <w:ilvl w:val="0"/>
          <w:numId w:val="6"/>
        </w:num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sz w:val="22"/>
          <w:szCs w:val="22"/>
        </w:rPr>
        <w:t>A</w:t>
      </w:r>
      <w:r w:rsidR="00384E18" w:rsidRPr="00435642">
        <w:rPr>
          <w:rFonts w:ascii="Calibri" w:hAnsi="Calibri" w:cs="Calibri"/>
          <w:b/>
          <w:sz w:val="22"/>
          <w:szCs w:val="22"/>
        </w:rPr>
        <w:t xml:space="preserve"> “clear and compelling” vision of education</w:t>
      </w:r>
      <w:r w:rsidR="00384E18" w:rsidRPr="00384E18">
        <w:rPr>
          <w:rFonts w:ascii="Calibri" w:hAnsi="Calibri" w:cs="Calibri"/>
          <w:sz w:val="22"/>
          <w:szCs w:val="22"/>
        </w:rPr>
        <w:t xml:space="preserve"> for all Islanders.  We believe that having such a statement is required, especially for a service as large and complex as education</w:t>
      </w:r>
    </w:p>
    <w:p w14:paraId="4FFE37DE" w14:textId="77777777" w:rsidR="00435642" w:rsidRPr="002565B6" w:rsidRDefault="00435642" w:rsidP="00435642">
      <w:pPr>
        <w:pStyle w:val="ListParagraph"/>
        <w:jc w:val="both"/>
        <w:rPr>
          <w:rFonts w:ascii="Calibri" w:hAnsi="Calibri" w:cs="Calibri"/>
          <w:sz w:val="16"/>
          <w:szCs w:val="16"/>
        </w:rPr>
      </w:pPr>
    </w:p>
    <w:p w14:paraId="66B212BE" w14:textId="7F723E93" w:rsidR="00435642" w:rsidRDefault="004E5CE9" w:rsidP="00640B87">
      <w:pPr>
        <w:pStyle w:val="ListParagraph"/>
        <w:numPr>
          <w:ilvl w:val="0"/>
          <w:numId w:val="6"/>
        </w:num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sz w:val="22"/>
          <w:szCs w:val="22"/>
        </w:rPr>
        <w:t>A</w:t>
      </w:r>
      <w:r w:rsidR="00350391" w:rsidRPr="00435642">
        <w:rPr>
          <w:rFonts w:ascii="Calibri" w:hAnsi="Calibri" w:cs="Calibri"/>
          <w:b/>
          <w:sz w:val="22"/>
          <w:szCs w:val="22"/>
        </w:rPr>
        <w:t xml:space="preserve"> learner centered service model that provides support in all domains to learners </w:t>
      </w:r>
      <w:r w:rsidR="00384E18" w:rsidRPr="00435642">
        <w:rPr>
          <w:rFonts w:ascii="Calibri" w:hAnsi="Calibri" w:cs="Calibri"/>
          <w:b/>
          <w:sz w:val="22"/>
          <w:szCs w:val="22"/>
        </w:rPr>
        <w:t xml:space="preserve">if, </w:t>
      </w:r>
      <w:r w:rsidR="00350391" w:rsidRPr="00435642">
        <w:rPr>
          <w:rFonts w:ascii="Calibri" w:hAnsi="Calibri" w:cs="Calibri"/>
          <w:b/>
          <w:sz w:val="22"/>
          <w:szCs w:val="22"/>
        </w:rPr>
        <w:t xml:space="preserve">as, when and where needed. </w:t>
      </w:r>
      <w:r w:rsidR="00350391" w:rsidRPr="00435642">
        <w:rPr>
          <w:rFonts w:ascii="Calibri" w:hAnsi="Calibri" w:cs="Calibri"/>
          <w:sz w:val="22"/>
          <w:szCs w:val="22"/>
        </w:rPr>
        <w:t xml:space="preserve"> Doing so would involve student centered outcomes, criterion referenced assessment, flexible scheduling, challenge for credit arrang</w:t>
      </w:r>
      <w:r w:rsidR="00133D83">
        <w:rPr>
          <w:rFonts w:ascii="Calibri" w:hAnsi="Calibri" w:cs="Calibri"/>
          <w:sz w:val="22"/>
          <w:szCs w:val="22"/>
        </w:rPr>
        <w:t>ements, and greater au</w:t>
      </w:r>
      <w:r w:rsidR="00350391" w:rsidRPr="00435642">
        <w:rPr>
          <w:rFonts w:ascii="Calibri" w:hAnsi="Calibri" w:cs="Calibri"/>
          <w:sz w:val="22"/>
          <w:szCs w:val="22"/>
        </w:rPr>
        <w:t xml:space="preserve">tonomy and accountability for teachers. </w:t>
      </w:r>
    </w:p>
    <w:p w14:paraId="5885EDB8" w14:textId="77777777" w:rsidR="00435642" w:rsidRPr="002565B6" w:rsidRDefault="00435642" w:rsidP="00435642">
      <w:pPr>
        <w:pStyle w:val="ListParagraph"/>
        <w:rPr>
          <w:rFonts w:ascii="Calibri" w:hAnsi="Calibri" w:cs="Calibri"/>
          <w:sz w:val="16"/>
          <w:szCs w:val="16"/>
        </w:rPr>
      </w:pPr>
    </w:p>
    <w:p w14:paraId="24FD9EDC" w14:textId="77777777" w:rsidR="00435642" w:rsidRDefault="004E5CE9" w:rsidP="00640B87">
      <w:pPr>
        <w:pStyle w:val="ListParagraph"/>
        <w:numPr>
          <w:ilvl w:val="0"/>
          <w:numId w:val="6"/>
        </w:num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L</w:t>
      </w:r>
      <w:r w:rsidR="00350391" w:rsidRPr="00435642">
        <w:rPr>
          <w:rFonts w:ascii="Calibri" w:hAnsi="Calibri" w:cs="Calibri"/>
          <w:sz w:val="22"/>
          <w:szCs w:val="22"/>
        </w:rPr>
        <w:t>eadership</w:t>
      </w:r>
      <w:r w:rsidR="00435642">
        <w:rPr>
          <w:rFonts w:ascii="Calibri" w:hAnsi="Calibri" w:cs="Calibri"/>
          <w:sz w:val="22"/>
          <w:szCs w:val="22"/>
        </w:rPr>
        <w:t xml:space="preserve"> </w:t>
      </w:r>
      <w:r w:rsidR="00350391" w:rsidRPr="00435642">
        <w:rPr>
          <w:rFonts w:ascii="Calibri" w:hAnsi="Calibri" w:cs="Calibri"/>
          <w:sz w:val="22"/>
          <w:szCs w:val="22"/>
        </w:rPr>
        <w:t xml:space="preserve">in </w:t>
      </w:r>
      <w:r w:rsidR="00435642">
        <w:rPr>
          <w:rFonts w:ascii="Calibri" w:hAnsi="Calibri" w:cs="Calibri"/>
          <w:sz w:val="22"/>
          <w:szCs w:val="22"/>
        </w:rPr>
        <w:t xml:space="preserve">the </w:t>
      </w:r>
      <w:r w:rsidR="00350391" w:rsidRPr="00435642">
        <w:rPr>
          <w:rFonts w:ascii="Calibri" w:hAnsi="Calibri" w:cs="Calibri"/>
          <w:sz w:val="22"/>
          <w:szCs w:val="22"/>
        </w:rPr>
        <w:t>creati</w:t>
      </w:r>
      <w:r w:rsidR="00435642">
        <w:rPr>
          <w:rFonts w:ascii="Calibri" w:hAnsi="Calibri" w:cs="Calibri"/>
          <w:sz w:val="22"/>
          <w:szCs w:val="22"/>
        </w:rPr>
        <w:t>on of</w:t>
      </w:r>
      <w:r w:rsidR="00350391" w:rsidRPr="00435642">
        <w:rPr>
          <w:rFonts w:ascii="Calibri" w:hAnsi="Calibri" w:cs="Calibri"/>
          <w:sz w:val="22"/>
          <w:szCs w:val="22"/>
        </w:rPr>
        <w:t xml:space="preserve"> a learning culture and providing a quality education for every Islander.  Government should focus on matters of planning, setting priorities, funding, monitoring, and quality control, ensuring the availability of professional resources, home sup-port for preschool children, information and continuing education. </w:t>
      </w:r>
    </w:p>
    <w:p w14:paraId="30C430CB" w14:textId="77777777" w:rsidR="00435642" w:rsidRPr="002565B6" w:rsidRDefault="00435642" w:rsidP="00435642">
      <w:pPr>
        <w:pStyle w:val="ListParagraph"/>
        <w:rPr>
          <w:rFonts w:ascii="Calibri" w:hAnsi="Calibri" w:cs="Calibri"/>
          <w:sz w:val="16"/>
          <w:szCs w:val="16"/>
        </w:rPr>
      </w:pPr>
    </w:p>
    <w:p w14:paraId="7190B189" w14:textId="77777777" w:rsidR="00342C12" w:rsidRDefault="001F4797" w:rsidP="00640B87">
      <w:pPr>
        <w:pStyle w:val="ListParagraph"/>
        <w:numPr>
          <w:ilvl w:val="0"/>
          <w:numId w:val="6"/>
        </w:num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</w:t>
      </w:r>
      <w:r w:rsidR="004E5CE9">
        <w:rPr>
          <w:rFonts w:ascii="Calibri" w:hAnsi="Calibri" w:cs="Calibri"/>
          <w:sz w:val="22"/>
          <w:szCs w:val="22"/>
        </w:rPr>
        <w:t xml:space="preserve">utonomy for schools in their day to day </w:t>
      </w:r>
      <w:r w:rsidR="00BD1B89">
        <w:rPr>
          <w:rFonts w:ascii="Calibri" w:hAnsi="Calibri" w:cs="Calibri"/>
          <w:sz w:val="22"/>
          <w:szCs w:val="22"/>
        </w:rPr>
        <w:t>decision-making</w:t>
      </w:r>
    </w:p>
    <w:p w14:paraId="56F7D426" w14:textId="77777777" w:rsidR="00342C12" w:rsidRPr="002565B6" w:rsidRDefault="00342C12" w:rsidP="00342C12">
      <w:pPr>
        <w:pStyle w:val="ListParagraph"/>
        <w:rPr>
          <w:rFonts w:ascii="Calibri" w:hAnsi="Calibri" w:cs="Calibri"/>
          <w:sz w:val="16"/>
          <w:szCs w:val="16"/>
        </w:rPr>
      </w:pPr>
    </w:p>
    <w:p w14:paraId="7C92878C" w14:textId="77777777" w:rsidR="001F4797" w:rsidRDefault="004E5CE9" w:rsidP="00640B87">
      <w:pPr>
        <w:pStyle w:val="ListParagraph"/>
        <w:numPr>
          <w:ilvl w:val="0"/>
          <w:numId w:val="6"/>
        </w:num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An independent </w:t>
      </w:r>
      <w:r w:rsidR="00350391" w:rsidRPr="001F4797">
        <w:rPr>
          <w:rFonts w:ascii="Calibri" w:hAnsi="Calibri" w:cs="Calibri"/>
          <w:sz w:val="22"/>
          <w:szCs w:val="22"/>
        </w:rPr>
        <w:t xml:space="preserve">qualification body for the purpose certifying individual levels of achievement </w:t>
      </w:r>
      <w:r w:rsidR="001F4797" w:rsidRPr="001F4797">
        <w:rPr>
          <w:rFonts w:ascii="Calibri" w:hAnsi="Calibri" w:cs="Calibri"/>
          <w:sz w:val="22"/>
          <w:szCs w:val="22"/>
        </w:rPr>
        <w:t>f</w:t>
      </w:r>
      <w:r w:rsidR="00350391" w:rsidRPr="001F4797">
        <w:rPr>
          <w:rFonts w:ascii="Calibri" w:hAnsi="Calibri" w:cs="Calibri"/>
          <w:sz w:val="22"/>
          <w:szCs w:val="22"/>
        </w:rPr>
        <w:t>o</w:t>
      </w:r>
      <w:r w:rsidR="001F4797" w:rsidRPr="001F4797">
        <w:rPr>
          <w:rFonts w:ascii="Calibri" w:hAnsi="Calibri" w:cs="Calibri"/>
          <w:sz w:val="22"/>
          <w:szCs w:val="22"/>
        </w:rPr>
        <w:t>r</w:t>
      </w:r>
      <w:r w:rsidR="00350391" w:rsidRPr="001F4797">
        <w:rPr>
          <w:rFonts w:ascii="Calibri" w:hAnsi="Calibri" w:cs="Calibri"/>
          <w:sz w:val="22"/>
          <w:szCs w:val="22"/>
        </w:rPr>
        <w:t xml:space="preserve"> persons wanting or needing such documentation.   </w:t>
      </w:r>
    </w:p>
    <w:p w14:paraId="1C670C95" w14:textId="77777777" w:rsidR="001F4797" w:rsidRPr="002565B6" w:rsidRDefault="001F4797" w:rsidP="001F4797">
      <w:pPr>
        <w:pStyle w:val="ListParagraph"/>
        <w:rPr>
          <w:rFonts w:ascii="Calibri" w:hAnsi="Calibri" w:cs="Calibri"/>
          <w:sz w:val="16"/>
          <w:szCs w:val="16"/>
        </w:rPr>
      </w:pPr>
    </w:p>
    <w:p w14:paraId="385A7A62" w14:textId="77777777" w:rsidR="001F4797" w:rsidRDefault="004E5CE9" w:rsidP="00640B87">
      <w:pPr>
        <w:pStyle w:val="ListParagraph"/>
        <w:numPr>
          <w:ilvl w:val="0"/>
          <w:numId w:val="6"/>
        </w:num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A </w:t>
      </w:r>
      <w:r w:rsidR="00350391" w:rsidRPr="001F4797">
        <w:rPr>
          <w:rFonts w:ascii="Calibri" w:hAnsi="Calibri" w:cs="Calibri"/>
          <w:sz w:val="22"/>
          <w:szCs w:val="22"/>
        </w:rPr>
        <w:t xml:space="preserve">service delivery </w:t>
      </w:r>
      <w:r>
        <w:rPr>
          <w:rFonts w:ascii="Calibri" w:hAnsi="Calibri" w:cs="Calibri"/>
          <w:sz w:val="22"/>
          <w:szCs w:val="22"/>
        </w:rPr>
        <w:t xml:space="preserve">model </w:t>
      </w:r>
      <w:r w:rsidR="00350391" w:rsidRPr="001F4797">
        <w:rPr>
          <w:rFonts w:ascii="Calibri" w:hAnsi="Calibri" w:cs="Calibri"/>
          <w:sz w:val="22"/>
          <w:szCs w:val="22"/>
        </w:rPr>
        <w:t>where professionals are directly accountable to clients for the nature, extent and quality of service provided</w:t>
      </w:r>
    </w:p>
    <w:p w14:paraId="0215DBAB" w14:textId="77777777" w:rsidR="001F4797" w:rsidRPr="002565B6" w:rsidRDefault="001F4797" w:rsidP="001F4797">
      <w:pPr>
        <w:pStyle w:val="ListParagraph"/>
        <w:rPr>
          <w:rFonts w:ascii="Calibri" w:hAnsi="Calibri" w:cs="Calibri"/>
          <w:sz w:val="16"/>
          <w:szCs w:val="16"/>
        </w:rPr>
      </w:pPr>
    </w:p>
    <w:p w14:paraId="1B98EF56" w14:textId="77777777" w:rsidR="00350391" w:rsidRPr="001F4797" w:rsidRDefault="00350391" w:rsidP="00640B87">
      <w:pPr>
        <w:pStyle w:val="ListParagraph"/>
        <w:numPr>
          <w:ilvl w:val="0"/>
          <w:numId w:val="6"/>
        </w:numPr>
        <w:jc w:val="both"/>
        <w:rPr>
          <w:rFonts w:ascii="Calibri" w:hAnsi="Calibri" w:cs="Calibri"/>
          <w:sz w:val="22"/>
          <w:szCs w:val="22"/>
        </w:rPr>
      </w:pPr>
      <w:r w:rsidRPr="001F4797">
        <w:rPr>
          <w:rFonts w:ascii="Calibri" w:hAnsi="Calibri" w:cs="Calibri"/>
          <w:sz w:val="22"/>
          <w:szCs w:val="22"/>
        </w:rPr>
        <w:t>Put in place a</w:t>
      </w:r>
      <w:r w:rsidR="001F4797">
        <w:rPr>
          <w:rFonts w:ascii="Calibri" w:hAnsi="Calibri" w:cs="Calibri"/>
          <w:sz w:val="22"/>
          <w:szCs w:val="22"/>
        </w:rPr>
        <w:t xml:space="preserve">n externally </w:t>
      </w:r>
      <w:r w:rsidR="00863C7A">
        <w:rPr>
          <w:rFonts w:ascii="Calibri" w:hAnsi="Calibri" w:cs="Calibri"/>
          <w:sz w:val="22"/>
          <w:szCs w:val="22"/>
        </w:rPr>
        <w:t xml:space="preserve">controlled </w:t>
      </w:r>
      <w:r w:rsidR="00863C7A" w:rsidRPr="001F4797">
        <w:rPr>
          <w:rFonts w:ascii="Calibri" w:hAnsi="Calibri" w:cs="Calibri"/>
          <w:sz w:val="22"/>
          <w:szCs w:val="22"/>
        </w:rPr>
        <w:t>strategy</w:t>
      </w:r>
      <w:r w:rsidRPr="001F4797">
        <w:rPr>
          <w:rFonts w:ascii="Calibri" w:hAnsi="Calibri" w:cs="Calibri"/>
          <w:sz w:val="22"/>
          <w:szCs w:val="22"/>
        </w:rPr>
        <w:t xml:space="preserve"> to encourage and support innovation</w:t>
      </w:r>
      <w:r w:rsidR="001F4797">
        <w:rPr>
          <w:rFonts w:ascii="Calibri" w:hAnsi="Calibri" w:cs="Calibri"/>
          <w:sz w:val="22"/>
          <w:szCs w:val="22"/>
        </w:rPr>
        <w:t>.</w:t>
      </w:r>
    </w:p>
    <w:p w14:paraId="4830DDC5" w14:textId="77777777" w:rsidR="00C05264" w:rsidRDefault="00C05264" w:rsidP="00C05264">
      <w:pPr>
        <w:jc w:val="center"/>
        <w:rPr>
          <w:rFonts w:ascii="Calibri" w:hAnsi="Calibri" w:cs="Calibri"/>
          <w:b/>
          <w:i/>
          <w:color w:val="00B050"/>
          <w:sz w:val="36"/>
          <w:szCs w:val="36"/>
        </w:rPr>
      </w:pPr>
    </w:p>
    <w:p w14:paraId="16235FEA" w14:textId="77777777" w:rsidR="00AB6CD7" w:rsidRDefault="00AB6CD7" w:rsidP="00C05264">
      <w:pPr>
        <w:jc w:val="center"/>
        <w:rPr>
          <w:rFonts w:ascii="Calibri" w:hAnsi="Calibri" w:cs="Calibri"/>
          <w:b/>
          <w:color w:val="92D050"/>
          <w:sz w:val="36"/>
          <w:szCs w:val="36"/>
        </w:rPr>
      </w:pPr>
    </w:p>
    <w:p w14:paraId="4AED5953" w14:textId="77777777" w:rsidR="00DF3134" w:rsidRDefault="00DF3134" w:rsidP="00AB6CD7">
      <w:pPr>
        <w:rPr>
          <w:rFonts w:ascii="Calibri" w:hAnsi="Calibri" w:cs="Calibri"/>
          <w:b/>
          <w:color w:val="92D050"/>
          <w:sz w:val="36"/>
          <w:szCs w:val="36"/>
        </w:rPr>
      </w:pPr>
    </w:p>
    <w:p w14:paraId="15B8B4FF" w14:textId="52F638C9" w:rsidR="00C05264" w:rsidRPr="001D5466" w:rsidRDefault="00C05264" w:rsidP="00AB6CD7">
      <w:pPr>
        <w:rPr>
          <w:rFonts w:ascii="Calibri" w:hAnsi="Calibri" w:cs="Calibri"/>
          <w:b/>
          <w:color w:val="92D050"/>
          <w:sz w:val="36"/>
          <w:szCs w:val="36"/>
        </w:rPr>
      </w:pPr>
      <w:r w:rsidRPr="001D5466">
        <w:rPr>
          <w:rFonts w:ascii="Calibri" w:hAnsi="Calibri" w:cs="Calibri"/>
          <w:b/>
          <w:color w:val="92D050"/>
          <w:sz w:val="36"/>
          <w:szCs w:val="36"/>
        </w:rPr>
        <w:t>ROAD OF LIFE</w:t>
      </w:r>
    </w:p>
    <w:p w14:paraId="6A0459B9" w14:textId="77777777" w:rsidR="000B236E" w:rsidRDefault="000B236E" w:rsidP="002711DD">
      <w:pPr>
        <w:jc w:val="both"/>
        <w:rPr>
          <w:rFonts w:ascii="Calibri" w:hAnsi="Calibri" w:cs="Calibri"/>
          <w:sz w:val="22"/>
          <w:szCs w:val="22"/>
        </w:rPr>
      </w:pPr>
    </w:p>
    <w:p w14:paraId="43F30C29" w14:textId="1B0CEF0B" w:rsidR="00C05264" w:rsidRPr="000F5147" w:rsidRDefault="00AF732F" w:rsidP="002711DD">
      <w:pPr>
        <w:jc w:val="both"/>
        <w:rPr>
          <w:rFonts w:ascii="Calibri" w:hAnsi="Calibri" w:cs="Calibri"/>
        </w:rPr>
      </w:pPr>
      <w:r>
        <w:rPr>
          <w:rFonts w:ascii="Calibri" w:hAnsi="Calibri" w:cs="Calibri"/>
          <w:sz w:val="22"/>
          <w:szCs w:val="22"/>
        </w:rPr>
        <w:t>T</w:t>
      </w:r>
      <w:r w:rsidR="00094274">
        <w:rPr>
          <w:rFonts w:ascii="Calibri" w:hAnsi="Calibri" w:cs="Calibri"/>
          <w:sz w:val="22"/>
          <w:szCs w:val="22"/>
        </w:rPr>
        <w:t xml:space="preserve">he road is a </w:t>
      </w:r>
      <w:r w:rsidR="002711DD" w:rsidRPr="00384E18">
        <w:rPr>
          <w:rFonts w:ascii="Calibri" w:hAnsi="Calibri" w:cs="Calibri"/>
          <w:sz w:val="22"/>
          <w:szCs w:val="22"/>
        </w:rPr>
        <w:t xml:space="preserve">metaphor for the experiences one encounters between birth and </w:t>
      </w:r>
      <w:r w:rsidR="00133D83" w:rsidRPr="00384E18">
        <w:rPr>
          <w:rFonts w:ascii="Calibri" w:hAnsi="Calibri" w:cs="Calibri"/>
          <w:sz w:val="22"/>
          <w:szCs w:val="22"/>
        </w:rPr>
        <w:t>death</w:t>
      </w:r>
      <w:r w:rsidR="00133D83">
        <w:rPr>
          <w:rFonts w:ascii="Calibri" w:hAnsi="Calibri" w:cs="Calibri"/>
          <w:sz w:val="22"/>
          <w:szCs w:val="22"/>
        </w:rPr>
        <w:t>. The</w:t>
      </w:r>
      <w:r w:rsidR="00F26B24">
        <w:rPr>
          <w:rFonts w:ascii="Calibri" w:hAnsi="Calibri" w:cs="Calibri"/>
          <w:sz w:val="22"/>
          <w:szCs w:val="22"/>
        </w:rPr>
        <w:t xml:space="preserve"> literature suggests </w:t>
      </w:r>
      <w:r w:rsidR="00133D83">
        <w:rPr>
          <w:rFonts w:ascii="Calibri" w:hAnsi="Calibri" w:cs="Calibri"/>
          <w:sz w:val="22"/>
          <w:szCs w:val="22"/>
        </w:rPr>
        <w:t>that</w:t>
      </w:r>
      <w:r>
        <w:rPr>
          <w:rFonts w:ascii="Calibri" w:hAnsi="Calibri" w:cs="Calibri"/>
          <w:sz w:val="22"/>
          <w:szCs w:val="22"/>
        </w:rPr>
        <w:t xml:space="preserve"> </w:t>
      </w:r>
      <w:r w:rsidR="000F5147">
        <w:rPr>
          <w:rFonts w:ascii="Calibri" w:hAnsi="Calibri" w:cs="Calibri"/>
          <w:sz w:val="22"/>
          <w:szCs w:val="22"/>
        </w:rPr>
        <w:t xml:space="preserve">each person fills a number of roles, that </w:t>
      </w:r>
      <w:r w:rsidR="00133D83">
        <w:rPr>
          <w:rFonts w:ascii="Calibri" w:hAnsi="Calibri" w:cs="Calibri"/>
          <w:sz w:val="22"/>
          <w:szCs w:val="22"/>
        </w:rPr>
        <w:t>of an</w:t>
      </w:r>
      <w:r w:rsidR="000F5147">
        <w:rPr>
          <w:rFonts w:ascii="Calibri" w:hAnsi="Calibri" w:cs="Calibri"/>
          <w:sz w:val="22"/>
          <w:szCs w:val="22"/>
        </w:rPr>
        <w:t xml:space="preserve"> </w:t>
      </w:r>
      <w:r w:rsidR="000F5147" w:rsidRPr="000F5147">
        <w:rPr>
          <w:rFonts w:ascii="Calibri" w:hAnsi="Calibri" w:cs="Calibri"/>
        </w:rPr>
        <w:t>individual</w:t>
      </w:r>
      <w:r w:rsidR="000F5147">
        <w:rPr>
          <w:rFonts w:ascii="Calibri" w:hAnsi="Calibri" w:cs="Calibri"/>
        </w:rPr>
        <w:t xml:space="preserve">, </w:t>
      </w:r>
      <w:r w:rsidR="000F5147" w:rsidRPr="000F5147">
        <w:rPr>
          <w:rFonts w:ascii="Calibri" w:hAnsi="Calibri" w:cs="Calibri"/>
        </w:rPr>
        <w:t>family member</w:t>
      </w:r>
      <w:r w:rsidR="000F5147">
        <w:rPr>
          <w:rFonts w:ascii="Calibri" w:hAnsi="Calibri" w:cs="Calibri"/>
        </w:rPr>
        <w:t xml:space="preserve">, </w:t>
      </w:r>
      <w:r w:rsidR="000F5147" w:rsidRPr="000F5147">
        <w:rPr>
          <w:rFonts w:ascii="Calibri" w:hAnsi="Calibri" w:cs="Calibri"/>
        </w:rPr>
        <w:t>citizen</w:t>
      </w:r>
      <w:r w:rsidR="000F5147">
        <w:rPr>
          <w:rFonts w:ascii="Calibri" w:hAnsi="Calibri" w:cs="Calibri"/>
        </w:rPr>
        <w:t xml:space="preserve">, </w:t>
      </w:r>
      <w:r w:rsidR="000F5147" w:rsidRPr="000F5147">
        <w:rPr>
          <w:rFonts w:ascii="Calibri" w:hAnsi="Calibri" w:cs="Calibri"/>
        </w:rPr>
        <w:t>learner</w:t>
      </w:r>
      <w:r w:rsidR="000F5147">
        <w:rPr>
          <w:rFonts w:ascii="Calibri" w:hAnsi="Calibri" w:cs="Calibri"/>
        </w:rPr>
        <w:t xml:space="preserve">, </w:t>
      </w:r>
      <w:r w:rsidR="000F5147" w:rsidRPr="000F5147">
        <w:rPr>
          <w:rFonts w:ascii="Calibri" w:hAnsi="Calibri" w:cs="Calibri"/>
        </w:rPr>
        <w:t>producer</w:t>
      </w:r>
      <w:r w:rsidR="00A80D2E">
        <w:rPr>
          <w:rFonts w:ascii="Calibri" w:hAnsi="Calibri" w:cs="Calibri"/>
        </w:rPr>
        <w:t xml:space="preserve"> and consumer – a challenging road to say the least.</w:t>
      </w:r>
    </w:p>
    <w:p w14:paraId="5E2667B2" w14:textId="77777777" w:rsidR="00C05264" w:rsidRPr="00C05264" w:rsidRDefault="00C05264" w:rsidP="002711DD">
      <w:pPr>
        <w:jc w:val="both"/>
        <w:rPr>
          <w:rFonts w:ascii="Calibri" w:hAnsi="Calibri" w:cs="Calibri"/>
          <w:b/>
          <w:sz w:val="28"/>
          <w:szCs w:val="28"/>
        </w:rPr>
      </w:pPr>
    </w:p>
    <w:p w14:paraId="3D0A562B" w14:textId="3F899FBA" w:rsidR="000F5147" w:rsidRDefault="00A80D2E" w:rsidP="00C05264">
      <w:p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While each reader could make their own </w:t>
      </w:r>
      <w:r w:rsidR="000F5147">
        <w:rPr>
          <w:rFonts w:ascii="Calibri" w:hAnsi="Calibri" w:cs="Calibri"/>
          <w:sz w:val="22"/>
          <w:szCs w:val="22"/>
        </w:rPr>
        <w:t xml:space="preserve">list of </w:t>
      </w:r>
      <w:r>
        <w:rPr>
          <w:rFonts w:ascii="Calibri" w:hAnsi="Calibri" w:cs="Calibri"/>
          <w:sz w:val="22"/>
          <w:szCs w:val="22"/>
        </w:rPr>
        <w:t xml:space="preserve">essential </w:t>
      </w:r>
      <w:r w:rsidR="00133D83">
        <w:rPr>
          <w:rFonts w:ascii="Calibri" w:hAnsi="Calibri" w:cs="Calibri"/>
          <w:sz w:val="22"/>
          <w:szCs w:val="22"/>
        </w:rPr>
        <w:t>skills</w:t>
      </w:r>
      <w:r>
        <w:rPr>
          <w:rFonts w:ascii="Calibri" w:hAnsi="Calibri" w:cs="Calibri"/>
          <w:sz w:val="22"/>
          <w:szCs w:val="22"/>
        </w:rPr>
        <w:t xml:space="preserve">, </w:t>
      </w:r>
      <w:r w:rsidR="000F5147">
        <w:rPr>
          <w:rFonts w:ascii="Calibri" w:hAnsi="Calibri" w:cs="Calibri"/>
          <w:sz w:val="22"/>
          <w:szCs w:val="22"/>
        </w:rPr>
        <w:t>I suggest</w:t>
      </w:r>
      <w:r>
        <w:rPr>
          <w:rFonts w:ascii="Calibri" w:hAnsi="Calibri" w:cs="Calibri"/>
          <w:sz w:val="22"/>
          <w:szCs w:val="22"/>
        </w:rPr>
        <w:t xml:space="preserve"> that most would </w:t>
      </w:r>
      <w:r w:rsidR="000F5147">
        <w:rPr>
          <w:rFonts w:ascii="Calibri" w:hAnsi="Calibri" w:cs="Calibri"/>
          <w:sz w:val="22"/>
          <w:szCs w:val="22"/>
        </w:rPr>
        <w:t>likely include the following:</w:t>
      </w:r>
    </w:p>
    <w:p w14:paraId="5098845D" w14:textId="77777777" w:rsidR="000F5147" w:rsidRDefault="000F5147" w:rsidP="00C05264">
      <w:pPr>
        <w:jc w:val="both"/>
        <w:rPr>
          <w:rFonts w:ascii="Calibri" w:hAnsi="Calibri" w:cs="Calibri"/>
          <w:sz w:val="22"/>
          <w:szCs w:val="22"/>
        </w:rPr>
      </w:pPr>
    </w:p>
    <w:p w14:paraId="061ACE56" w14:textId="77777777" w:rsidR="000F5147" w:rsidRDefault="00C05264" w:rsidP="000F5147">
      <w:pPr>
        <w:pStyle w:val="ListParagraph"/>
        <w:numPr>
          <w:ilvl w:val="0"/>
          <w:numId w:val="25"/>
        </w:numPr>
        <w:jc w:val="both"/>
        <w:rPr>
          <w:rFonts w:ascii="Calibri" w:hAnsi="Calibri" w:cs="Calibri"/>
          <w:sz w:val="22"/>
          <w:szCs w:val="22"/>
        </w:rPr>
      </w:pPr>
      <w:r w:rsidRPr="000F5147">
        <w:rPr>
          <w:rFonts w:ascii="Calibri" w:hAnsi="Calibri" w:cs="Calibri"/>
          <w:sz w:val="22"/>
          <w:szCs w:val="22"/>
        </w:rPr>
        <w:t>Literacy</w:t>
      </w:r>
    </w:p>
    <w:p w14:paraId="4D6A77F5" w14:textId="77777777" w:rsidR="000F5147" w:rsidRDefault="00C05264" w:rsidP="000F5147">
      <w:pPr>
        <w:pStyle w:val="ListParagraph"/>
        <w:numPr>
          <w:ilvl w:val="0"/>
          <w:numId w:val="25"/>
        </w:numPr>
        <w:jc w:val="both"/>
        <w:rPr>
          <w:rFonts w:ascii="Calibri" w:hAnsi="Calibri" w:cs="Calibri"/>
          <w:sz w:val="22"/>
          <w:szCs w:val="22"/>
        </w:rPr>
      </w:pPr>
      <w:r w:rsidRPr="000F5147">
        <w:rPr>
          <w:rFonts w:ascii="Calibri" w:hAnsi="Calibri" w:cs="Calibri"/>
          <w:sz w:val="22"/>
          <w:szCs w:val="22"/>
        </w:rPr>
        <w:t>Numeracy</w:t>
      </w:r>
    </w:p>
    <w:p w14:paraId="0888CD1F" w14:textId="7DFC0476" w:rsidR="00C95CA1" w:rsidRDefault="00A80D2E" w:rsidP="000F5147">
      <w:pPr>
        <w:pStyle w:val="ListParagraph"/>
        <w:numPr>
          <w:ilvl w:val="0"/>
          <w:numId w:val="25"/>
        </w:num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Community awareness</w:t>
      </w:r>
    </w:p>
    <w:p w14:paraId="0331CCF2" w14:textId="4BBABFA9" w:rsidR="00C95CA1" w:rsidRDefault="00214D8F" w:rsidP="000F5147">
      <w:pPr>
        <w:pStyle w:val="ListParagraph"/>
        <w:numPr>
          <w:ilvl w:val="0"/>
          <w:numId w:val="25"/>
        </w:numPr>
        <w:jc w:val="both"/>
        <w:rPr>
          <w:rFonts w:ascii="Calibri" w:hAnsi="Calibri" w:cs="Calibri"/>
          <w:sz w:val="22"/>
          <w:szCs w:val="22"/>
        </w:rPr>
      </w:pPr>
      <w:r w:rsidRPr="00C95CA1">
        <w:rPr>
          <w:rFonts w:ascii="Calibri" w:hAnsi="Calibri" w:cs="Calibri"/>
          <w:sz w:val="22"/>
          <w:szCs w:val="22"/>
        </w:rPr>
        <w:t>Self-management</w:t>
      </w:r>
    </w:p>
    <w:p w14:paraId="2890199C" w14:textId="76FEB56A" w:rsidR="00C05264" w:rsidRDefault="00214D8F" w:rsidP="000F5147">
      <w:pPr>
        <w:pStyle w:val="ListParagraph"/>
        <w:numPr>
          <w:ilvl w:val="0"/>
          <w:numId w:val="25"/>
        </w:num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</w:t>
      </w:r>
      <w:r w:rsidRPr="00C95CA1">
        <w:rPr>
          <w:rFonts w:ascii="Calibri" w:hAnsi="Calibri" w:cs="Calibri"/>
          <w:sz w:val="22"/>
          <w:szCs w:val="22"/>
        </w:rPr>
        <w:t>nterpersonal</w:t>
      </w:r>
      <w:r w:rsidR="00C95CA1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C95CA1">
        <w:rPr>
          <w:rFonts w:ascii="Calibri" w:hAnsi="Calibri" w:cs="Calibri"/>
          <w:sz w:val="22"/>
          <w:szCs w:val="22"/>
        </w:rPr>
        <w:t>reltionships</w:t>
      </w:r>
      <w:proofErr w:type="spellEnd"/>
    </w:p>
    <w:p w14:paraId="248288BD" w14:textId="0FF02908" w:rsidR="00A80D2E" w:rsidRDefault="00A80D2E" w:rsidP="000F5147">
      <w:pPr>
        <w:pStyle w:val="ListParagraph"/>
        <w:numPr>
          <w:ilvl w:val="0"/>
          <w:numId w:val="25"/>
        </w:numPr>
        <w:jc w:val="both"/>
        <w:rPr>
          <w:rFonts w:ascii="Calibri" w:hAnsi="Calibri" w:cs="Calibri"/>
          <w:sz w:val="22"/>
          <w:szCs w:val="22"/>
        </w:rPr>
      </w:pPr>
      <w:proofErr w:type="spellStart"/>
      <w:r>
        <w:rPr>
          <w:rFonts w:ascii="Calibri" w:hAnsi="Calibri" w:cs="Calibri"/>
          <w:sz w:val="22"/>
          <w:szCs w:val="22"/>
        </w:rPr>
        <w:t>Zinformation</w:t>
      </w:r>
      <w:proofErr w:type="spellEnd"/>
      <w:r>
        <w:rPr>
          <w:rFonts w:ascii="Calibri" w:hAnsi="Calibri" w:cs="Calibri"/>
          <w:sz w:val="22"/>
          <w:szCs w:val="22"/>
        </w:rPr>
        <w:t xml:space="preserve"> technology</w:t>
      </w:r>
    </w:p>
    <w:p w14:paraId="3B334A45" w14:textId="019FA870" w:rsidR="00C95CA1" w:rsidRDefault="00C95CA1" w:rsidP="00214D8F">
      <w:pPr>
        <w:pStyle w:val="ListParagraph"/>
        <w:ind w:left="1440"/>
        <w:jc w:val="both"/>
        <w:rPr>
          <w:rFonts w:ascii="Calibri" w:hAnsi="Calibri" w:cs="Calibri"/>
          <w:sz w:val="22"/>
          <w:szCs w:val="22"/>
        </w:rPr>
      </w:pPr>
    </w:p>
    <w:p w14:paraId="39B50651" w14:textId="77777777" w:rsidR="00384E18" w:rsidRDefault="00384E18" w:rsidP="000F5147">
      <w:pPr>
        <w:ind w:left="720"/>
        <w:jc w:val="both"/>
        <w:rPr>
          <w:rFonts w:ascii="Calibri" w:hAnsi="Calibri" w:cs="Calibri"/>
          <w:sz w:val="22"/>
          <w:szCs w:val="22"/>
        </w:rPr>
      </w:pPr>
    </w:p>
    <w:p w14:paraId="62D854F0" w14:textId="77777777" w:rsidR="00AF732F" w:rsidRDefault="00AF732F" w:rsidP="00B02A67">
      <w:pPr>
        <w:jc w:val="both"/>
        <w:rPr>
          <w:rFonts w:ascii="Calibri" w:hAnsi="Calibri" w:cs="Calibri"/>
          <w:b/>
          <w:i/>
          <w:color w:val="00B050"/>
          <w:sz w:val="32"/>
          <w:szCs w:val="32"/>
        </w:rPr>
      </w:pPr>
    </w:p>
    <w:p w14:paraId="392C3986" w14:textId="77777777" w:rsidR="00AF732F" w:rsidRDefault="00AF732F" w:rsidP="00B02A67">
      <w:pPr>
        <w:jc w:val="both"/>
        <w:rPr>
          <w:rFonts w:ascii="Calibri" w:hAnsi="Calibri" w:cs="Calibri"/>
          <w:b/>
          <w:i/>
          <w:color w:val="00B050"/>
          <w:sz w:val="32"/>
          <w:szCs w:val="32"/>
        </w:rPr>
      </w:pPr>
    </w:p>
    <w:p w14:paraId="6BBA25A8" w14:textId="77777777" w:rsidR="00AF732F" w:rsidRDefault="00AF732F" w:rsidP="00B02A67">
      <w:pPr>
        <w:jc w:val="both"/>
        <w:rPr>
          <w:rFonts w:ascii="Calibri" w:hAnsi="Calibri" w:cs="Calibri"/>
          <w:b/>
          <w:i/>
          <w:color w:val="00B050"/>
          <w:sz w:val="32"/>
          <w:szCs w:val="32"/>
        </w:rPr>
      </w:pPr>
    </w:p>
    <w:p w14:paraId="3DC45072" w14:textId="77777777" w:rsidR="00AF732F" w:rsidRDefault="00AF732F" w:rsidP="00B02A67">
      <w:pPr>
        <w:jc w:val="both"/>
        <w:rPr>
          <w:rFonts w:ascii="Calibri" w:hAnsi="Calibri" w:cs="Calibri"/>
          <w:b/>
          <w:i/>
          <w:color w:val="00B050"/>
          <w:sz w:val="32"/>
          <w:szCs w:val="32"/>
        </w:rPr>
      </w:pPr>
    </w:p>
    <w:p w14:paraId="01D7727E" w14:textId="77777777" w:rsidR="00AF732F" w:rsidRDefault="00AF732F" w:rsidP="00B02A67">
      <w:pPr>
        <w:jc w:val="both"/>
        <w:rPr>
          <w:rFonts w:ascii="Calibri" w:hAnsi="Calibri" w:cs="Calibri"/>
          <w:b/>
          <w:i/>
          <w:color w:val="00B050"/>
          <w:sz w:val="32"/>
          <w:szCs w:val="32"/>
        </w:rPr>
      </w:pPr>
    </w:p>
    <w:p w14:paraId="337BFD62" w14:textId="77777777" w:rsidR="00AF732F" w:rsidRDefault="00AF732F" w:rsidP="00B02A67">
      <w:pPr>
        <w:jc w:val="both"/>
        <w:rPr>
          <w:rFonts w:ascii="Calibri" w:hAnsi="Calibri" w:cs="Calibri"/>
          <w:b/>
          <w:i/>
          <w:color w:val="00B050"/>
          <w:sz w:val="32"/>
          <w:szCs w:val="32"/>
        </w:rPr>
      </w:pPr>
    </w:p>
    <w:p w14:paraId="441B64C6" w14:textId="77777777" w:rsidR="00AF732F" w:rsidRDefault="00AF732F" w:rsidP="00B02A67">
      <w:pPr>
        <w:jc w:val="both"/>
        <w:rPr>
          <w:rFonts w:ascii="Calibri" w:hAnsi="Calibri" w:cs="Calibri"/>
          <w:b/>
          <w:i/>
          <w:color w:val="00B050"/>
          <w:sz w:val="32"/>
          <w:szCs w:val="32"/>
        </w:rPr>
      </w:pPr>
    </w:p>
    <w:p w14:paraId="17F52923" w14:textId="77777777" w:rsidR="00AF732F" w:rsidRDefault="00AF732F" w:rsidP="00B02A67">
      <w:pPr>
        <w:jc w:val="both"/>
        <w:rPr>
          <w:rFonts w:ascii="Calibri" w:hAnsi="Calibri" w:cs="Calibri"/>
          <w:b/>
          <w:i/>
          <w:color w:val="00B050"/>
          <w:sz w:val="32"/>
          <w:szCs w:val="32"/>
        </w:rPr>
      </w:pPr>
    </w:p>
    <w:p w14:paraId="02A2E951" w14:textId="77777777" w:rsidR="00AF732F" w:rsidRDefault="00AF732F" w:rsidP="00B02A67">
      <w:pPr>
        <w:jc w:val="both"/>
        <w:rPr>
          <w:rFonts w:ascii="Calibri" w:hAnsi="Calibri" w:cs="Calibri"/>
          <w:b/>
          <w:i/>
          <w:color w:val="00B050"/>
          <w:sz w:val="32"/>
          <w:szCs w:val="32"/>
        </w:rPr>
      </w:pPr>
    </w:p>
    <w:p w14:paraId="545F8224" w14:textId="77777777" w:rsidR="00AF732F" w:rsidRDefault="00AF732F" w:rsidP="00B02A67">
      <w:pPr>
        <w:jc w:val="both"/>
        <w:rPr>
          <w:rFonts w:ascii="Calibri" w:hAnsi="Calibri" w:cs="Calibri"/>
          <w:b/>
          <w:i/>
          <w:color w:val="00B050"/>
          <w:sz w:val="32"/>
          <w:szCs w:val="32"/>
        </w:rPr>
      </w:pPr>
    </w:p>
    <w:p w14:paraId="65B98404" w14:textId="77777777" w:rsidR="00AF732F" w:rsidRDefault="00AF732F" w:rsidP="00B02A67">
      <w:pPr>
        <w:jc w:val="both"/>
        <w:rPr>
          <w:rFonts w:ascii="Calibri" w:hAnsi="Calibri" w:cs="Calibri"/>
          <w:b/>
          <w:i/>
          <w:color w:val="00B050"/>
          <w:sz w:val="32"/>
          <w:szCs w:val="32"/>
        </w:rPr>
      </w:pPr>
    </w:p>
    <w:p w14:paraId="41CFDB66" w14:textId="77777777" w:rsidR="00AF732F" w:rsidRDefault="00AF732F" w:rsidP="00B02A67">
      <w:pPr>
        <w:jc w:val="both"/>
        <w:rPr>
          <w:rFonts w:ascii="Calibri" w:hAnsi="Calibri" w:cs="Calibri"/>
          <w:b/>
          <w:i/>
          <w:color w:val="00B050"/>
          <w:sz w:val="32"/>
          <w:szCs w:val="32"/>
        </w:rPr>
      </w:pPr>
    </w:p>
    <w:p w14:paraId="389F3824" w14:textId="190A78FA" w:rsidR="00B02A67" w:rsidRDefault="00EC07B5" w:rsidP="00B02A67">
      <w:pPr>
        <w:jc w:val="both"/>
        <w:rPr>
          <w:rFonts w:ascii="Calibri" w:hAnsi="Calibri" w:cs="Calibri"/>
          <w:b/>
          <w:i/>
          <w:color w:val="00B050"/>
          <w:sz w:val="32"/>
          <w:szCs w:val="32"/>
        </w:rPr>
      </w:pPr>
      <w:r>
        <w:rPr>
          <w:rFonts w:ascii="Calibri" w:hAnsi="Calibri" w:cs="Calibri"/>
          <w:b/>
          <w:i/>
          <w:color w:val="00B050"/>
          <w:sz w:val="32"/>
          <w:szCs w:val="32"/>
        </w:rPr>
        <w:t>E</w:t>
      </w:r>
      <w:r w:rsidRPr="00E065AC">
        <w:rPr>
          <w:rFonts w:ascii="Calibri" w:hAnsi="Calibri" w:cs="Calibri"/>
          <w:b/>
          <w:i/>
          <w:color w:val="00B050"/>
          <w:sz w:val="32"/>
          <w:szCs w:val="32"/>
        </w:rPr>
        <w:t xml:space="preserve">DUCATION </w:t>
      </w:r>
      <w:r w:rsidR="00D56D9A">
        <w:rPr>
          <w:rFonts w:ascii="Calibri" w:hAnsi="Calibri" w:cs="Calibri"/>
          <w:b/>
          <w:i/>
          <w:color w:val="00B050"/>
          <w:sz w:val="32"/>
          <w:szCs w:val="32"/>
        </w:rPr>
        <w:t>SERVICES</w:t>
      </w:r>
    </w:p>
    <w:p w14:paraId="7605B724" w14:textId="77777777" w:rsidR="00D56D9A" w:rsidRPr="00B02A67" w:rsidRDefault="00D56D9A" w:rsidP="00B02A67">
      <w:pPr>
        <w:jc w:val="both"/>
        <w:rPr>
          <w:rFonts w:ascii="Calibri" w:hAnsi="Calibri" w:cs="Calibri"/>
          <w:b/>
          <w:sz w:val="20"/>
          <w:szCs w:val="20"/>
        </w:rPr>
      </w:pPr>
    </w:p>
    <w:p w14:paraId="4F399FFC" w14:textId="74885B02" w:rsidR="00C95CA1" w:rsidRPr="00C95CA1" w:rsidRDefault="00AF732F" w:rsidP="00D93237">
      <w:p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</w:t>
      </w:r>
      <w:bookmarkStart w:id="1" w:name="_GoBack"/>
      <w:bookmarkEnd w:id="1"/>
      <w:r w:rsidR="00C95CA1" w:rsidRPr="00C95CA1">
        <w:rPr>
          <w:rFonts w:ascii="Calibri" w:hAnsi="Calibri" w:cs="Calibri"/>
          <w:sz w:val="22"/>
          <w:szCs w:val="22"/>
        </w:rPr>
        <w:t>ducation is a service industry</w:t>
      </w:r>
      <w:r w:rsidR="00A80D2E">
        <w:rPr>
          <w:rFonts w:ascii="Calibri" w:hAnsi="Calibri" w:cs="Calibri"/>
          <w:sz w:val="22"/>
          <w:szCs w:val="22"/>
        </w:rPr>
        <w:t xml:space="preserve"> but services are seldom separately identified</w:t>
      </w:r>
      <w:r w:rsidR="00E27497">
        <w:rPr>
          <w:rFonts w:ascii="Calibri" w:hAnsi="Calibri" w:cs="Calibri"/>
          <w:sz w:val="22"/>
          <w:szCs w:val="22"/>
        </w:rPr>
        <w:t>.</w:t>
      </w:r>
      <w:r w:rsidR="001D5466">
        <w:rPr>
          <w:rFonts w:ascii="Calibri" w:hAnsi="Calibri" w:cs="Calibri"/>
          <w:sz w:val="22"/>
          <w:szCs w:val="22"/>
        </w:rPr>
        <w:t xml:space="preserve">  </w:t>
      </w:r>
      <w:r w:rsidR="00A80D2E">
        <w:rPr>
          <w:rFonts w:ascii="Calibri" w:hAnsi="Calibri" w:cs="Calibri"/>
          <w:sz w:val="22"/>
          <w:szCs w:val="22"/>
        </w:rPr>
        <w:t xml:space="preserve"> The list th</w:t>
      </w:r>
      <w:r>
        <w:rPr>
          <w:rFonts w:ascii="Calibri" w:hAnsi="Calibri" w:cs="Calibri"/>
          <w:sz w:val="22"/>
          <w:szCs w:val="22"/>
        </w:rPr>
        <w:t>a</w:t>
      </w:r>
      <w:r w:rsidR="00A80D2E">
        <w:rPr>
          <w:rFonts w:ascii="Calibri" w:hAnsi="Calibri" w:cs="Calibri"/>
          <w:sz w:val="22"/>
          <w:szCs w:val="22"/>
        </w:rPr>
        <w:t xml:space="preserve">t follows </w:t>
      </w:r>
      <w:proofErr w:type="spellStart"/>
      <w:r w:rsidR="00A80D2E">
        <w:rPr>
          <w:rFonts w:ascii="Calibri" w:hAnsi="Calibri" w:cs="Calibri"/>
          <w:sz w:val="22"/>
          <w:szCs w:val="22"/>
        </w:rPr>
        <w:t>coes</w:t>
      </w:r>
      <w:proofErr w:type="spellEnd"/>
      <w:r w:rsidR="00A80D2E">
        <w:rPr>
          <w:rFonts w:ascii="Calibri" w:hAnsi="Calibri" w:cs="Calibri"/>
          <w:sz w:val="22"/>
          <w:szCs w:val="22"/>
        </w:rPr>
        <w:t xml:space="preserve"> from two min sources (1) a panel of young people who were invited to talk about </w:t>
      </w:r>
      <w:proofErr w:type="spellStart"/>
      <w:r w:rsidR="00A80D2E">
        <w:rPr>
          <w:rFonts w:ascii="Calibri" w:hAnsi="Calibri" w:cs="Calibri"/>
          <w:sz w:val="22"/>
          <w:szCs w:val="22"/>
        </w:rPr>
        <w:t>he</w:t>
      </w:r>
      <w:proofErr w:type="spellEnd"/>
      <w:r w:rsidR="00A80D2E">
        <w:rPr>
          <w:rFonts w:ascii="Calibri" w:hAnsi="Calibri" w:cs="Calibri"/>
          <w:sz w:val="22"/>
          <w:szCs w:val="22"/>
        </w:rPr>
        <w:t xml:space="preserve"> </w:t>
      </w:r>
      <w:proofErr w:type="gramStart"/>
      <w:r w:rsidR="00A80D2E">
        <w:rPr>
          <w:rFonts w:ascii="Calibri" w:hAnsi="Calibri" w:cs="Calibri"/>
          <w:sz w:val="22"/>
          <w:szCs w:val="22"/>
        </w:rPr>
        <w:t>help</w:t>
      </w:r>
      <w:proofErr w:type="gramEnd"/>
      <w:r w:rsidR="00A80D2E">
        <w:rPr>
          <w:rFonts w:ascii="Calibri" w:hAnsi="Calibri" w:cs="Calibri"/>
          <w:sz w:val="22"/>
          <w:szCs w:val="22"/>
        </w:rPr>
        <w:t xml:space="preserve"> they needed during the learning process and (2) a review of the education literature.  </w:t>
      </w:r>
      <w:r w:rsidR="001D5466">
        <w:rPr>
          <w:rFonts w:ascii="Calibri" w:hAnsi="Calibri" w:cs="Calibri"/>
          <w:sz w:val="22"/>
          <w:szCs w:val="22"/>
        </w:rPr>
        <w:t xml:space="preserve">While there is no acknowledged standard list, educational </w:t>
      </w:r>
      <w:r w:rsidR="00214D8F">
        <w:rPr>
          <w:rFonts w:ascii="Calibri" w:hAnsi="Calibri" w:cs="Calibri"/>
          <w:sz w:val="22"/>
          <w:szCs w:val="22"/>
        </w:rPr>
        <w:t>services</w:t>
      </w:r>
      <w:r w:rsidR="001D5466">
        <w:rPr>
          <w:rFonts w:ascii="Calibri" w:hAnsi="Calibri" w:cs="Calibri"/>
          <w:sz w:val="22"/>
          <w:szCs w:val="22"/>
        </w:rPr>
        <w:t xml:space="preserve"> would normally include:</w:t>
      </w:r>
    </w:p>
    <w:p w14:paraId="70BB5764" w14:textId="77777777" w:rsidR="00C95CA1" w:rsidRDefault="00C95CA1" w:rsidP="00D93237">
      <w:pPr>
        <w:jc w:val="both"/>
        <w:rPr>
          <w:rFonts w:ascii="Calibri" w:hAnsi="Calibri" w:cs="Calibri"/>
          <w:b/>
          <w:sz w:val="22"/>
          <w:szCs w:val="22"/>
        </w:rPr>
      </w:pPr>
    </w:p>
    <w:p w14:paraId="5E149727" w14:textId="77777777" w:rsidR="001D5466" w:rsidRDefault="00863C7A" w:rsidP="00E7267C">
      <w:pPr>
        <w:pStyle w:val="ListParagraph"/>
        <w:numPr>
          <w:ilvl w:val="0"/>
          <w:numId w:val="29"/>
        </w:numPr>
        <w:jc w:val="both"/>
        <w:rPr>
          <w:rFonts w:ascii="Calibri" w:hAnsi="Calibri" w:cs="Calibri"/>
          <w:sz w:val="22"/>
          <w:szCs w:val="22"/>
        </w:rPr>
      </w:pPr>
      <w:r w:rsidRPr="001D5466">
        <w:rPr>
          <w:rFonts w:ascii="Calibri" w:hAnsi="Calibri" w:cs="Calibri"/>
          <w:b/>
          <w:sz w:val="22"/>
          <w:szCs w:val="22"/>
        </w:rPr>
        <w:t>Governance</w:t>
      </w:r>
      <w:r w:rsidR="00C95CA1" w:rsidRPr="001D5466">
        <w:rPr>
          <w:rFonts w:ascii="Calibri" w:hAnsi="Calibri" w:cs="Calibri"/>
          <w:b/>
          <w:sz w:val="22"/>
          <w:szCs w:val="22"/>
        </w:rPr>
        <w:t>: l</w:t>
      </w:r>
      <w:r w:rsidR="00196A59" w:rsidRPr="001D5466">
        <w:rPr>
          <w:rFonts w:ascii="Calibri" w:hAnsi="Calibri" w:cs="Calibri"/>
          <w:sz w:val="22"/>
          <w:szCs w:val="22"/>
        </w:rPr>
        <w:t>eadership</w:t>
      </w:r>
      <w:r w:rsidR="00C95CA1" w:rsidRPr="001D5466">
        <w:rPr>
          <w:rFonts w:ascii="Calibri" w:hAnsi="Calibri" w:cs="Calibri"/>
          <w:sz w:val="22"/>
          <w:szCs w:val="22"/>
        </w:rPr>
        <w:t>, f</w:t>
      </w:r>
      <w:r w:rsidR="00196A59" w:rsidRPr="001D5466">
        <w:rPr>
          <w:rFonts w:ascii="Calibri" w:hAnsi="Calibri" w:cs="Calibri"/>
          <w:sz w:val="22"/>
          <w:szCs w:val="22"/>
        </w:rPr>
        <w:t>u</w:t>
      </w:r>
      <w:r w:rsidR="00E065AC" w:rsidRPr="001D5466">
        <w:rPr>
          <w:rFonts w:ascii="Calibri" w:hAnsi="Calibri" w:cs="Calibri"/>
          <w:sz w:val="22"/>
          <w:szCs w:val="22"/>
        </w:rPr>
        <w:t>nding</w:t>
      </w:r>
      <w:r w:rsidR="00C95CA1" w:rsidRPr="001D5466">
        <w:rPr>
          <w:rFonts w:ascii="Calibri" w:hAnsi="Calibri" w:cs="Calibri"/>
          <w:sz w:val="22"/>
          <w:szCs w:val="22"/>
        </w:rPr>
        <w:t>, q</w:t>
      </w:r>
      <w:r w:rsidR="00E065AC" w:rsidRPr="001D5466">
        <w:rPr>
          <w:rFonts w:ascii="Calibri" w:hAnsi="Calibri" w:cs="Calibri"/>
          <w:sz w:val="22"/>
          <w:szCs w:val="22"/>
        </w:rPr>
        <w:t>uality</w:t>
      </w:r>
      <w:r w:rsidR="00196A59" w:rsidRPr="001D5466">
        <w:rPr>
          <w:rFonts w:ascii="Calibri" w:hAnsi="Calibri" w:cs="Calibri"/>
          <w:sz w:val="22"/>
          <w:szCs w:val="22"/>
        </w:rPr>
        <w:t xml:space="preserve"> control</w:t>
      </w:r>
      <w:r w:rsidR="00C95CA1" w:rsidRPr="001D5466">
        <w:rPr>
          <w:rFonts w:ascii="Calibri" w:hAnsi="Calibri" w:cs="Calibri"/>
          <w:sz w:val="22"/>
          <w:szCs w:val="22"/>
        </w:rPr>
        <w:t>, h</w:t>
      </w:r>
      <w:r w:rsidR="00E065AC" w:rsidRPr="001D5466">
        <w:rPr>
          <w:rFonts w:ascii="Calibri" w:hAnsi="Calibri" w:cs="Calibri"/>
          <w:sz w:val="22"/>
          <w:szCs w:val="22"/>
        </w:rPr>
        <w:t xml:space="preserve">uman </w:t>
      </w:r>
      <w:r w:rsidR="00C95CA1" w:rsidRPr="001D5466">
        <w:rPr>
          <w:rFonts w:ascii="Calibri" w:hAnsi="Calibri" w:cs="Calibri"/>
          <w:sz w:val="22"/>
          <w:szCs w:val="22"/>
        </w:rPr>
        <w:t>r</w:t>
      </w:r>
      <w:r w:rsidR="00E065AC" w:rsidRPr="001D5466">
        <w:rPr>
          <w:rFonts w:ascii="Calibri" w:hAnsi="Calibri" w:cs="Calibri"/>
          <w:sz w:val="22"/>
          <w:szCs w:val="22"/>
        </w:rPr>
        <w:t>esources</w:t>
      </w:r>
      <w:r w:rsidR="00C95CA1" w:rsidRPr="001D5466">
        <w:rPr>
          <w:rFonts w:ascii="Calibri" w:hAnsi="Calibri" w:cs="Calibri"/>
          <w:sz w:val="22"/>
          <w:szCs w:val="22"/>
        </w:rPr>
        <w:t xml:space="preserve"> and information and </w:t>
      </w:r>
      <w:r w:rsidR="00E065AC" w:rsidRPr="001D5466">
        <w:rPr>
          <w:rFonts w:ascii="Calibri" w:hAnsi="Calibri" w:cs="Calibri"/>
          <w:sz w:val="22"/>
          <w:szCs w:val="22"/>
        </w:rPr>
        <w:t>Inform</w:t>
      </w:r>
      <w:r w:rsidR="004E5CE9" w:rsidRPr="001D5466">
        <w:rPr>
          <w:rFonts w:ascii="Calibri" w:hAnsi="Calibri" w:cs="Calibri"/>
          <w:sz w:val="22"/>
          <w:szCs w:val="22"/>
        </w:rPr>
        <w:t>a</w:t>
      </w:r>
      <w:r w:rsidR="00E065AC" w:rsidRPr="001D5466">
        <w:rPr>
          <w:rFonts w:ascii="Calibri" w:hAnsi="Calibri" w:cs="Calibri"/>
          <w:sz w:val="22"/>
          <w:szCs w:val="22"/>
        </w:rPr>
        <w:t>tion</w:t>
      </w:r>
      <w:r w:rsidR="00C95CA1" w:rsidRPr="001D5466">
        <w:rPr>
          <w:rFonts w:ascii="Calibri" w:hAnsi="Calibri" w:cs="Calibri"/>
          <w:sz w:val="22"/>
          <w:szCs w:val="22"/>
        </w:rPr>
        <w:t xml:space="preserve">, </w:t>
      </w:r>
    </w:p>
    <w:p w14:paraId="56F7AEE0" w14:textId="77777777" w:rsidR="001D5466" w:rsidRDefault="00E065AC" w:rsidP="00E7267C">
      <w:pPr>
        <w:pStyle w:val="ListParagraph"/>
        <w:numPr>
          <w:ilvl w:val="0"/>
          <w:numId w:val="29"/>
        </w:numPr>
        <w:jc w:val="both"/>
        <w:rPr>
          <w:rFonts w:ascii="Calibri" w:hAnsi="Calibri" w:cs="Calibri"/>
          <w:sz w:val="22"/>
          <w:szCs w:val="22"/>
        </w:rPr>
      </w:pPr>
      <w:r w:rsidRPr="001D5466">
        <w:rPr>
          <w:rFonts w:ascii="Calibri" w:hAnsi="Calibri" w:cs="Calibri"/>
          <w:b/>
          <w:sz w:val="22"/>
          <w:szCs w:val="22"/>
        </w:rPr>
        <w:t>Instruction</w:t>
      </w:r>
      <w:r w:rsidR="00E7267C" w:rsidRPr="001D5466">
        <w:rPr>
          <w:rFonts w:ascii="Calibri" w:hAnsi="Calibri" w:cs="Calibri"/>
          <w:b/>
          <w:sz w:val="22"/>
          <w:szCs w:val="22"/>
        </w:rPr>
        <w:t xml:space="preserve">: </w:t>
      </w:r>
      <w:r w:rsidR="00E7267C" w:rsidRPr="001D5466">
        <w:rPr>
          <w:rFonts w:ascii="Calibri" w:hAnsi="Calibri" w:cs="Calibri"/>
          <w:sz w:val="22"/>
          <w:szCs w:val="22"/>
        </w:rPr>
        <w:t>counselling, presentations, practice, diagnosis and access</w:t>
      </w:r>
    </w:p>
    <w:p w14:paraId="76FC9CF1" w14:textId="77777777" w:rsidR="001D5466" w:rsidRDefault="00863C7A" w:rsidP="00CA0382">
      <w:pPr>
        <w:pStyle w:val="ListParagraph"/>
        <w:numPr>
          <w:ilvl w:val="0"/>
          <w:numId w:val="29"/>
        </w:numPr>
        <w:jc w:val="both"/>
        <w:rPr>
          <w:rFonts w:ascii="Calibri" w:hAnsi="Calibri" w:cs="Calibri"/>
          <w:sz w:val="22"/>
          <w:szCs w:val="22"/>
        </w:rPr>
      </w:pPr>
      <w:r w:rsidRPr="001D5466">
        <w:rPr>
          <w:rFonts w:ascii="Calibri" w:hAnsi="Calibri" w:cs="Calibri"/>
          <w:b/>
          <w:sz w:val="22"/>
          <w:szCs w:val="22"/>
        </w:rPr>
        <w:t>Quality</w:t>
      </w:r>
      <w:r w:rsidR="00582D75" w:rsidRPr="001D5466">
        <w:rPr>
          <w:rFonts w:ascii="Calibri" w:hAnsi="Calibri" w:cs="Calibri"/>
          <w:b/>
          <w:sz w:val="22"/>
          <w:szCs w:val="22"/>
        </w:rPr>
        <w:t xml:space="preserve"> assurance</w:t>
      </w:r>
      <w:r w:rsidR="00E7267C" w:rsidRPr="001D5466">
        <w:rPr>
          <w:rFonts w:ascii="Calibri" w:hAnsi="Calibri" w:cs="Calibri"/>
          <w:b/>
          <w:sz w:val="22"/>
          <w:szCs w:val="22"/>
        </w:rPr>
        <w:t xml:space="preserve">: </w:t>
      </w:r>
      <w:r w:rsidR="00E7267C" w:rsidRPr="001D5466">
        <w:rPr>
          <w:rFonts w:ascii="Calibri" w:hAnsi="Calibri" w:cs="Calibri"/>
          <w:sz w:val="22"/>
          <w:szCs w:val="22"/>
        </w:rPr>
        <w:t>evaluation, certification and qualifications</w:t>
      </w:r>
    </w:p>
    <w:p w14:paraId="541DB406" w14:textId="72F6474C" w:rsidR="001D5466" w:rsidRDefault="00582D75" w:rsidP="00CA0382">
      <w:pPr>
        <w:pStyle w:val="ListParagraph"/>
        <w:numPr>
          <w:ilvl w:val="0"/>
          <w:numId w:val="29"/>
        </w:numPr>
        <w:jc w:val="both"/>
        <w:rPr>
          <w:rFonts w:ascii="Calibri" w:hAnsi="Calibri" w:cs="Calibri"/>
          <w:sz w:val="22"/>
          <w:szCs w:val="22"/>
        </w:rPr>
      </w:pPr>
      <w:r w:rsidRPr="001D5466">
        <w:rPr>
          <w:rFonts w:ascii="Calibri" w:hAnsi="Calibri" w:cs="Calibri"/>
          <w:b/>
          <w:sz w:val="22"/>
          <w:szCs w:val="22"/>
        </w:rPr>
        <w:t>Access</w:t>
      </w:r>
      <w:r w:rsidR="00CA0382" w:rsidRPr="001D5466">
        <w:rPr>
          <w:rFonts w:ascii="Calibri" w:hAnsi="Calibri" w:cs="Calibri"/>
          <w:b/>
          <w:sz w:val="22"/>
          <w:szCs w:val="22"/>
        </w:rPr>
        <w:t xml:space="preserve">: </w:t>
      </w:r>
      <w:r w:rsidR="00CA0382" w:rsidRPr="001D5466">
        <w:rPr>
          <w:rFonts w:ascii="Calibri" w:hAnsi="Calibri" w:cs="Calibri"/>
          <w:sz w:val="22"/>
          <w:szCs w:val="22"/>
        </w:rPr>
        <w:t xml:space="preserve">transportation, facilities </w:t>
      </w:r>
      <w:r w:rsidR="00214D8F" w:rsidRPr="001D5466">
        <w:rPr>
          <w:rFonts w:ascii="Calibri" w:hAnsi="Calibri" w:cs="Calibri"/>
          <w:sz w:val="22"/>
          <w:szCs w:val="22"/>
        </w:rPr>
        <w:t>and internet</w:t>
      </w:r>
    </w:p>
    <w:p w14:paraId="1290285E" w14:textId="77777777" w:rsidR="001D5466" w:rsidRDefault="00E065AC" w:rsidP="00CA0382">
      <w:pPr>
        <w:pStyle w:val="ListParagraph"/>
        <w:numPr>
          <w:ilvl w:val="0"/>
          <w:numId w:val="29"/>
        </w:numPr>
        <w:jc w:val="both"/>
        <w:rPr>
          <w:rFonts w:ascii="Calibri" w:hAnsi="Calibri" w:cs="Calibri"/>
          <w:sz w:val="22"/>
          <w:szCs w:val="22"/>
        </w:rPr>
      </w:pPr>
      <w:r w:rsidRPr="001D5466">
        <w:rPr>
          <w:rFonts w:ascii="Calibri" w:hAnsi="Calibri" w:cs="Calibri"/>
          <w:b/>
          <w:sz w:val="22"/>
          <w:szCs w:val="22"/>
        </w:rPr>
        <w:t>Products and Technology</w:t>
      </w:r>
      <w:r w:rsidR="00CA0382" w:rsidRPr="001D5466">
        <w:rPr>
          <w:rFonts w:ascii="Calibri" w:hAnsi="Calibri" w:cs="Calibri"/>
          <w:b/>
          <w:sz w:val="22"/>
          <w:szCs w:val="22"/>
        </w:rPr>
        <w:t xml:space="preserve">: </w:t>
      </w:r>
      <w:r w:rsidR="00CA0382" w:rsidRPr="001D5466">
        <w:rPr>
          <w:rFonts w:ascii="Calibri" w:hAnsi="Calibri" w:cs="Calibri"/>
          <w:sz w:val="22"/>
          <w:szCs w:val="22"/>
        </w:rPr>
        <w:t>textbooks, wi-fi, hardware, MOOCS, facilities and software</w:t>
      </w:r>
    </w:p>
    <w:p w14:paraId="3F695DFD" w14:textId="77777777" w:rsidR="00C95CA1" w:rsidRPr="001D5466" w:rsidRDefault="00C95CA1" w:rsidP="00CA0382">
      <w:pPr>
        <w:pStyle w:val="ListParagraph"/>
        <w:numPr>
          <w:ilvl w:val="0"/>
          <w:numId w:val="29"/>
        </w:numPr>
        <w:jc w:val="both"/>
        <w:rPr>
          <w:rFonts w:ascii="Calibri" w:hAnsi="Calibri" w:cs="Calibri"/>
          <w:sz w:val="22"/>
          <w:szCs w:val="22"/>
        </w:rPr>
      </w:pPr>
      <w:r w:rsidRPr="001D5466">
        <w:rPr>
          <w:rFonts w:ascii="Calibri" w:hAnsi="Calibri" w:cs="Calibri"/>
          <w:b/>
          <w:sz w:val="22"/>
          <w:szCs w:val="22"/>
        </w:rPr>
        <w:t>Information and Counselling</w:t>
      </w:r>
      <w:r w:rsidR="00CA0382" w:rsidRPr="001D5466">
        <w:rPr>
          <w:rFonts w:ascii="Calibri" w:hAnsi="Calibri" w:cs="Calibri"/>
          <w:b/>
          <w:sz w:val="22"/>
          <w:szCs w:val="22"/>
        </w:rPr>
        <w:t xml:space="preserve">: </w:t>
      </w:r>
      <w:r w:rsidR="00CA0382" w:rsidRPr="001D5466">
        <w:rPr>
          <w:rFonts w:ascii="Calibri" w:hAnsi="Calibri" w:cs="Calibri"/>
          <w:sz w:val="22"/>
          <w:szCs w:val="22"/>
        </w:rPr>
        <w:t>information and counselling, assessment and advocacy</w:t>
      </w:r>
    </w:p>
    <w:p w14:paraId="48478375" w14:textId="77777777" w:rsidR="00510A36" w:rsidRDefault="00510A36" w:rsidP="00CA0382">
      <w:pPr>
        <w:jc w:val="both"/>
        <w:rPr>
          <w:rFonts w:ascii="Calibri" w:hAnsi="Calibri" w:cs="Calibri"/>
          <w:sz w:val="22"/>
          <w:szCs w:val="22"/>
        </w:rPr>
      </w:pPr>
    </w:p>
    <w:p w14:paraId="25AAB5A8" w14:textId="70EEEF9F" w:rsidR="006D5563" w:rsidRPr="00690C45" w:rsidRDefault="00B15B5A" w:rsidP="00CA0382">
      <w:p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When designing an education, for each service to be offered, planners would be expected to</w:t>
      </w:r>
      <w:r w:rsidR="006D5563" w:rsidRPr="00690C45">
        <w:rPr>
          <w:rFonts w:ascii="Calibri" w:hAnsi="Calibri" w:cs="Calibri"/>
          <w:sz w:val="22"/>
          <w:szCs w:val="22"/>
        </w:rPr>
        <w:t>:</w:t>
      </w:r>
    </w:p>
    <w:p w14:paraId="5F7F77E1" w14:textId="5CC6E929" w:rsidR="004D6A63" w:rsidRPr="00690C45" w:rsidRDefault="00B15B5A" w:rsidP="00737207">
      <w:pPr>
        <w:pStyle w:val="ListParagraph"/>
        <w:numPr>
          <w:ilvl w:val="0"/>
          <w:numId w:val="35"/>
        </w:num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Describe </w:t>
      </w:r>
      <w:proofErr w:type="spellStart"/>
      <w:r>
        <w:rPr>
          <w:rFonts w:ascii="Calibri" w:hAnsi="Calibri" w:cs="Calibri"/>
          <w:sz w:val="22"/>
          <w:szCs w:val="22"/>
        </w:rPr>
        <w:t>its</w:t>
      </w:r>
      <w:proofErr w:type="spellEnd"/>
      <w:r>
        <w:rPr>
          <w:rFonts w:ascii="Calibri" w:hAnsi="Calibri" w:cs="Calibri"/>
          <w:sz w:val="22"/>
          <w:szCs w:val="22"/>
        </w:rPr>
        <w:t xml:space="preserve"> the nature and importance</w:t>
      </w:r>
    </w:p>
    <w:p w14:paraId="4CE39946" w14:textId="77777777" w:rsidR="00B15B5A" w:rsidRDefault="00B15B5A" w:rsidP="00737207">
      <w:pPr>
        <w:pStyle w:val="ListParagraph"/>
        <w:numPr>
          <w:ilvl w:val="0"/>
          <w:numId w:val="35"/>
        </w:numPr>
        <w:jc w:val="both"/>
        <w:rPr>
          <w:rFonts w:ascii="Calibri" w:hAnsi="Calibri" w:cs="Calibri"/>
          <w:sz w:val="22"/>
          <w:szCs w:val="22"/>
        </w:rPr>
      </w:pPr>
      <w:proofErr w:type="spellStart"/>
      <w:r>
        <w:rPr>
          <w:rFonts w:ascii="Calibri" w:hAnsi="Calibri" w:cs="Calibri"/>
          <w:sz w:val="22"/>
          <w:szCs w:val="22"/>
        </w:rPr>
        <w:t>Estent</w:t>
      </w:r>
      <w:proofErr w:type="spellEnd"/>
      <w:r>
        <w:rPr>
          <w:rFonts w:ascii="Calibri" w:hAnsi="Calibri" w:cs="Calibri"/>
          <w:sz w:val="22"/>
          <w:szCs w:val="22"/>
        </w:rPr>
        <w:t xml:space="preserve"> to    which it is needed and by which citizens</w:t>
      </w:r>
    </w:p>
    <w:p w14:paraId="7D160BCF" w14:textId="77777777" w:rsidR="00B15B5A" w:rsidRDefault="00B15B5A" w:rsidP="00B16609">
      <w:pPr>
        <w:pStyle w:val="ListParagraph"/>
        <w:numPr>
          <w:ilvl w:val="0"/>
          <w:numId w:val="35"/>
        </w:numPr>
        <w:jc w:val="both"/>
        <w:rPr>
          <w:rFonts w:ascii="Calibri" w:hAnsi="Calibri" w:cs="Calibri"/>
          <w:sz w:val="22"/>
          <w:szCs w:val="22"/>
        </w:rPr>
      </w:pPr>
      <w:r w:rsidRPr="00B15B5A">
        <w:rPr>
          <w:rFonts w:ascii="Calibri" w:hAnsi="Calibri" w:cs="Calibri"/>
          <w:sz w:val="22"/>
          <w:szCs w:val="22"/>
        </w:rPr>
        <w:t>Degree of financial support</w:t>
      </w:r>
    </w:p>
    <w:p w14:paraId="31235099" w14:textId="77777777" w:rsidR="00B15B5A" w:rsidRDefault="00B15B5A" w:rsidP="00B16609">
      <w:pPr>
        <w:pStyle w:val="ListParagraph"/>
        <w:numPr>
          <w:ilvl w:val="0"/>
          <w:numId w:val="35"/>
        </w:num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Preferred provider</w:t>
      </w:r>
    </w:p>
    <w:p w14:paraId="1B1D68E2" w14:textId="2761580B" w:rsidR="006D5563" w:rsidRPr="00690C45" w:rsidRDefault="006D5563" w:rsidP="004D6A63">
      <w:pPr>
        <w:pStyle w:val="ListParagraph"/>
        <w:numPr>
          <w:ilvl w:val="0"/>
          <w:numId w:val="35"/>
        </w:numPr>
        <w:jc w:val="both"/>
        <w:rPr>
          <w:rFonts w:ascii="Calibri" w:hAnsi="Calibri" w:cs="Calibri"/>
          <w:sz w:val="22"/>
          <w:szCs w:val="22"/>
        </w:rPr>
      </w:pPr>
    </w:p>
    <w:p w14:paraId="7A8B0374" w14:textId="17BF70AF" w:rsidR="000B236E" w:rsidRDefault="000B236E" w:rsidP="004D6A63">
      <w:pPr>
        <w:pStyle w:val="ListParagraph"/>
        <w:jc w:val="both"/>
        <w:rPr>
          <w:rFonts w:ascii="Calibri" w:hAnsi="Calibri" w:cs="Calibri"/>
          <w:b/>
          <w:sz w:val="22"/>
          <w:szCs w:val="22"/>
        </w:rPr>
      </w:pPr>
    </w:p>
    <w:p w14:paraId="2652A1B3" w14:textId="15BA3429" w:rsidR="004F48FE" w:rsidRDefault="004F48FE" w:rsidP="004D6A63">
      <w:pPr>
        <w:pStyle w:val="ListParagraph"/>
        <w:jc w:val="both"/>
        <w:rPr>
          <w:rFonts w:ascii="Calibri" w:hAnsi="Calibri" w:cs="Calibri"/>
          <w:b/>
          <w:sz w:val="22"/>
          <w:szCs w:val="22"/>
        </w:rPr>
      </w:pPr>
    </w:p>
    <w:p w14:paraId="236FCD75" w14:textId="7BC4E1BD" w:rsidR="004F48FE" w:rsidRDefault="004F48FE" w:rsidP="004D6A63">
      <w:pPr>
        <w:pStyle w:val="ListParagraph"/>
        <w:jc w:val="both"/>
        <w:rPr>
          <w:rFonts w:ascii="Calibri" w:hAnsi="Calibri" w:cs="Calibri"/>
          <w:b/>
          <w:sz w:val="22"/>
          <w:szCs w:val="22"/>
        </w:rPr>
      </w:pPr>
    </w:p>
    <w:p w14:paraId="4B150C0A" w14:textId="5211AA89" w:rsidR="004F48FE" w:rsidRDefault="004F48FE" w:rsidP="004D6A63">
      <w:pPr>
        <w:pStyle w:val="ListParagraph"/>
        <w:jc w:val="both"/>
        <w:rPr>
          <w:rFonts w:ascii="Calibri" w:hAnsi="Calibri" w:cs="Calibri"/>
          <w:b/>
          <w:sz w:val="22"/>
          <w:szCs w:val="22"/>
        </w:rPr>
      </w:pPr>
    </w:p>
    <w:p w14:paraId="0AC82290" w14:textId="2D3BD3BD" w:rsidR="004F48FE" w:rsidRDefault="004F48FE" w:rsidP="004D6A63">
      <w:pPr>
        <w:pStyle w:val="ListParagraph"/>
        <w:jc w:val="both"/>
        <w:rPr>
          <w:rFonts w:ascii="Calibri" w:hAnsi="Calibri" w:cs="Calibri"/>
          <w:b/>
          <w:sz w:val="22"/>
          <w:szCs w:val="22"/>
        </w:rPr>
      </w:pPr>
    </w:p>
    <w:p w14:paraId="6B36C051" w14:textId="43C57ADD" w:rsidR="004F48FE" w:rsidRDefault="004F48FE" w:rsidP="004D6A63">
      <w:pPr>
        <w:pStyle w:val="ListParagraph"/>
        <w:jc w:val="both"/>
        <w:rPr>
          <w:rFonts w:ascii="Calibri" w:hAnsi="Calibri" w:cs="Calibri"/>
          <w:b/>
          <w:sz w:val="22"/>
          <w:szCs w:val="22"/>
        </w:rPr>
      </w:pPr>
    </w:p>
    <w:p w14:paraId="0A0736F2" w14:textId="1C082C95" w:rsidR="004F48FE" w:rsidRDefault="004F48FE" w:rsidP="004D6A63">
      <w:pPr>
        <w:pStyle w:val="ListParagraph"/>
        <w:jc w:val="both"/>
        <w:rPr>
          <w:rFonts w:ascii="Calibri" w:hAnsi="Calibri" w:cs="Calibri"/>
          <w:b/>
          <w:sz w:val="22"/>
          <w:szCs w:val="22"/>
        </w:rPr>
      </w:pPr>
    </w:p>
    <w:p w14:paraId="0A371922" w14:textId="16139FBD" w:rsidR="004F48FE" w:rsidRPr="00D34F96" w:rsidRDefault="004F48FE" w:rsidP="004D6A63">
      <w:pPr>
        <w:pStyle w:val="ListParagraph"/>
        <w:jc w:val="both"/>
        <w:rPr>
          <w:rFonts w:ascii="Calibri" w:hAnsi="Calibri" w:cs="Calibri"/>
          <w:b/>
          <w:sz w:val="22"/>
          <w:szCs w:val="22"/>
        </w:rPr>
      </w:pPr>
    </w:p>
    <w:p w14:paraId="6F585890" w14:textId="03899CD6" w:rsidR="004F48FE" w:rsidRPr="00D34F96" w:rsidRDefault="004F48FE" w:rsidP="004D6A63">
      <w:pPr>
        <w:pStyle w:val="ListParagraph"/>
        <w:jc w:val="both"/>
        <w:rPr>
          <w:rFonts w:ascii="Calibri" w:hAnsi="Calibri" w:cs="Calibri"/>
          <w:b/>
          <w:color w:val="00B050"/>
          <w:sz w:val="32"/>
          <w:szCs w:val="32"/>
        </w:rPr>
      </w:pPr>
      <w:r w:rsidRPr="00D34F96">
        <w:rPr>
          <w:rFonts w:ascii="Calibri" w:hAnsi="Calibri" w:cs="Calibri"/>
          <w:b/>
          <w:color w:val="00B050"/>
          <w:sz w:val="32"/>
          <w:szCs w:val="32"/>
        </w:rPr>
        <w:t>CURRICULUM</w:t>
      </w:r>
      <w:r w:rsidR="00D91E07" w:rsidRPr="00D34F96">
        <w:rPr>
          <w:rFonts w:ascii="Calibri" w:hAnsi="Calibri" w:cs="Calibri"/>
          <w:b/>
          <w:color w:val="00B050"/>
          <w:sz w:val="32"/>
          <w:szCs w:val="32"/>
        </w:rPr>
        <w:t xml:space="preserve"> </w:t>
      </w:r>
    </w:p>
    <w:p w14:paraId="0197A66A" w14:textId="77777777" w:rsidR="0030724F" w:rsidRDefault="0030724F" w:rsidP="004D6A63">
      <w:pPr>
        <w:pStyle w:val="ListParagraph"/>
        <w:jc w:val="both"/>
        <w:rPr>
          <w:rFonts w:ascii="Calibri" w:hAnsi="Calibri" w:cs="Calibri"/>
          <w:color w:val="00B050"/>
        </w:rPr>
      </w:pPr>
    </w:p>
    <w:p w14:paraId="282CEA86" w14:textId="3EE56670" w:rsidR="0030724F" w:rsidRDefault="00DD76AA" w:rsidP="004D6A63">
      <w:pPr>
        <w:pStyle w:val="ListParagraph"/>
        <w:jc w:val="both"/>
        <w:rPr>
          <w:rFonts w:ascii="Calibri" w:hAnsi="Calibri" w:cs="Calibri"/>
          <w:color w:val="00B050"/>
        </w:rPr>
      </w:pPr>
      <w:r w:rsidRPr="00221A58">
        <w:rPr>
          <w:rFonts w:ascii="Calibri" w:hAnsi="Calibri" w:cs="Calibri"/>
          <w:color w:val="00B050"/>
        </w:rPr>
        <w:t>Most curriculum development in Canada</w:t>
      </w:r>
      <w:r w:rsidR="0088337C" w:rsidRPr="00221A58">
        <w:rPr>
          <w:rFonts w:ascii="Calibri" w:hAnsi="Calibri" w:cs="Calibri"/>
          <w:color w:val="00B050"/>
        </w:rPr>
        <w:t xml:space="preserve"> is outcome </w:t>
      </w:r>
      <w:proofErr w:type="gramStart"/>
      <w:r w:rsidR="0088337C" w:rsidRPr="00221A58">
        <w:rPr>
          <w:rFonts w:ascii="Calibri" w:hAnsi="Calibri" w:cs="Calibri"/>
          <w:color w:val="00B050"/>
        </w:rPr>
        <w:t>based;  our</w:t>
      </w:r>
      <w:proofErr w:type="gramEnd"/>
      <w:r w:rsidR="0088337C" w:rsidRPr="00221A58">
        <w:rPr>
          <w:rFonts w:ascii="Calibri" w:hAnsi="Calibri" w:cs="Calibri"/>
          <w:color w:val="00B050"/>
        </w:rPr>
        <w:t xml:space="preserve"> examination, however, </w:t>
      </w:r>
      <w:r w:rsidR="00B15B5A">
        <w:rPr>
          <w:rFonts w:ascii="Calibri" w:hAnsi="Calibri" w:cs="Calibri"/>
          <w:color w:val="00B050"/>
        </w:rPr>
        <w:t xml:space="preserve">identified significant differences </w:t>
      </w:r>
      <w:r w:rsidR="0088337C" w:rsidRPr="00221A58">
        <w:rPr>
          <w:rFonts w:ascii="Calibri" w:hAnsi="Calibri" w:cs="Calibri"/>
          <w:color w:val="00B050"/>
        </w:rPr>
        <w:t xml:space="preserve">in the </w:t>
      </w:r>
      <w:proofErr w:type="spellStart"/>
      <w:r w:rsidR="0088337C" w:rsidRPr="00221A58">
        <w:rPr>
          <w:rFonts w:ascii="Calibri" w:hAnsi="Calibri" w:cs="Calibri"/>
          <w:color w:val="00B050"/>
        </w:rPr>
        <w:t>the</w:t>
      </w:r>
      <w:proofErr w:type="spellEnd"/>
      <w:r w:rsidR="0088337C" w:rsidRPr="00221A58">
        <w:rPr>
          <w:rFonts w:ascii="Calibri" w:hAnsi="Calibri" w:cs="Calibri"/>
          <w:color w:val="00B050"/>
        </w:rPr>
        <w:t xml:space="preserve"> way </w:t>
      </w:r>
      <w:r w:rsidR="00B15B5A">
        <w:rPr>
          <w:rFonts w:ascii="Calibri" w:hAnsi="Calibri" w:cs="Calibri"/>
          <w:color w:val="00B050"/>
        </w:rPr>
        <w:t xml:space="preserve">that curriculum </w:t>
      </w:r>
      <w:r w:rsidR="0088337C" w:rsidRPr="00221A58">
        <w:rPr>
          <w:rFonts w:ascii="Calibri" w:hAnsi="Calibri" w:cs="Calibri"/>
          <w:color w:val="00B050"/>
        </w:rPr>
        <w:t xml:space="preserve">is defined, described and organized.  Some </w:t>
      </w:r>
      <w:r w:rsidR="00B15B5A">
        <w:rPr>
          <w:rFonts w:ascii="Calibri" w:hAnsi="Calibri" w:cs="Calibri"/>
          <w:color w:val="00B050"/>
        </w:rPr>
        <w:t xml:space="preserve">use </w:t>
      </w:r>
      <w:proofErr w:type="gramStart"/>
      <w:r w:rsidR="0088337C" w:rsidRPr="00221A58">
        <w:rPr>
          <w:rFonts w:ascii="Calibri" w:hAnsi="Calibri" w:cs="Calibri"/>
          <w:color w:val="00B050"/>
        </w:rPr>
        <w:t>say</w:t>
      </w:r>
      <w:proofErr w:type="gramEnd"/>
      <w:r w:rsidR="0088337C" w:rsidRPr="00221A58">
        <w:rPr>
          <w:rFonts w:ascii="Calibri" w:hAnsi="Calibri" w:cs="Calibri"/>
          <w:color w:val="00B050"/>
        </w:rPr>
        <w:t xml:space="preserve"> education outcomes, Atlantic Canada </w:t>
      </w:r>
      <w:r w:rsidR="00B15B5A">
        <w:rPr>
          <w:rFonts w:ascii="Calibri" w:hAnsi="Calibri" w:cs="Calibri"/>
          <w:color w:val="00B050"/>
        </w:rPr>
        <w:t xml:space="preserve">uses cuticulum </w:t>
      </w:r>
      <w:r w:rsidR="0088337C" w:rsidRPr="00221A58">
        <w:rPr>
          <w:rFonts w:ascii="Calibri" w:hAnsi="Calibri" w:cs="Calibri"/>
          <w:color w:val="00B050"/>
        </w:rPr>
        <w:t xml:space="preserve">outcomes and some </w:t>
      </w:r>
      <w:proofErr w:type="spellStart"/>
      <w:r w:rsidR="0088337C" w:rsidRPr="00221A58">
        <w:rPr>
          <w:rFonts w:ascii="Calibri" w:hAnsi="Calibri" w:cs="Calibri"/>
          <w:color w:val="00B050"/>
        </w:rPr>
        <w:t>s</w:t>
      </w:r>
      <w:r w:rsidR="00B15B5A">
        <w:rPr>
          <w:rFonts w:ascii="Calibri" w:hAnsi="Calibri" w:cs="Calibri"/>
          <w:color w:val="00B050"/>
        </w:rPr>
        <w:t>use</w:t>
      </w:r>
      <w:proofErr w:type="spellEnd"/>
      <w:r w:rsidR="0030724F">
        <w:rPr>
          <w:rFonts w:ascii="Calibri" w:hAnsi="Calibri" w:cs="Calibri"/>
          <w:color w:val="00B050"/>
        </w:rPr>
        <w:t xml:space="preserve"> </w:t>
      </w:r>
      <w:r w:rsidR="0088337C" w:rsidRPr="00221A58">
        <w:rPr>
          <w:rFonts w:ascii="Calibri" w:hAnsi="Calibri" w:cs="Calibri"/>
          <w:color w:val="00B050"/>
        </w:rPr>
        <w:t xml:space="preserve">skills.  For our purposes, </w:t>
      </w:r>
      <w:proofErr w:type="spellStart"/>
      <w:r w:rsidR="0088337C" w:rsidRPr="00221A58">
        <w:rPr>
          <w:rFonts w:ascii="Calibri" w:hAnsi="Calibri" w:cs="Calibri"/>
          <w:color w:val="00B050"/>
        </w:rPr>
        <w:t>weve</w:t>
      </w:r>
      <w:proofErr w:type="spellEnd"/>
      <w:r w:rsidR="0088337C" w:rsidRPr="00221A58">
        <w:rPr>
          <w:rFonts w:ascii="Calibri" w:hAnsi="Calibri" w:cs="Calibri"/>
          <w:color w:val="00B050"/>
        </w:rPr>
        <w:t xml:space="preserve"> decided to use competencies because that term seems to be on the ascendancy</w:t>
      </w:r>
      <w:r w:rsidR="0030724F">
        <w:rPr>
          <w:rFonts w:ascii="Calibri" w:hAnsi="Calibri" w:cs="Calibri"/>
          <w:color w:val="00B050"/>
        </w:rPr>
        <w:t>:</w:t>
      </w:r>
    </w:p>
    <w:p w14:paraId="477DCF35" w14:textId="3B7F92BB" w:rsidR="0088337C" w:rsidRPr="00221A58" w:rsidRDefault="00221A58" w:rsidP="004D6A63">
      <w:pPr>
        <w:pStyle w:val="ListParagraph"/>
        <w:jc w:val="both"/>
        <w:rPr>
          <w:rFonts w:ascii="Calibri" w:hAnsi="Calibri" w:cs="Calibri"/>
          <w:color w:val="00B050"/>
        </w:rPr>
      </w:pPr>
      <w:r w:rsidRPr="00221A58">
        <w:rPr>
          <w:rFonts w:ascii="Calibri" w:hAnsi="Calibri" w:cs="Calibri"/>
          <w:color w:val="00B050"/>
        </w:rPr>
        <w:t xml:space="preserve"> </w:t>
      </w:r>
    </w:p>
    <w:p w14:paraId="26FA217D" w14:textId="2356B9B7" w:rsidR="0088337C" w:rsidRPr="0030724F" w:rsidRDefault="0030724F" w:rsidP="0030724F">
      <w:pPr>
        <w:jc w:val="both"/>
        <w:rPr>
          <w:rFonts w:ascii="Calibri" w:hAnsi="Calibri" w:cs="Calibri"/>
          <w:color w:val="00B050"/>
        </w:rPr>
      </w:pPr>
      <w:r>
        <w:rPr>
          <w:rFonts w:ascii="Calibri" w:hAnsi="Calibri" w:cs="Calibri"/>
          <w:color w:val="00B050"/>
        </w:rPr>
        <w:t>Curriculum development steps include:</w:t>
      </w:r>
    </w:p>
    <w:p w14:paraId="69418342" w14:textId="77777777" w:rsidR="0030724F" w:rsidRDefault="0030724F" w:rsidP="00221A58">
      <w:pPr>
        <w:pStyle w:val="ListParagraph"/>
        <w:numPr>
          <w:ilvl w:val="0"/>
          <w:numId w:val="35"/>
        </w:numPr>
        <w:rPr>
          <w:rFonts w:ascii="Calibri" w:hAnsi="Calibri" w:cs="Calibri"/>
          <w:color w:val="00B050"/>
        </w:rPr>
      </w:pPr>
      <w:proofErr w:type="spellStart"/>
      <w:r>
        <w:rPr>
          <w:rFonts w:ascii="Calibri" w:hAnsi="Calibri" w:cs="Calibri"/>
          <w:color w:val="00B050"/>
        </w:rPr>
        <w:t>Anlying</w:t>
      </w:r>
      <w:proofErr w:type="spellEnd"/>
      <w:r>
        <w:rPr>
          <w:rFonts w:ascii="Calibri" w:hAnsi="Calibri" w:cs="Calibri"/>
          <w:color w:val="00B050"/>
        </w:rPr>
        <w:t xml:space="preserve"> the field</w:t>
      </w:r>
    </w:p>
    <w:p w14:paraId="000A4177" w14:textId="77777777" w:rsidR="005E3F4F" w:rsidRDefault="005E3F4F" w:rsidP="00221A58">
      <w:pPr>
        <w:pStyle w:val="ListParagraph"/>
        <w:numPr>
          <w:ilvl w:val="0"/>
          <w:numId w:val="35"/>
        </w:numPr>
        <w:rPr>
          <w:rFonts w:ascii="Calibri" w:hAnsi="Calibri" w:cs="Calibri"/>
          <w:color w:val="00B050"/>
        </w:rPr>
      </w:pPr>
      <w:r>
        <w:rPr>
          <w:rFonts w:ascii="Calibri" w:hAnsi="Calibri" w:cs="Calibri"/>
          <w:color w:val="00B050"/>
        </w:rPr>
        <w:t xml:space="preserve">Share curriculum map with </w:t>
      </w:r>
      <w:proofErr w:type="spellStart"/>
      <w:r>
        <w:rPr>
          <w:rFonts w:ascii="Calibri" w:hAnsi="Calibri" w:cs="Calibri"/>
          <w:color w:val="00B050"/>
        </w:rPr>
        <w:t>allusers</w:t>
      </w:r>
      <w:proofErr w:type="spellEnd"/>
    </w:p>
    <w:p w14:paraId="24928AC9" w14:textId="4388D87B" w:rsidR="005E3F4F" w:rsidRDefault="005E3F4F" w:rsidP="00221A58">
      <w:pPr>
        <w:pStyle w:val="ListParagraph"/>
        <w:numPr>
          <w:ilvl w:val="0"/>
          <w:numId w:val="35"/>
        </w:numPr>
        <w:rPr>
          <w:rFonts w:ascii="Calibri" w:hAnsi="Calibri" w:cs="Calibri"/>
          <w:color w:val="00B050"/>
        </w:rPr>
      </w:pPr>
      <w:r>
        <w:rPr>
          <w:rFonts w:ascii="Calibri" w:hAnsi="Calibri" w:cs="Calibri"/>
          <w:color w:val="00B050"/>
        </w:rPr>
        <w:t xml:space="preserve">Select skills to be offered </w:t>
      </w:r>
    </w:p>
    <w:p w14:paraId="77A154C0" w14:textId="00982E35" w:rsidR="005E3F4F" w:rsidRDefault="005E3F4F" w:rsidP="00221A58">
      <w:pPr>
        <w:pStyle w:val="ListParagraph"/>
        <w:numPr>
          <w:ilvl w:val="0"/>
          <w:numId w:val="35"/>
        </w:numPr>
        <w:rPr>
          <w:rFonts w:ascii="Calibri" w:hAnsi="Calibri" w:cs="Calibri"/>
          <w:color w:val="00B050"/>
        </w:rPr>
      </w:pPr>
      <w:r>
        <w:rPr>
          <w:rFonts w:ascii="Calibri" w:hAnsi="Calibri" w:cs="Calibri"/>
          <w:color w:val="00B050"/>
        </w:rPr>
        <w:t>Develop support materials for</w:t>
      </w:r>
      <w:r w:rsidR="0030724F">
        <w:rPr>
          <w:rFonts w:ascii="Calibri" w:hAnsi="Calibri" w:cs="Calibri"/>
          <w:color w:val="00B050"/>
        </w:rPr>
        <w:t xml:space="preserve"> each skill</w:t>
      </w:r>
    </w:p>
    <w:p w14:paraId="7EB7A8BE" w14:textId="77777777" w:rsidR="0030724F" w:rsidRDefault="005E3F4F" w:rsidP="00221A58">
      <w:pPr>
        <w:pStyle w:val="ListParagraph"/>
        <w:numPr>
          <w:ilvl w:val="0"/>
          <w:numId w:val="35"/>
        </w:numPr>
        <w:rPr>
          <w:rFonts w:ascii="Calibri" w:hAnsi="Calibri" w:cs="Calibri"/>
          <w:color w:val="00B050"/>
        </w:rPr>
      </w:pPr>
      <w:r>
        <w:rPr>
          <w:rFonts w:ascii="Calibri" w:hAnsi="Calibri" w:cs="Calibri"/>
          <w:color w:val="00B050"/>
        </w:rPr>
        <w:t xml:space="preserve">Adopt </w:t>
      </w:r>
      <w:proofErr w:type="gramStart"/>
      <w:r>
        <w:rPr>
          <w:rFonts w:ascii="Calibri" w:hAnsi="Calibri" w:cs="Calibri"/>
          <w:color w:val="00B050"/>
        </w:rPr>
        <w:t>community based</w:t>
      </w:r>
      <w:proofErr w:type="gramEnd"/>
      <w:r>
        <w:rPr>
          <w:rFonts w:ascii="Calibri" w:hAnsi="Calibri" w:cs="Calibri"/>
          <w:color w:val="00B050"/>
        </w:rPr>
        <w:t xml:space="preserve"> assessment criteria </w:t>
      </w:r>
    </w:p>
    <w:p w14:paraId="5101694B" w14:textId="61CC9ECA" w:rsidR="005E3F4F" w:rsidRDefault="0030724F" w:rsidP="00221A58">
      <w:pPr>
        <w:pStyle w:val="ListParagraph"/>
        <w:numPr>
          <w:ilvl w:val="0"/>
          <w:numId w:val="35"/>
        </w:numPr>
        <w:rPr>
          <w:rFonts w:ascii="Calibri" w:hAnsi="Calibri" w:cs="Calibri"/>
          <w:color w:val="00B050"/>
        </w:rPr>
      </w:pPr>
      <w:r>
        <w:rPr>
          <w:rFonts w:ascii="Calibri" w:hAnsi="Calibri" w:cs="Calibri"/>
          <w:color w:val="00B050"/>
        </w:rPr>
        <w:t xml:space="preserve">Develop a dynamic </w:t>
      </w:r>
      <w:r w:rsidR="005E3F4F">
        <w:rPr>
          <w:rFonts w:ascii="Calibri" w:hAnsi="Calibri" w:cs="Calibri"/>
          <w:color w:val="00B050"/>
        </w:rPr>
        <w:t>rating scale.</w:t>
      </w:r>
    </w:p>
    <w:p w14:paraId="3E38335A" w14:textId="5B491A20" w:rsidR="005E3F4F" w:rsidRDefault="005E3F4F" w:rsidP="00221A58">
      <w:pPr>
        <w:pStyle w:val="ListParagraph"/>
        <w:numPr>
          <w:ilvl w:val="0"/>
          <w:numId w:val="35"/>
        </w:numPr>
        <w:rPr>
          <w:rFonts w:ascii="Calibri" w:hAnsi="Calibri" w:cs="Calibri"/>
          <w:color w:val="00B050"/>
        </w:rPr>
      </w:pPr>
      <w:r>
        <w:rPr>
          <w:rFonts w:ascii="Calibri" w:hAnsi="Calibri" w:cs="Calibri"/>
          <w:color w:val="00B050"/>
        </w:rPr>
        <w:t xml:space="preserve">Teachers select textbooks and other </w:t>
      </w:r>
      <w:proofErr w:type="spellStart"/>
      <w:r>
        <w:rPr>
          <w:rFonts w:ascii="Calibri" w:hAnsi="Calibri" w:cs="Calibri"/>
          <w:color w:val="00B050"/>
        </w:rPr>
        <w:t>lerner</w:t>
      </w:r>
      <w:proofErr w:type="spellEnd"/>
      <w:r>
        <w:rPr>
          <w:rFonts w:ascii="Calibri" w:hAnsi="Calibri" w:cs="Calibri"/>
          <w:color w:val="00B050"/>
        </w:rPr>
        <w:t xml:space="preserve"> support materials</w:t>
      </w:r>
    </w:p>
    <w:p w14:paraId="55A40946" w14:textId="77777777" w:rsidR="0088337C" w:rsidRPr="00221A58" w:rsidRDefault="0088337C" w:rsidP="004D6A63">
      <w:pPr>
        <w:pStyle w:val="ListParagraph"/>
        <w:jc w:val="both"/>
        <w:rPr>
          <w:rFonts w:ascii="Calibri" w:hAnsi="Calibri" w:cs="Calibri"/>
          <w:color w:val="00B050"/>
        </w:rPr>
      </w:pPr>
    </w:p>
    <w:p w14:paraId="39FBA046" w14:textId="796F6454" w:rsidR="00D91E07" w:rsidRDefault="00D91E07" w:rsidP="00D91E07">
      <w:pPr>
        <w:pStyle w:val="ListParagraph"/>
        <w:rPr>
          <w:rFonts w:ascii="Calibri" w:hAnsi="Calibri" w:cs="Calibri"/>
          <w:color w:val="00B050"/>
        </w:rPr>
      </w:pPr>
    </w:p>
    <w:p w14:paraId="4168F043" w14:textId="0171F283" w:rsidR="005E3F4F" w:rsidRPr="00221A58" w:rsidRDefault="00263EFE" w:rsidP="00D91E07">
      <w:pPr>
        <w:pStyle w:val="ListParagraph"/>
        <w:rPr>
          <w:rFonts w:ascii="Calibri" w:hAnsi="Calibri" w:cs="Calibri"/>
          <w:color w:val="00B050"/>
        </w:rPr>
      </w:pPr>
      <w:r>
        <w:rPr>
          <w:rFonts w:ascii="Calibri" w:hAnsi="Calibri" w:cs="Calibri"/>
          <w:color w:val="00B050"/>
        </w:rPr>
        <w:t>See sample rating scale</w:t>
      </w:r>
      <w:r w:rsidR="0030724F">
        <w:rPr>
          <w:rFonts w:ascii="Calibri" w:hAnsi="Calibri" w:cs="Calibri"/>
          <w:color w:val="00B050"/>
        </w:rPr>
        <w:t xml:space="preserve"> elsewhere in this booklet</w:t>
      </w:r>
    </w:p>
    <w:p w14:paraId="2A1DB51E" w14:textId="59E28849" w:rsidR="00D91E07" w:rsidRPr="00221A58" w:rsidRDefault="00D91E07" w:rsidP="00D91E07">
      <w:pPr>
        <w:pStyle w:val="ListParagraph"/>
        <w:rPr>
          <w:rFonts w:ascii="Calibri" w:hAnsi="Calibri" w:cs="Calibri"/>
          <w:color w:val="00B050"/>
        </w:rPr>
      </w:pPr>
    </w:p>
    <w:p w14:paraId="366A97F2" w14:textId="07AF1C31" w:rsidR="00ED15F1" w:rsidRDefault="00ED15F1" w:rsidP="005F0540">
      <w:pPr>
        <w:pStyle w:val="ListParagraph"/>
        <w:rPr>
          <w:rFonts w:ascii="Calibri" w:hAnsi="Calibri" w:cs="Calibri"/>
          <w:b/>
          <w:i/>
          <w:color w:val="00B050"/>
        </w:rPr>
      </w:pPr>
    </w:p>
    <w:p w14:paraId="63D933E8" w14:textId="6321B46F" w:rsidR="00ED15F1" w:rsidRDefault="00ED15F1" w:rsidP="005F0540">
      <w:pPr>
        <w:pStyle w:val="ListParagraph"/>
        <w:rPr>
          <w:rFonts w:ascii="Calibri" w:hAnsi="Calibri" w:cs="Calibri"/>
          <w:b/>
          <w:i/>
          <w:color w:val="00B050"/>
        </w:rPr>
      </w:pPr>
    </w:p>
    <w:p w14:paraId="7DA4EDAA" w14:textId="77777777" w:rsidR="005E3F4F" w:rsidRDefault="005E3F4F" w:rsidP="005E3F4F">
      <w:pPr>
        <w:rPr>
          <w:rFonts w:ascii="Calibri" w:hAnsi="Calibri" w:cs="Calibri"/>
          <w:b/>
          <w:i/>
          <w:color w:val="00B050"/>
        </w:rPr>
      </w:pPr>
    </w:p>
    <w:p w14:paraId="6A259E3C" w14:textId="77777777" w:rsidR="005E3F4F" w:rsidRDefault="005E3F4F" w:rsidP="005E3F4F">
      <w:pPr>
        <w:rPr>
          <w:rFonts w:ascii="Calibri" w:hAnsi="Calibri" w:cs="Calibri"/>
          <w:b/>
          <w:i/>
          <w:color w:val="00B050"/>
        </w:rPr>
      </w:pPr>
    </w:p>
    <w:p w14:paraId="5963298D" w14:textId="77777777" w:rsidR="005E3F4F" w:rsidRDefault="005E3F4F" w:rsidP="005E3F4F">
      <w:pPr>
        <w:rPr>
          <w:rFonts w:ascii="Calibri" w:hAnsi="Calibri" w:cs="Calibri"/>
          <w:b/>
          <w:i/>
          <w:color w:val="00B050"/>
        </w:rPr>
      </w:pPr>
    </w:p>
    <w:p w14:paraId="3F11BB38" w14:textId="77777777" w:rsidR="0030724F" w:rsidRDefault="0030724F" w:rsidP="005E3F4F">
      <w:pPr>
        <w:rPr>
          <w:rFonts w:ascii="Calibri" w:hAnsi="Calibri" w:cs="Calibri"/>
          <w:b/>
          <w:i/>
          <w:color w:val="00B050"/>
          <w:sz w:val="28"/>
          <w:szCs w:val="28"/>
        </w:rPr>
      </w:pPr>
    </w:p>
    <w:p w14:paraId="15DAAD66" w14:textId="77777777" w:rsidR="0030724F" w:rsidRDefault="0030724F" w:rsidP="005E3F4F">
      <w:pPr>
        <w:rPr>
          <w:rFonts w:ascii="Calibri" w:hAnsi="Calibri" w:cs="Calibri"/>
          <w:b/>
          <w:i/>
          <w:color w:val="00B050"/>
          <w:sz w:val="28"/>
          <w:szCs w:val="28"/>
        </w:rPr>
      </w:pPr>
    </w:p>
    <w:p w14:paraId="5D90C573" w14:textId="77777777" w:rsidR="0030724F" w:rsidRDefault="0030724F" w:rsidP="005E3F4F">
      <w:pPr>
        <w:rPr>
          <w:rFonts w:ascii="Calibri" w:hAnsi="Calibri" w:cs="Calibri"/>
          <w:b/>
          <w:i/>
          <w:color w:val="00B050"/>
          <w:sz w:val="28"/>
          <w:szCs w:val="28"/>
        </w:rPr>
      </w:pPr>
    </w:p>
    <w:p w14:paraId="1F13E0D7" w14:textId="48B83331" w:rsidR="00ED15F1" w:rsidRPr="00F02A70" w:rsidRDefault="00ED15F1" w:rsidP="005E3F4F">
      <w:pPr>
        <w:rPr>
          <w:rFonts w:ascii="Calibri" w:hAnsi="Calibri" w:cs="Calibri"/>
          <w:b/>
          <w:i/>
          <w:color w:val="00B050"/>
          <w:sz w:val="28"/>
          <w:szCs w:val="28"/>
        </w:rPr>
      </w:pPr>
      <w:r w:rsidRPr="00F02A70">
        <w:rPr>
          <w:rFonts w:ascii="Calibri" w:hAnsi="Calibri" w:cs="Calibri"/>
          <w:b/>
          <w:i/>
          <w:color w:val="00B050"/>
          <w:sz w:val="28"/>
          <w:szCs w:val="28"/>
        </w:rPr>
        <w:t>ESSENCE OF EDUCATION</w:t>
      </w:r>
    </w:p>
    <w:p w14:paraId="7E9E9001" w14:textId="3CBCBCA7" w:rsidR="00BE7BB5" w:rsidRPr="00F02A70" w:rsidRDefault="0030724F" w:rsidP="00CB5A1E">
      <w:pPr>
        <w:pStyle w:val="ListParagraph"/>
        <w:rPr>
          <w:rFonts w:ascii="Calibri" w:hAnsi="Calibri" w:cs="Calibri"/>
          <w:b/>
          <w:i/>
          <w:color w:val="00B050"/>
          <w:sz w:val="28"/>
          <w:szCs w:val="28"/>
        </w:rPr>
      </w:pPr>
      <w:r>
        <w:rPr>
          <w:rFonts w:ascii="Calibri" w:hAnsi="Calibri" w:cs="Calibri"/>
          <w:b/>
          <w:i/>
          <w:color w:val="00B050"/>
          <w:sz w:val="28"/>
          <w:szCs w:val="28"/>
        </w:rPr>
        <w:t xml:space="preserve">The provision of a </w:t>
      </w:r>
      <w:r w:rsidR="00F02A70">
        <w:rPr>
          <w:rFonts w:ascii="Calibri" w:hAnsi="Calibri" w:cs="Calibri"/>
          <w:b/>
          <w:i/>
          <w:color w:val="00B050"/>
          <w:sz w:val="28"/>
          <w:szCs w:val="28"/>
        </w:rPr>
        <w:t>quality of Island education is one of the mo</w:t>
      </w:r>
      <w:r w:rsidR="00DC486E">
        <w:rPr>
          <w:rFonts w:ascii="Calibri" w:hAnsi="Calibri" w:cs="Calibri"/>
          <w:b/>
          <w:i/>
          <w:color w:val="00B050"/>
          <w:sz w:val="28"/>
          <w:szCs w:val="28"/>
        </w:rPr>
        <w:t>s</w:t>
      </w:r>
      <w:r w:rsidR="00F02A70">
        <w:rPr>
          <w:rFonts w:ascii="Calibri" w:hAnsi="Calibri" w:cs="Calibri"/>
          <w:b/>
          <w:i/>
          <w:color w:val="00B050"/>
          <w:sz w:val="28"/>
          <w:szCs w:val="28"/>
        </w:rPr>
        <w:t>t import</w:t>
      </w:r>
      <w:r w:rsidR="00DC486E">
        <w:rPr>
          <w:rFonts w:ascii="Calibri" w:hAnsi="Calibri" w:cs="Calibri"/>
          <w:b/>
          <w:i/>
          <w:color w:val="00B050"/>
          <w:sz w:val="28"/>
          <w:szCs w:val="28"/>
        </w:rPr>
        <w:t>ant</w:t>
      </w:r>
      <w:r w:rsidR="00F02A70">
        <w:rPr>
          <w:rFonts w:ascii="Calibri" w:hAnsi="Calibri" w:cs="Calibri"/>
          <w:b/>
          <w:i/>
          <w:color w:val="00B050"/>
          <w:sz w:val="28"/>
          <w:szCs w:val="28"/>
        </w:rPr>
        <w:t xml:space="preserve"> </w:t>
      </w:r>
      <w:proofErr w:type="spellStart"/>
      <w:r w:rsidR="00F02A70">
        <w:rPr>
          <w:rFonts w:ascii="Calibri" w:hAnsi="Calibri" w:cs="Calibri"/>
          <w:b/>
          <w:i/>
          <w:color w:val="00B050"/>
          <w:sz w:val="28"/>
          <w:szCs w:val="28"/>
        </w:rPr>
        <w:t>ssues</w:t>
      </w:r>
      <w:proofErr w:type="spellEnd"/>
      <w:r w:rsidR="00F02A70">
        <w:rPr>
          <w:rFonts w:ascii="Calibri" w:hAnsi="Calibri" w:cs="Calibri"/>
          <w:b/>
          <w:i/>
          <w:color w:val="00B050"/>
          <w:sz w:val="28"/>
          <w:szCs w:val="28"/>
        </w:rPr>
        <w:t xml:space="preserve"> of the day</w:t>
      </w:r>
      <w:r w:rsidR="000022B3">
        <w:rPr>
          <w:rFonts w:ascii="Calibri" w:hAnsi="Calibri" w:cs="Calibri"/>
          <w:b/>
          <w:i/>
          <w:color w:val="00B050"/>
          <w:sz w:val="28"/>
          <w:szCs w:val="28"/>
        </w:rPr>
        <w:t xml:space="preserve"> in that it will determine, to a large degree the quality of our individual li</w:t>
      </w:r>
      <w:r w:rsidR="00DC486E">
        <w:rPr>
          <w:rFonts w:ascii="Calibri" w:hAnsi="Calibri" w:cs="Calibri"/>
          <w:b/>
          <w:i/>
          <w:color w:val="00B050"/>
          <w:sz w:val="28"/>
          <w:szCs w:val="28"/>
        </w:rPr>
        <w:t>v</w:t>
      </w:r>
      <w:r w:rsidR="000022B3">
        <w:rPr>
          <w:rFonts w:ascii="Calibri" w:hAnsi="Calibri" w:cs="Calibri"/>
          <w:b/>
          <w:i/>
          <w:color w:val="00B050"/>
          <w:sz w:val="28"/>
          <w:szCs w:val="28"/>
        </w:rPr>
        <w:t>es as well as th</w:t>
      </w:r>
      <w:r w:rsidR="00DC486E">
        <w:rPr>
          <w:rFonts w:ascii="Calibri" w:hAnsi="Calibri" w:cs="Calibri"/>
          <w:b/>
          <w:i/>
          <w:color w:val="00B050"/>
          <w:sz w:val="28"/>
          <w:szCs w:val="28"/>
        </w:rPr>
        <w:t xml:space="preserve">e community </w:t>
      </w:r>
      <w:r w:rsidR="000022B3">
        <w:rPr>
          <w:rFonts w:ascii="Calibri" w:hAnsi="Calibri" w:cs="Calibri"/>
          <w:b/>
          <w:i/>
          <w:color w:val="00B050"/>
          <w:sz w:val="28"/>
          <w:szCs w:val="28"/>
        </w:rPr>
        <w:t>in which we live.</w:t>
      </w:r>
      <w:r w:rsidR="00D14179">
        <w:rPr>
          <w:rFonts w:ascii="Calibri" w:hAnsi="Calibri" w:cs="Calibri"/>
          <w:b/>
          <w:i/>
          <w:color w:val="00B050"/>
          <w:sz w:val="28"/>
          <w:szCs w:val="28"/>
        </w:rPr>
        <w:t xml:space="preserve"> </w:t>
      </w:r>
      <w:r w:rsidR="000022B3">
        <w:rPr>
          <w:rFonts w:ascii="Calibri" w:hAnsi="Calibri" w:cs="Calibri"/>
          <w:b/>
          <w:i/>
          <w:color w:val="00B050"/>
          <w:sz w:val="28"/>
          <w:szCs w:val="28"/>
        </w:rPr>
        <w:t xml:space="preserve"> </w:t>
      </w:r>
      <w:r>
        <w:rPr>
          <w:rFonts w:ascii="Calibri" w:hAnsi="Calibri" w:cs="Calibri"/>
          <w:b/>
          <w:i/>
          <w:color w:val="00B050"/>
          <w:sz w:val="28"/>
          <w:szCs w:val="28"/>
        </w:rPr>
        <w:t>D</w:t>
      </w:r>
      <w:r w:rsidR="003F5A34">
        <w:rPr>
          <w:rFonts w:ascii="Calibri" w:hAnsi="Calibri" w:cs="Calibri"/>
          <w:b/>
          <w:i/>
          <w:color w:val="00B050"/>
          <w:sz w:val="28"/>
          <w:szCs w:val="28"/>
        </w:rPr>
        <w:t>e</w:t>
      </w:r>
      <w:r>
        <w:rPr>
          <w:rFonts w:ascii="Calibri" w:hAnsi="Calibri" w:cs="Calibri"/>
          <w:b/>
          <w:i/>
          <w:color w:val="00B050"/>
          <w:sz w:val="28"/>
          <w:szCs w:val="28"/>
        </w:rPr>
        <w:t>finitions could include</w:t>
      </w:r>
      <w:r w:rsidR="003F5A34">
        <w:rPr>
          <w:rFonts w:ascii="Calibri" w:hAnsi="Calibri" w:cs="Calibri"/>
          <w:b/>
          <w:i/>
          <w:color w:val="00B050"/>
          <w:sz w:val="28"/>
          <w:szCs w:val="28"/>
        </w:rPr>
        <w:t>:</w:t>
      </w:r>
    </w:p>
    <w:p w14:paraId="669908C7" w14:textId="27569A82" w:rsidR="00DC486E" w:rsidRPr="00DC486E" w:rsidRDefault="00DC486E" w:rsidP="003F5A34">
      <w:pPr>
        <w:pStyle w:val="ListParagraph"/>
        <w:ind w:left="1440" w:hanging="720"/>
        <w:rPr>
          <w:rFonts w:ascii="Calibri" w:hAnsi="Calibri" w:cs="Calibri"/>
          <w:b/>
          <w:i/>
          <w:color w:val="00B050"/>
          <w:sz w:val="28"/>
          <w:szCs w:val="28"/>
        </w:rPr>
      </w:pPr>
      <w:r w:rsidRPr="00DC486E">
        <w:rPr>
          <w:rFonts w:ascii="Calibri" w:hAnsi="Calibri" w:cs="Calibri"/>
          <w:b/>
          <w:i/>
          <w:color w:val="00B050"/>
          <w:sz w:val="28"/>
          <w:szCs w:val="28"/>
        </w:rPr>
        <w:t>•</w:t>
      </w:r>
      <w:r w:rsidRPr="00DC486E">
        <w:rPr>
          <w:rFonts w:ascii="Calibri" w:hAnsi="Calibri" w:cs="Calibri"/>
          <w:b/>
          <w:i/>
          <w:color w:val="00B050"/>
          <w:sz w:val="28"/>
          <w:szCs w:val="28"/>
        </w:rPr>
        <w:tab/>
      </w:r>
      <w:r w:rsidR="0030724F">
        <w:rPr>
          <w:rFonts w:ascii="Calibri" w:hAnsi="Calibri" w:cs="Calibri"/>
          <w:b/>
          <w:i/>
          <w:color w:val="00B050"/>
          <w:sz w:val="28"/>
          <w:szCs w:val="28"/>
        </w:rPr>
        <w:t xml:space="preserve">Education - </w:t>
      </w:r>
      <w:r w:rsidRPr="00DC486E">
        <w:rPr>
          <w:rFonts w:ascii="Calibri" w:hAnsi="Calibri" w:cs="Calibri"/>
          <w:b/>
          <w:i/>
          <w:color w:val="00B050"/>
          <w:sz w:val="28"/>
          <w:szCs w:val="28"/>
        </w:rPr>
        <w:t xml:space="preserve">any experience that has a formative </w:t>
      </w:r>
      <w:proofErr w:type="gramStart"/>
      <w:r w:rsidRPr="00DC486E">
        <w:rPr>
          <w:rFonts w:ascii="Calibri" w:hAnsi="Calibri" w:cs="Calibri"/>
          <w:b/>
          <w:i/>
          <w:color w:val="00B050"/>
          <w:sz w:val="28"/>
          <w:szCs w:val="28"/>
        </w:rPr>
        <w:t>effect  the</w:t>
      </w:r>
      <w:proofErr w:type="gramEnd"/>
      <w:r w:rsidRPr="00DC486E">
        <w:rPr>
          <w:rFonts w:ascii="Calibri" w:hAnsi="Calibri" w:cs="Calibri"/>
          <w:b/>
          <w:i/>
          <w:color w:val="00B050"/>
          <w:sz w:val="28"/>
          <w:szCs w:val="28"/>
        </w:rPr>
        <w:t xml:space="preserve"> way a person thinks, feels and acts</w:t>
      </w:r>
    </w:p>
    <w:p w14:paraId="40A35BD7" w14:textId="77777777" w:rsidR="003F5A34" w:rsidRDefault="00DC486E" w:rsidP="003F5A34">
      <w:pPr>
        <w:pStyle w:val="ListParagraph"/>
        <w:ind w:left="1440" w:hanging="720"/>
        <w:rPr>
          <w:rFonts w:ascii="Calibri" w:hAnsi="Calibri" w:cs="Calibri"/>
          <w:b/>
          <w:i/>
          <w:color w:val="00B050"/>
          <w:sz w:val="28"/>
          <w:szCs w:val="28"/>
        </w:rPr>
      </w:pPr>
      <w:r w:rsidRPr="00DC486E">
        <w:rPr>
          <w:rFonts w:ascii="Calibri" w:hAnsi="Calibri" w:cs="Calibri"/>
          <w:b/>
          <w:i/>
          <w:color w:val="00B050"/>
          <w:sz w:val="28"/>
          <w:szCs w:val="28"/>
        </w:rPr>
        <w:t>•</w:t>
      </w:r>
      <w:r w:rsidRPr="00DC486E">
        <w:rPr>
          <w:rFonts w:ascii="Calibri" w:hAnsi="Calibri" w:cs="Calibri"/>
          <w:b/>
          <w:i/>
          <w:color w:val="00B050"/>
          <w:sz w:val="28"/>
          <w:szCs w:val="28"/>
        </w:rPr>
        <w:tab/>
        <w:t xml:space="preserve">Quality education: “one that provides all learners with capabilities they require to </w:t>
      </w:r>
      <w:proofErr w:type="spellStart"/>
      <w:r w:rsidRPr="00DC486E">
        <w:rPr>
          <w:rFonts w:ascii="Calibri" w:hAnsi="Calibri" w:cs="Calibri"/>
          <w:b/>
          <w:i/>
          <w:color w:val="00B050"/>
          <w:sz w:val="28"/>
          <w:szCs w:val="28"/>
        </w:rPr>
        <w:t>be come</w:t>
      </w:r>
      <w:proofErr w:type="spellEnd"/>
      <w:r w:rsidRPr="00DC486E">
        <w:rPr>
          <w:rFonts w:ascii="Calibri" w:hAnsi="Calibri" w:cs="Calibri"/>
          <w:b/>
          <w:i/>
          <w:color w:val="00B050"/>
          <w:sz w:val="28"/>
          <w:szCs w:val="28"/>
        </w:rPr>
        <w:t xml:space="preserve"> economically productive, develop sustainable livelihoods, contribute to peaceful and democratic societies and enhance individual well-being”-New Zealand,  </w:t>
      </w:r>
    </w:p>
    <w:p w14:paraId="1154C050" w14:textId="7ED3F14E" w:rsidR="003F5A34" w:rsidRDefault="0030724F" w:rsidP="003F5A34">
      <w:pPr>
        <w:pStyle w:val="ListParagraph"/>
        <w:numPr>
          <w:ilvl w:val="0"/>
          <w:numId w:val="43"/>
        </w:numPr>
        <w:rPr>
          <w:rFonts w:ascii="Calibri" w:hAnsi="Calibri" w:cs="Calibri"/>
          <w:b/>
          <w:i/>
          <w:color w:val="00B050"/>
          <w:sz w:val="28"/>
          <w:szCs w:val="28"/>
        </w:rPr>
      </w:pPr>
      <w:r>
        <w:rPr>
          <w:rFonts w:ascii="Calibri" w:hAnsi="Calibri" w:cs="Calibri"/>
          <w:b/>
          <w:i/>
          <w:color w:val="00B050"/>
          <w:sz w:val="28"/>
          <w:szCs w:val="28"/>
        </w:rPr>
        <w:t>A</w:t>
      </w:r>
      <w:r w:rsidR="003F5A34">
        <w:rPr>
          <w:rFonts w:ascii="Calibri" w:hAnsi="Calibri" w:cs="Calibri"/>
          <w:b/>
          <w:i/>
          <w:color w:val="00B050"/>
          <w:sz w:val="28"/>
          <w:szCs w:val="28"/>
        </w:rPr>
        <w:t xml:space="preserve"> sector</w:t>
      </w:r>
      <w:r>
        <w:rPr>
          <w:rFonts w:ascii="Calibri" w:hAnsi="Calibri" w:cs="Calibri"/>
          <w:b/>
          <w:i/>
          <w:color w:val="00B050"/>
          <w:sz w:val="28"/>
          <w:szCs w:val="28"/>
        </w:rPr>
        <w:t xml:space="preserve"> of the economy “</w:t>
      </w:r>
      <w:r w:rsidR="00BF3B12">
        <w:rPr>
          <w:rFonts w:ascii="Calibri" w:hAnsi="Calibri" w:cs="Calibri"/>
          <w:b/>
          <w:i/>
          <w:color w:val="00B050"/>
          <w:sz w:val="28"/>
          <w:szCs w:val="28"/>
        </w:rPr>
        <w:t xml:space="preserve">primarily engaged in providing educational </w:t>
      </w:r>
      <w:proofErr w:type="spellStart"/>
      <w:r w:rsidR="00BF3B12">
        <w:rPr>
          <w:rFonts w:ascii="Calibri" w:hAnsi="Calibri" w:cs="Calibri"/>
          <w:b/>
          <w:i/>
          <w:color w:val="00B050"/>
          <w:sz w:val="28"/>
          <w:szCs w:val="28"/>
        </w:rPr>
        <w:t>servi</w:t>
      </w:r>
      <w:r>
        <w:rPr>
          <w:rFonts w:ascii="Calibri" w:hAnsi="Calibri" w:cs="Calibri"/>
          <w:b/>
          <w:i/>
          <w:color w:val="00B050"/>
          <w:sz w:val="28"/>
          <w:szCs w:val="28"/>
        </w:rPr>
        <w:t>ves</w:t>
      </w:r>
      <w:proofErr w:type="spellEnd"/>
      <w:r w:rsidR="00BF3B12">
        <w:rPr>
          <w:rFonts w:ascii="Calibri" w:hAnsi="Calibri" w:cs="Calibri"/>
          <w:b/>
          <w:i/>
          <w:color w:val="00B050"/>
          <w:sz w:val="28"/>
          <w:szCs w:val="28"/>
        </w:rPr>
        <w:t xml:space="preserve"> </w:t>
      </w:r>
      <w:proofErr w:type="spellStart"/>
      <w:r w:rsidR="00BF3B12">
        <w:rPr>
          <w:rFonts w:ascii="Calibri" w:hAnsi="Calibri" w:cs="Calibri"/>
          <w:b/>
          <w:i/>
          <w:color w:val="00B050"/>
          <w:sz w:val="28"/>
          <w:szCs w:val="28"/>
        </w:rPr>
        <w:t>inc</w:t>
      </w:r>
      <w:r w:rsidR="001C3B66">
        <w:rPr>
          <w:rFonts w:ascii="Calibri" w:hAnsi="Calibri" w:cs="Calibri"/>
          <w:b/>
          <w:i/>
          <w:color w:val="00B050"/>
          <w:sz w:val="28"/>
          <w:szCs w:val="28"/>
        </w:rPr>
        <w:t>d</w:t>
      </w:r>
      <w:r w:rsidR="00BF3B12">
        <w:rPr>
          <w:rFonts w:ascii="Calibri" w:hAnsi="Calibri" w:cs="Calibri"/>
          <w:b/>
          <w:i/>
          <w:color w:val="00B050"/>
          <w:sz w:val="28"/>
          <w:szCs w:val="28"/>
        </w:rPr>
        <w:t>fing</w:t>
      </w:r>
      <w:proofErr w:type="spellEnd"/>
      <w:r w:rsidR="00BF3B12">
        <w:rPr>
          <w:rFonts w:ascii="Calibri" w:hAnsi="Calibri" w:cs="Calibri"/>
          <w:b/>
          <w:i/>
          <w:color w:val="00B050"/>
          <w:sz w:val="28"/>
          <w:szCs w:val="28"/>
        </w:rPr>
        <w:t xml:space="preserve"> </w:t>
      </w:r>
      <w:proofErr w:type="spellStart"/>
      <w:r w:rsidR="00BF3B12">
        <w:rPr>
          <w:rFonts w:ascii="Calibri" w:hAnsi="Calibri" w:cs="Calibri"/>
          <w:b/>
          <w:i/>
          <w:color w:val="00B050"/>
          <w:sz w:val="28"/>
          <w:szCs w:val="28"/>
        </w:rPr>
        <w:t>informstion</w:t>
      </w:r>
      <w:proofErr w:type="spellEnd"/>
      <w:r w:rsidR="00BF3B12">
        <w:rPr>
          <w:rFonts w:ascii="Calibri" w:hAnsi="Calibri" w:cs="Calibri"/>
          <w:b/>
          <w:i/>
          <w:color w:val="00B050"/>
          <w:sz w:val="28"/>
          <w:szCs w:val="28"/>
        </w:rPr>
        <w:t>, instruction, counselling.</w:t>
      </w:r>
    </w:p>
    <w:p w14:paraId="21AD0156" w14:textId="7FAA98A4" w:rsidR="00D14179" w:rsidRDefault="001C3B66" w:rsidP="003F5A34">
      <w:pPr>
        <w:pStyle w:val="ListParagraph"/>
        <w:numPr>
          <w:ilvl w:val="0"/>
          <w:numId w:val="43"/>
        </w:numPr>
        <w:rPr>
          <w:rFonts w:ascii="Calibri" w:hAnsi="Calibri" w:cs="Calibri"/>
          <w:b/>
          <w:i/>
          <w:color w:val="00B050"/>
          <w:sz w:val="28"/>
          <w:szCs w:val="28"/>
        </w:rPr>
      </w:pPr>
      <w:r>
        <w:rPr>
          <w:rFonts w:ascii="Calibri" w:hAnsi="Calibri" w:cs="Calibri"/>
          <w:b/>
          <w:i/>
          <w:color w:val="00B050"/>
          <w:sz w:val="28"/>
          <w:szCs w:val="28"/>
        </w:rPr>
        <w:t xml:space="preserve">A </w:t>
      </w:r>
      <w:r w:rsidR="00D14179" w:rsidRPr="003F5A34">
        <w:rPr>
          <w:rFonts w:ascii="Calibri" w:hAnsi="Calibri" w:cs="Calibri"/>
          <w:b/>
          <w:i/>
          <w:color w:val="00B050"/>
          <w:sz w:val="28"/>
          <w:szCs w:val="28"/>
        </w:rPr>
        <w:t>Governmen</w:t>
      </w:r>
      <w:r w:rsidR="00DC486E" w:rsidRPr="003F5A34">
        <w:rPr>
          <w:rFonts w:ascii="Calibri" w:hAnsi="Calibri" w:cs="Calibri"/>
          <w:b/>
          <w:i/>
          <w:color w:val="00B050"/>
          <w:sz w:val="28"/>
          <w:szCs w:val="28"/>
        </w:rPr>
        <w:t>t</w:t>
      </w:r>
      <w:r w:rsidR="00D14179" w:rsidRPr="003F5A34">
        <w:rPr>
          <w:rFonts w:ascii="Calibri" w:hAnsi="Calibri" w:cs="Calibri"/>
          <w:b/>
          <w:i/>
          <w:color w:val="00B050"/>
          <w:sz w:val="28"/>
          <w:szCs w:val="28"/>
        </w:rPr>
        <w:t xml:space="preserve"> D</w:t>
      </w:r>
      <w:r w:rsidR="00DC486E" w:rsidRPr="003F5A34">
        <w:rPr>
          <w:rFonts w:ascii="Calibri" w:hAnsi="Calibri" w:cs="Calibri"/>
          <w:b/>
          <w:i/>
          <w:color w:val="00B050"/>
          <w:sz w:val="28"/>
          <w:szCs w:val="28"/>
        </w:rPr>
        <w:t>epartment</w:t>
      </w:r>
      <w:r w:rsidR="00BF3B12">
        <w:rPr>
          <w:rFonts w:ascii="Calibri" w:hAnsi="Calibri" w:cs="Calibri"/>
          <w:b/>
          <w:i/>
          <w:color w:val="00B050"/>
          <w:sz w:val="28"/>
          <w:szCs w:val="28"/>
        </w:rPr>
        <w:t xml:space="preserve"> t</w:t>
      </w:r>
      <w:r>
        <w:rPr>
          <w:rFonts w:ascii="Calibri" w:hAnsi="Calibri" w:cs="Calibri"/>
          <w:b/>
          <w:i/>
          <w:color w:val="00B050"/>
          <w:sz w:val="28"/>
          <w:szCs w:val="28"/>
        </w:rPr>
        <w:t>h</w:t>
      </w:r>
      <w:r w:rsidR="00BF3B12">
        <w:rPr>
          <w:rFonts w:ascii="Calibri" w:hAnsi="Calibri" w:cs="Calibri"/>
          <w:b/>
          <w:i/>
          <w:color w:val="00B050"/>
          <w:sz w:val="28"/>
          <w:szCs w:val="28"/>
        </w:rPr>
        <w:t xml:space="preserve">at part of government </w:t>
      </w:r>
      <w:proofErr w:type="spellStart"/>
      <w:r w:rsidR="00BF3B12">
        <w:rPr>
          <w:rFonts w:ascii="Calibri" w:hAnsi="Calibri" w:cs="Calibri"/>
          <w:b/>
          <w:i/>
          <w:color w:val="00B050"/>
          <w:sz w:val="28"/>
          <w:szCs w:val="28"/>
        </w:rPr>
        <w:t>voncerned</w:t>
      </w:r>
      <w:proofErr w:type="spellEnd"/>
      <w:r w:rsidR="00BF3B12">
        <w:rPr>
          <w:rFonts w:ascii="Calibri" w:hAnsi="Calibri" w:cs="Calibri"/>
          <w:b/>
          <w:i/>
          <w:color w:val="00B050"/>
          <w:sz w:val="28"/>
          <w:szCs w:val="28"/>
        </w:rPr>
        <w:t xml:space="preserve"> with providing instructions to </w:t>
      </w:r>
      <w:proofErr w:type="spellStart"/>
      <w:r w:rsidR="00BF3B12">
        <w:rPr>
          <w:rFonts w:ascii="Calibri" w:hAnsi="Calibri" w:cs="Calibri"/>
          <w:b/>
          <w:i/>
          <w:color w:val="00B050"/>
          <w:sz w:val="28"/>
          <w:szCs w:val="28"/>
        </w:rPr>
        <w:t>weople</w:t>
      </w:r>
      <w:proofErr w:type="spellEnd"/>
      <w:r w:rsidR="00BF3B12">
        <w:rPr>
          <w:rFonts w:ascii="Calibri" w:hAnsi="Calibri" w:cs="Calibri"/>
          <w:b/>
          <w:i/>
          <w:color w:val="00B050"/>
          <w:sz w:val="28"/>
          <w:szCs w:val="28"/>
        </w:rPr>
        <w:t xml:space="preserve"> in schools</w:t>
      </w:r>
    </w:p>
    <w:p w14:paraId="495E7739" w14:textId="77777777" w:rsidR="00BF3B12" w:rsidRPr="003F5A34" w:rsidRDefault="00BF3B12" w:rsidP="003F5A34">
      <w:pPr>
        <w:pStyle w:val="ListParagraph"/>
        <w:numPr>
          <w:ilvl w:val="0"/>
          <w:numId w:val="43"/>
        </w:numPr>
        <w:rPr>
          <w:rFonts w:ascii="Calibri" w:hAnsi="Calibri" w:cs="Calibri"/>
          <w:b/>
          <w:i/>
          <w:color w:val="00B050"/>
          <w:sz w:val="28"/>
          <w:szCs w:val="28"/>
        </w:rPr>
      </w:pPr>
    </w:p>
    <w:p w14:paraId="63C04AC8" w14:textId="77777777" w:rsidR="00CB5A1E" w:rsidRPr="00CB5A1E" w:rsidRDefault="00CB5A1E" w:rsidP="00CB5A1E">
      <w:pPr>
        <w:pStyle w:val="ListParagraph"/>
        <w:rPr>
          <w:rFonts w:ascii="Calibri" w:hAnsi="Calibri" w:cs="Calibri"/>
          <w:b/>
          <w:i/>
          <w:color w:val="00B050"/>
        </w:rPr>
      </w:pPr>
    </w:p>
    <w:sectPr w:rsidR="00CB5A1E" w:rsidRPr="00CB5A1E" w:rsidSect="00C76BAE">
      <w:headerReference w:type="default" r:id="rId14"/>
      <w:footerReference w:type="default" r:id="rId15"/>
      <w:pgSz w:w="15840" w:h="12240" w:orient="landscape" w:code="1"/>
      <w:pgMar w:top="567" w:right="567" w:bottom="567" w:left="567" w:header="709" w:footer="709" w:gutter="0"/>
      <w:cols w:num="2" w:space="1642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C1D552F" w14:textId="77777777" w:rsidR="003E00A3" w:rsidRDefault="003E00A3" w:rsidP="004506EE">
      <w:r>
        <w:separator/>
      </w:r>
    </w:p>
  </w:endnote>
  <w:endnote w:type="continuationSeparator" w:id="0">
    <w:p w14:paraId="29B742F1" w14:textId="77777777" w:rsidR="003E00A3" w:rsidRDefault="003E00A3" w:rsidP="004506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481D752" w14:textId="37477730" w:rsidR="00A80D2E" w:rsidRDefault="00A80D2E" w:rsidP="00613899">
    <w:pPr>
      <w:pStyle w:val="Footer"/>
    </w:pPr>
  </w:p>
  <w:p w14:paraId="242E3111" w14:textId="77777777" w:rsidR="00A80D2E" w:rsidRDefault="00A80D2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345292E" w14:textId="77777777" w:rsidR="003E00A3" w:rsidRDefault="003E00A3" w:rsidP="004506EE">
      <w:r>
        <w:separator/>
      </w:r>
    </w:p>
  </w:footnote>
  <w:footnote w:type="continuationSeparator" w:id="0">
    <w:p w14:paraId="201565F8" w14:textId="77777777" w:rsidR="003E00A3" w:rsidRDefault="003E00A3" w:rsidP="004506E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482428596"/>
      <w:docPartObj>
        <w:docPartGallery w:val="Watermarks"/>
        <w:docPartUnique/>
      </w:docPartObj>
    </w:sdtPr>
    <w:sdtEndPr/>
    <w:sdtContent>
      <w:p w14:paraId="7CA68B21" w14:textId="77777777" w:rsidR="00A80D2E" w:rsidRDefault="003E00A3">
        <w:pPr>
          <w:pStyle w:val="Header"/>
        </w:pPr>
        <w:r>
          <w:rPr>
            <w:noProof/>
          </w:rPr>
          <w:pict w14:anchorId="21EC34D5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831064" o:spid="_x0000_s2049" type="#_x0000_t136" style="position:absolute;margin-left:0;margin-top:0;width:412.4pt;height:247.45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DRAFT"/>
              <w10:wrap anchorx="margin" anchory="margin"/>
            </v:shape>
          </w:pict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8F19FC"/>
    <w:multiLevelType w:val="hybridMultilevel"/>
    <w:tmpl w:val="4148B17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7174096"/>
    <w:multiLevelType w:val="hybridMultilevel"/>
    <w:tmpl w:val="F4BED8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B644A6"/>
    <w:multiLevelType w:val="hybridMultilevel"/>
    <w:tmpl w:val="9E42DF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B87CD5"/>
    <w:multiLevelType w:val="hybridMultilevel"/>
    <w:tmpl w:val="B434AE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8533BF"/>
    <w:multiLevelType w:val="hybridMultilevel"/>
    <w:tmpl w:val="6D9691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527588"/>
    <w:multiLevelType w:val="hybridMultilevel"/>
    <w:tmpl w:val="53C881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0542756"/>
    <w:multiLevelType w:val="hybridMultilevel"/>
    <w:tmpl w:val="A00EA6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38E6EC7"/>
    <w:multiLevelType w:val="hybridMultilevel"/>
    <w:tmpl w:val="1898F8F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4315E85"/>
    <w:multiLevelType w:val="hybridMultilevel"/>
    <w:tmpl w:val="7FE058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53663BB"/>
    <w:multiLevelType w:val="hybridMultilevel"/>
    <w:tmpl w:val="B3ECE9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5947567"/>
    <w:multiLevelType w:val="hybridMultilevel"/>
    <w:tmpl w:val="2D86E9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8E82AE7"/>
    <w:multiLevelType w:val="hybridMultilevel"/>
    <w:tmpl w:val="F45282C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92A2677"/>
    <w:multiLevelType w:val="hybridMultilevel"/>
    <w:tmpl w:val="947284D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19E40003"/>
    <w:multiLevelType w:val="hybridMultilevel"/>
    <w:tmpl w:val="596CE4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9E637FC"/>
    <w:multiLevelType w:val="hybridMultilevel"/>
    <w:tmpl w:val="E318B4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E8E6ADA"/>
    <w:multiLevelType w:val="hybridMultilevel"/>
    <w:tmpl w:val="DE1428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0773C1C"/>
    <w:multiLevelType w:val="hybridMultilevel"/>
    <w:tmpl w:val="7EFC30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0964306"/>
    <w:multiLevelType w:val="hybridMultilevel"/>
    <w:tmpl w:val="BBCC0F08"/>
    <w:lvl w:ilvl="0" w:tplc="107A5900">
      <w:start w:val="1"/>
      <w:numFmt w:val="decimal"/>
      <w:lvlText w:val="%1)"/>
      <w:lvlJc w:val="left"/>
      <w:pPr>
        <w:ind w:left="1500" w:hanging="7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2A3B431C"/>
    <w:multiLevelType w:val="hybridMultilevel"/>
    <w:tmpl w:val="8CD89C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AAA736B"/>
    <w:multiLevelType w:val="hybridMultilevel"/>
    <w:tmpl w:val="2A7EA8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E6522D2"/>
    <w:multiLevelType w:val="hybridMultilevel"/>
    <w:tmpl w:val="1E3652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1F42A3E"/>
    <w:multiLevelType w:val="hybridMultilevel"/>
    <w:tmpl w:val="87FC57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8EC044B"/>
    <w:multiLevelType w:val="hybridMultilevel"/>
    <w:tmpl w:val="01DA43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C5F5585"/>
    <w:multiLevelType w:val="hybridMultilevel"/>
    <w:tmpl w:val="502051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8BA54B1"/>
    <w:multiLevelType w:val="hybridMultilevel"/>
    <w:tmpl w:val="BABE90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CE77289"/>
    <w:multiLevelType w:val="hybridMultilevel"/>
    <w:tmpl w:val="6EE4C1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F676B7C"/>
    <w:multiLevelType w:val="hybridMultilevel"/>
    <w:tmpl w:val="5ED0B2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D537C9B"/>
    <w:multiLevelType w:val="hybridMultilevel"/>
    <w:tmpl w:val="C39EF7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D88664A"/>
    <w:multiLevelType w:val="hybridMultilevel"/>
    <w:tmpl w:val="A4DE5D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EDB4E0D"/>
    <w:multiLevelType w:val="hybridMultilevel"/>
    <w:tmpl w:val="1D50CC7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60E210D1"/>
    <w:multiLevelType w:val="hybridMultilevel"/>
    <w:tmpl w:val="29866E58"/>
    <w:lvl w:ilvl="0" w:tplc="73CCBA3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1F95107"/>
    <w:multiLevelType w:val="hybridMultilevel"/>
    <w:tmpl w:val="A32098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3D53AC4"/>
    <w:multiLevelType w:val="hybridMultilevel"/>
    <w:tmpl w:val="606228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7DB0CAD"/>
    <w:multiLevelType w:val="hybridMultilevel"/>
    <w:tmpl w:val="FE50CE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A07566D"/>
    <w:multiLevelType w:val="hybridMultilevel"/>
    <w:tmpl w:val="9760B64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A406180"/>
    <w:multiLevelType w:val="hybridMultilevel"/>
    <w:tmpl w:val="A5E27A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CDB4ADD"/>
    <w:multiLevelType w:val="hybridMultilevel"/>
    <w:tmpl w:val="669847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DAA7254"/>
    <w:multiLevelType w:val="hybridMultilevel"/>
    <w:tmpl w:val="6A243E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F027F7D"/>
    <w:multiLevelType w:val="hybridMultilevel"/>
    <w:tmpl w:val="7E0640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0832A2F"/>
    <w:multiLevelType w:val="hybridMultilevel"/>
    <w:tmpl w:val="0AA47E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661418A"/>
    <w:multiLevelType w:val="hybridMultilevel"/>
    <w:tmpl w:val="27C2AC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A184222"/>
    <w:multiLevelType w:val="hybridMultilevel"/>
    <w:tmpl w:val="954A9D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A6D0A80"/>
    <w:multiLevelType w:val="hybridMultilevel"/>
    <w:tmpl w:val="175ECA8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34"/>
  </w:num>
  <w:num w:numId="3">
    <w:abstractNumId w:val="11"/>
  </w:num>
  <w:num w:numId="4">
    <w:abstractNumId w:val="38"/>
  </w:num>
  <w:num w:numId="5">
    <w:abstractNumId w:val="42"/>
  </w:num>
  <w:num w:numId="6">
    <w:abstractNumId w:val="30"/>
  </w:num>
  <w:num w:numId="7">
    <w:abstractNumId w:val="26"/>
  </w:num>
  <w:num w:numId="8">
    <w:abstractNumId w:val="39"/>
  </w:num>
  <w:num w:numId="9">
    <w:abstractNumId w:val="16"/>
  </w:num>
  <w:num w:numId="10">
    <w:abstractNumId w:val="22"/>
  </w:num>
  <w:num w:numId="11">
    <w:abstractNumId w:val="8"/>
  </w:num>
  <w:num w:numId="12">
    <w:abstractNumId w:val="33"/>
  </w:num>
  <w:num w:numId="13">
    <w:abstractNumId w:val="5"/>
  </w:num>
  <w:num w:numId="14">
    <w:abstractNumId w:val="32"/>
  </w:num>
  <w:num w:numId="15">
    <w:abstractNumId w:val="21"/>
  </w:num>
  <w:num w:numId="16">
    <w:abstractNumId w:val="20"/>
  </w:num>
  <w:num w:numId="17">
    <w:abstractNumId w:val="13"/>
  </w:num>
  <w:num w:numId="18">
    <w:abstractNumId w:val="40"/>
  </w:num>
  <w:num w:numId="19">
    <w:abstractNumId w:val="15"/>
  </w:num>
  <w:num w:numId="20">
    <w:abstractNumId w:val="35"/>
  </w:num>
  <w:num w:numId="21">
    <w:abstractNumId w:val="6"/>
  </w:num>
  <w:num w:numId="22">
    <w:abstractNumId w:val="36"/>
  </w:num>
  <w:num w:numId="23">
    <w:abstractNumId w:val="18"/>
  </w:num>
  <w:num w:numId="24">
    <w:abstractNumId w:val="31"/>
  </w:num>
  <w:num w:numId="25">
    <w:abstractNumId w:val="0"/>
  </w:num>
  <w:num w:numId="26">
    <w:abstractNumId w:val="19"/>
  </w:num>
  <w:num w:numId="27">
    <w:abstractNumId w:val="37"/>
  </w:num>
  <w:num w:numId="28">
    <w:abstractNumId w:val="14"/>
  </w:num>
  <w:num w:numId="29">
    <w:abstractNumId w:val="1"/>
  </w:num>
  <w:num w:numId="30">
    <w:abstractNumId w:val="23"/>
  </w:num>
  <w:num w:numId="31">
    <w:abstractNumId w:val="3"/>
  </w:num>
  <w:num w:numId="32">
    <w:abstractNumId w:val="25"/>
  </w:num>
  <w:num w:numId="33">
    <w:abstractNumId w:val="9"/>
  </w:num>
  <w:num w:numId="34">
    <w:abstractNumId w:val="41"/>
  </w:num>
  <w:num w:numId="35">
    <w:abstractNumId w:val="27"/>
  </w:num>
  <w:num w:numId="36">
    <w:abstractNumId w:val="10"/>
  </w:num>
  <w:num w:numId="37">
    <w:abstractNumId w:val="17"/>
  </w:num>
  <w:num w:numId="38">
    <w:abstractNumId w:val="28"/>
  </w:num>
  <w:num w:numId="39">
    <w:abstractNumId w:val="24"/>
  </w:num>
  <w:num w:numId="40">
    <w:abstractNumId w:val="2"/>
  </w:num>
  <w:num w:numId="41">
    <w:abstractNumId w:val="12"/>
  </w:num>
  <w:num w:numId="42">
    <w:abstractNumId w:val="4"/>
  </w:num>
  <w:num w:numId="43">
    <w:abstractNumId w:val="29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8"/>
  <w:hideSpellingErrors/>
  <w:hideGrammaticalErrors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6D55"/>
    <w:rsid w:val="000004C8"/>
    <w:rsid w:val="00000B3D"/>
    <w:rsid w:val="000022B3"/>
    <w:rsid w:val="00003B04"/>
    <w:rsid w:val="000242D3"/>
    <w:rsid w:val="00025EAE"/>
    <w:rsid w:val="00037825"/>
    <w:rsid w:val="000435CC"/>
    <w:rsid w:val="00046F94"/>
    <w:rsid w:val="00051E5C"/>
    <w:rsid w:val="00052778"/>
    <w:rsid w:val="00075A5D"/>
    <w:rsid w:val="00085F99"/>
    <w:rsid w:val="00094274"/>
    <w:rsid w:val="000B236E"/>
    <w:rsid w:val="000B4D8C"/>
    <w:rsid w:val="000B5581"/>
    <w:rsid w:val="000B6122"/>
    <w:rsid w:val="000D5628"/>
    <w:rsid w:val="000E00E1"/>
    <w:rsid w:val="000E7153"/>
    <w:rsid w:val="000F2DA2"/>
    <w:rsid w:val="000F5147"/>
    <w:rsid w:val="00101EC8"/>
    <w:rsid w:val="001103D6"/>
    <w:rsid w:val="0011163D"/>
    <w:rsid w:val="00117A58"/>
    <w:rsid w:val="00123AE7"/>
    <w:rsid w:val="00125B5E"/>
    <w:rsid w:val="001266BB"/>
    <w:rsid w:val="00133D83"/>
    <w:rsid w:val="00134603"/>
    <w:rsid w:val="00137626"/>
    <w:rsid w:val="001418B0"/>
    <w:rsid w:val="0014299F"/>
    <w:rsid w:val="00155EB6"/>
    <w:rsid w:val="00157B46"/>
    <w:rsid w:val="001602B0"/>
    <w:rsid w:val="001652AB"/>
    <w:rsid w:val="00186BAA"/>
    <w:rsid w:val="00192680"/>
    <w:rsid w:val="00196A59"/>
    <w:rsid w:val="0019746B"/>
    <w:rsid w:val="001C3123"/>
    <w:rsid w:val="001C3B66"/>
    <w:rsid w:val="001D5466"/>
    <w:rsid w:val="001E3875"/>
    <w:rsid w:val="001E4AF3"/>
    <w:rsid w:val="001F1239"/>
    <w:rsid w:val="001F4797"/>
    <w:rsid w:val="001F6D6C"/>
    <w:rsid w:val="00202604"/>
    <w:rsid w:val="0020797C"/>
    <w:rsid w:val="00214837"/>
    <w:rsid w:val="00214D8F"/>
    <w:rsid w:val="00217693"/>
    <w:rsid w:val="00221A58"/>
    <w:rsid w:val="0022782F"/>
    <w:rsid w:val="0024577C"/>
    <w:rsid w:val="002565B6"/>
    <w:rsid w:val="00263EFE"/>
    <w:rsid w:val="002670A0"/>
    <w:rsid w:val="00270D37"/>
    <w:rsid w:val="002711DD"/>
    <w:rsid w:val="00281EE3"/>
    <w:rsid w:val="00283DD7"/>
    <w:rsid w:val="00284D27"/>
    <w:rsid w:val="00287D78"/>
    <w:rsid w:val="0029070F"/>
    <w:rsid w:val="00292272"/>
    <w:rsid w:val="00292D9D"/>
    <w:rsid w:val="00294B1A"/>
    <w:rsid w:val="002A4FEB"/>
    <w:rsid w:val="002A6806"/>
    <w:rsid w:val="002A6FC2"/>
    <w:rsid w:val="002A727C"/>
    <w:rsid w:val="002B16C3"/>
    <w:rsid w:val="002C21BC"/>
    <w:rsid w:val="002D601B"/>
    <w:rsid w:val="002F4ACB"/>
    <w:rsid w:val="00301446"/>
    <w:rsid w:val="0030724F"/>
    <w:rsid w:val="00331A3F"/>
    <w:rsid w:val="003421CA"/>
    <w:rsid w:val="00342C12"/>
    <w:rsid w:val="00350391"/>
    <w:rsid w:val="00350D36"/>
    <w:rsid w:val="003547CD"/>
    <w:rsid w:val="0037622F"/>
    <w:rsid w:val="00384E18"/>
    <w:rsid w:val="00385798"/>
    <w:rsid w:val="00385B6D"/>
    <w:rsid w:val="003A0E81"/>
    <w:rsid w:val="003B397D"/>
    <w:rsid w:val="003B45D1"/>
    <w:rsid w:val="003B6F31"/>
    <w:rsid w:val="003B72C0"/>
    <w:rsid w:val="003C5463"/>
    <w:rsid w:val="003E00A3"/>
    <w:rsid w:val="003E18A9"/>
    <w:rsid w:val="003F0D32"/>
    <w:rsid w:val="003F5A34"/>
    <w:rsid w:val="003F7AB7"/>
    <w:rsid w:val="004023AE"/>
    <w:rsid w:val="00414164"/>
    <w:rsid w:val="004158C1"/>
    <w:rsid w:val="004207A2"/>
    <w:rsid w:val="00425411"/>
    <w:rsid w:val="00426CF8"/>
    <w:rsid w:val="00432D80"/>
    <w:rsid w:val="00435642"/>
    <w:rsid w:val="0044259F"/>
    <w:rsid w:val="004506EE"/>
    <w:rsid w:val="004534B2"/>
    <w:rsid w:val="00463045"/>
    <w:rsid w:val="004651AE"/>
    <w:rsid w:val="004716F6"/>
    <w:rsid w:val="0047451A"/>
    <w:rsid w:val="00480900"/>
    <w:rsid w:val="00480E6D"/>
    <w:rsid w:val="004837D3"/>
    <w:rsid w:val="0048404C"/>
    <w:rsid w:val="00490F2C"/>
    <w:rsid w:val="004A587D"/>
    <w:rsid w:val="004B62AD"/>
    <w:rsid w:val="004B62E9"/>
    <w:rsid w:val="004C0A5D"/>
    <w:rsid w:val="004C47F0"/>
    <w:rsid w:val="004D24B2"/>
    <w:rsid w:val="004D6A63"/>
    <w:rsid w:val="004E5CE9"/>
    <w:rsid w:val="004F17C6"/>
    <w:rsid w:val="004F48FE"/>
    <w:rsid w:val="00505F64"/>
    <w:rsid w:val="00506C83"/>
    <w:rsid w:val="00506D7A"/>
    <w:rsid w:val="00507213"/>
    <w:rsid w:val="00510A36"/>
    <w:rsid w:val="00511E4C"/>
    <w:rsid w:val="00514F44"/>
    <w:rsid w:val="0053145F"/>
    <w:rsid w:val="00542F4D"/>
    <w:rsid w:val="00545FE9"/>
    <w:rsid w:val="00546270"/>
    <w:rsid w:val="0056276F"/>
    <w:rsid w:val="00567013"/>
    <w:rsid w:val="00580E51"/>
    <w:rsid w:val="00582D75"/>
    <w:rsid w:val="005928C4"/>
    <w:rsid w:val="005968BD"/>
    <w:rsid w:val="005A1FC3"/>
    <w:rsid w:val="005B1A5A"/>
    <w:rsid w:val="005C563A"/>
    <w:rsid w:val="005D1F14"/>
    <w:rsid w:val="005D2433"/>
    <w:rsid w:val="005D35D8"/>
    <w:rsid w:val="005D4DE4"/>
    <w:rsid w:val="005E001B"/>
    <w:rsid w:val="005E0152"/>
    <w:rsid w:val="005E160D"/>
    <w:rsid w:val="005E349A"/>
    <w:rsid w:val="005E3F4F"/>
    <w:rsid w:val="005E75C1"/>
    <w:rsid w:val="005F0540"/>
    <w:rsid w:val="00605C58"/>
    <w:rsid w:val="00613899"/>
    <w:rsid w:val="006143BA"/>
    <w:rsid w:val="0061783D"/>
    <w:rsid w:val="00627B31"/>
    <w:rsid w:val="006332D9"/>
    <w:rsid w:val="00640B87"/>
    <w:rsid w:val="0064452E"/>
    <w:rsid w:val="00644E47"/>
    <w:rsid w:val="006524D0"/>
    <w:rsid w:val="006527E5"/>
    <w:rsid w:val="006759B2"/>
    <w:rsid w:val="006844AB"/>
    <w:rsid w:val="00690C45"/>
    <w:rsid w:val="00690C84"/>
    <w:rsid w:val="00695C74"/>
    <w:rsid w:val="006C01A0"/>
    <w:rsid w:val="006C4FA2"/>
    <w:rsid w:val="006D5563"/>
    <w:rsid w:val="006E3836"/>
    <w:rsid w:val="0070515D"/>
    <w:rsid w:val="00710D9D"/>
    <w:rsid w:val="00714F04"/>
    <w:rsid w:val="007159AE"/>
    <w:rsid w:val="007214BE"/>
    <w:rsid w:val="00735E4A"/>
    <w:rsid w:val="00736BB2"/>
    <w:rsid w:val="00737207"/>
    <w:rsid w:val="00744F0C"/>
    <w:rsid w:val="00746D82"/>
    <w:rsid w:val="0075492F"/>
    <w:rsid w:val="00776007"/>
    <w:rsid w:val="00782A16"/>
    <w:rsid w:val="00783379"/>
    <w:rsid w:val="00797BE5"/>
    <w:rsid w:val="007C1434"/>
    <w:rsid w:val="007D3B51"/>
    <w:rsid w:val="007D7DBA"/>
    <w:rsid w:val="007E035E"/>
    <w:rsid w:val="007E1958"/>
    <w:rsid w:val="00811F62"/>
    <w:rsid w:val="00814748"/>
    <w:rsid w:val="008203C5"/>
    <w:rsid w:val="00821033"/>
    <w:rsid w:val="00821110"/>
    <w:rsid w:val="00823F81"/>
    <w:rsid w:val="008250AE"/>
    <w:rsid w:val="00826237"/>
    <w:rsid w:val="00832B90"/>
    <w:rsid w:val="00836322"/>
    <w:rsid w:val="00837CE8"/>
    <w:rsid w:val="00850BAD"/>
    <w:rsid w:val="00863C7A"/>
    <w:rsid w:val="008729FE"/>
    <w:rsid w:val="00875725"/>
    <w:rsid w:val="00876E21"/>
    <w:rsid w:val="00877189"/>
    <w:rsid w:val="00877DB5"/>
    <w:rsid w:val="0088337C"/>
    <w:rsid w:val="00884C6A"/>
    <w:rsid w:val="00891587"/>
    <w:rsid w:val="008A1340"/>
    <w:rsid w:val="008B72D1"/>
    <w:rsid w:val="008D2E16"/>
    <w:rsid w:val="008D6D34"/>
    <w:rsid w:val="008F7537"/>
    <w:rsid w:val="00900248"/>
    <w:rsid w:val="009015E4"/>
    <w:rsid w:val="00916FA7"/>
    <w:rsid w:val="00920E2D"/>
    <w:rsid w:val="009257CF"/>
    <w:rsid w:val="00926367"/>
    <w:rsid w:val="00932ED1"/>
    <w:rsid w:val="00934141"/>
    <w:rsid w:val="009420C1"/>
    <w:rsid w:val="00944D2A"/>
    <w:rsid w:val="00950852"/>
    <w:rsid w:val="00951449"/>
    <w:rsid w:val="009726C9"/>
    <w:rsid w:val="00973D7F"/>
    <w:rsid w:val="00990664"/>
    <w:rsid w:val="00992379"/>
    <w:rsid w:val="009936EC"/>
    <w:rsid w:val="009A170F"/>
    <w:rsid w:val="009A2735"/>
    <w:rsid w:val="009B2F0B"/>
    <w:rsid w:val="009C265A"/>
    <w:rsid w:val="009C6B41"/>
    <w:rsid w:val="009E0DF4"/>
    <w:rsid w:val="009F667A"/>
    <w:rsid w:val="00A01FA0"/>
    <w:rsid w:val="00A200F7"/>
    <w:rsid w:val="00A31705"/>
    <w:rsid w:val="00A32061"/>
    <w:rsid w:val="00A40BB8"/>
    <w:rsid w:val="00A4125E"/>
    <w:rsid w:val="00A41DA3"/>
    <w:rsid w:val="00A50EF5"/>
    <w:rsid w:val="00A548C0"/>
    <w:rsid w:val="00A54F77"/>
    <w:rsid w:val="00A55732"/>
    <w:rsid w:val="00A6403B"/>
    <w:rsid w:val="00A66B11"/>
    <w:rsid w:val="00A75478"/>
    <w:rsid w:val="00A77510"/>
    <w:rsid w:val="00A80728"/>
    <w:rsid w:val="00A80D2E"/>
    <w:rsid w:val="00A84B8C"/>
    <w:rsid w:val="00A8618A"/>
    <w:rsid w:val="00A95BBA"/>
    <w:rsid w:val="00A96CE6"/>
    <w:rsid w:val="00AA25F0"/>
    <w:rsid w:val="00AB6CD7"/>
    <w:rsid w:val="00AB72A1"/>
    <w:rsid w:val="00AC35A7"/>
    <w:rsid w:val="00AD69FA"/>
    <w:rsid w:val="00AE2476"/>
    <w:rsid w:val="00AE472A"/>
    <w:rsid w:val="00AF08F5"/>
    <w:rsid w:val="00AF732F"/>
    <w:rsid w:val="00B0152C"/>
    <w:rsid w:val="00B02A67"/>
    <w:rsid w:val="00B07A97"/>
    <w:rsid w:val="00B10043"/>
    <w:rsid w:val="00B11DA1"/>
    <w:rsid w:val="00B15B5A"/>
    <w:rsid w:val="00B16659"/>
    <w:rsid w:val="00B24A51"/>
    <w:rsid w:val="00B4195A"/>
    <w:rsid w:val="00B53440"/>
    <w:rsid w:val="00B566BC"/>
    <w:rsid w:val="00B655B8"/>
    <w:rsid w:val="00B65EA7"/>
    <w:rsid w:val="00B7557C"/>
    <w:rsid w:val="00B76D9D"/>
    <w:rsid w:val="00B86107"/>
    <w:rsid w:val="00B877CB"/>
    <w:rsid w:val="00B879CB"/>
    <w:rsid w:val="00B90CE3"/>
    <w:rsid w:val="00BA5A52"/>
    <w:rsid w:val="00BB1CC7"/>
    <w:rsid w:val="00BB2E1F"/>
    <w:rsid w:val="00BC2B68"/>
    <w:rsid w:val="00BC2D63"/>
    <w:rsid w:val="00BC642F"/>
    <w:rsid w:val="00BD1997"/>
    <w:rsid w:val="00BD1B89"/>
    <w:rsid w:val="00BD6CE3"/>
    <w:rsid w:val="00BE3998"/>
    <w:rsid w:val="00BE7BB5"/>
    <w:rsid w:val="00BF3B12"/>
    <w:rsid w:val="00C00B55"/>
    <w:rsid w:val="00C05264"/>
    <w:rsid w:val="00C21819"/>
    <w:rsid w:val="00C24FD9"/>
    <w:rsid w:val="00C26E23"/>
    <w:rsid w:val="00C33A98"/>
    <w:rsid w:val="00C45D32"/>
    <w:rsid w:val="00C63F01"/>
    <w:rsid w:val="00C66AEE"/>
    <w:rsid w:val="00C736AF"/>
    <w:rsid w:val="00C75314"/>
    <w:rsid w:val="00C76BAE"/>
    <w:rsid w:val="00C91578"/>
    <w:rsid w:val="00C9399D"/>
    <w:rsid w:val="00C958CA"/>
    <w:rsid w:val="00C95CA1"/>
    <w:rsid w:val="00CA0382"/>
    <w:rsid w:val="00CB5934"/>
    <w:rsid w:val="00CB5A1E"/>
    <w:rsid w:val="00CB6A55"/>
    <w:rsid w:val="00CC1EBE"/>
    <w:rsid w:val="00CC5065"/>
    <w:rsid w:val="00CC527A"/>
    <w:rsid w:val="00CD0849"/>
    <w:rsid w:val="00CD0944"/>
    <w:rsid w:val="00CD7148"/>
    <w:rsid w:val="00CE4D71"/>
    <w:rsid w:val="00CF3B5F"/>
    <w:rsid w:val="00D03000"/>
    <w:rsid w:val="00D059D0"/>
    <w:rsid w:val="00D12897"/>
    <w:rsid w:val="00D13D0D"/>
    <w:rsid w:val="00D1409B"/>
    <w:rsid w:val="00D14179"/>
    <w:rsid w:val="00D225FF"/>
    <w:rsid w:val="00D26D55"/>
    <w:rsid w:val="00D3172A"/>
    <w:rsid w:val="00D33D4A"/>
    <w:rsid w:val="00D34F96"/>
    <w:rsid w:val="00D35910"/>
    <w:rsid w:val="00D41990"/>
    <w:rsid w:val="00D47FD7"/>
    <w:rsid w:val="00D56D9A"/>
    <w:rsid w:val="00D76057"/>
    <w:rsid w:val="00D77CA3"/>
    <w:rsid w:val="00D82FF6"/>
    <w:rsid w:val="00D86CC8"/>
    <w:rsid w:val="00D91E07"/>
    <w:rsid w:val="00D92FDE"/>
    <w:rsid w:val="00D93237"/>
    <w:rsid w:val="00D93C73"/>
    <w:rsid w:val="00D97861"/>
    <w:rsid w:val="00DA4D7F"/>
    <w:rsid w:val="00DB4DFE"/>
    <w:rsid w:val="00DC065C"/>
    <w:rsid w:val="00DC486E"/>
    <w:rsid w:val="00DD2789"/>
    <w:rsid w:val="00DD76AA"/>
    <w:rsid w:val="00DE2662"/>
    <w:rsid w:val="00DF3134"/>
    <w:rsid w:val="00DF5B7E"/>
    <w:rsid w:val="00DF6E06"/>
    <w:rsid w:val="00E024F4"/>
    <w:rsid w:val="00E05F66"/>
    <w:rsid w:val="00E065AC"/>
    <w:rsid w:val="00E06830"/>
    <w:rsid w:val="00E06A48"/>
    <w:rsid w:val="00E167D5"/>
    <w:rsid w:val="00E211C2"/>
    <w:rsid w:val="00E2414D"/>
    <w:rsid w:val="00E27497"/>
    <w:rsid w:val="00E34D29"/>
    <w:rsid w:val="00E35DCD"/>
    <w:rsid w:val="00E37DBD"/>
    <w:rsid w:val="00E53D49"/>
    <w:rsid w:val="00E55093"/>
    <w:rsid w:val="00E56E59"/>
    <w:rsid w:val="00E600DD"/>
    <w:rsid w:val="00E7267C"/>
    <w:rsid w:val="00E752CA"/>
    <w:rsid w:val="00E75F93"/>
    <w:rsid w:val="00E77687"/>
    <w:rsid w:val="00E864F8"/>
    <w:rsid w:val="00E87CC3"/>
    <w:rsid w:val="00E943B5"/>
    <w:rsid w:val="00E956C9"/>
    <w:rsid w:val="00EA1CFE"/>
    <w:rsid w:val="00EB3470"/>
    <w:rsid w:val="00EB3E05"/>
    <w:rsid w:val="00EC07B5"/>
    <w:rsid w:val="00EC364E"/>
    <w:rsid w:val="00ED15F1"/>
    <w:rsid w:val="00ED7769"/>
    <w:rsid w:val="00F02A70"/>
    <w:rsid w:val="00F0392E"/>
    <w:rsid w:val="00F06E38"/>
    <w:rsid w:val="00F20FC0"/>
    <w:rsid w:val="00F23715"/>
    <w:rsid w:val="00F26B24"/>
    <w:rsid w:val="00F33442"/>
    <w:rsid w:val="00F56D61"/>
    <w:rsid w:val="00F92383"/>
    <w:rsid w:val="00F96260"/>
    <w:rsid w:val="00FA08C5"/>
    <w:rsid w:val="00FA4918"/>
    <w:rsid w:val="00FB36BE"/>
    <w:rsid w:val="00FB5A5F"/>
    <w:rsid w:val="00FC1635"/>
    <w:rsid w:val="00FC192E"/>
    <w:rsid w:val="00FC38D9"/>
    <w:rsid w:val="00FD074E"/>
    <w:rsid w:val="00FE09C7"/>
    <w:rsid w:val="00FF3F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6AAA1D7D"/>
  <w15:docId w15:val="{2C45B1DE-C9D4-45FB-A9CE-30B7AC0701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D26D5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ing1">
    <w:name w:val="heading 1"/>
    <w:basedOn w:val="Normal"/>
    <w:link w:val="Heading1Char"/>
    <w:qFormat/>
    <w:rsid w:val="00D26D55"/>
    <w:pPr>
      <w:widowControl w:val="0"/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jc w:val="center"/>
      <w:outlineLvl w:val="0"/>
    </w:pPr>
    <w:rPr>
      <w:rFonts w:ascii="Arial" w:hAnsi="Arial" w:cs="Arial"/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D26D55"/>
    <w:rPr>
      <w:rFonts w:ascii="Arial" w:eastAsia="Times New Roman" w:hAnsi="Arial" w:cs="Arial"/>
      <w:b/>
      <w:bCs/>
      <w:sz w:val="32"/>
      <w:szCs w:val="32"/>
      <w:lang w:val="en-US"/>
    </w:rPr>
  </w:style>
  <w:style w:type="paragraph" w:styleId="ListParagraph">
    <w:name w:val="List Paragraph"/>
    <w:basedOn w:val="Normal"/>
    <w:uiPriority w:val="34"/>
    <w:qFormat/>
    <w:rsid w:val="00710D9D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920E2D"/>
    <w:rPr>
      <w:color w:val="0000FF" w:themeColor="hyperlink"/>
      <w:u w:val="single"/>
    </w:rPr>
  </w:style>
  <w:style w:type="paragraph" w:customStyle="1" w:styleId="Standard">
    <w:name w:val="Standard"/>
    <w:rsid w:val="002F4ACB"/>
    <w:pPr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Mangal"/>
      <w:kern w:val="3"/>
      <w:sz w:val="24"/>
      <w:szCs w:val="24"/>
      <w:lang w:eastAsia="zh-CN" w:bidi="hi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C38D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C38D9"/>
    <w:rPr>
      <w:rFonts w:ascii="Tahoma" w:eastAsia="Times New Roman" w:hAnsi="Tahoma" w:cs="Tahoma"/>
      <w:sz w:val="16"/>
      <w:szCs w:val="16"/>
      <w:lang w:val="en-US"/>
    </w:rPr>
  </w:style>
  <w:style w:type="character" w:styleId="FollowedHyperlink">
    <w:name w:val="FollowedHyperlink"/>
    <w:basedOn w:val="DefaultParagraphFont"/>
    <w:uiPriority w:val="99"/>
    <w:semiHidden/>
    <w:unhideWhenUsed/>
    <w:rsid w:val="00A32061"/>
    <w:rPr>
      <w:color w:val="800080" w:themeColor="followedHyperlink"/>
      <w:u w:val="single"/>
    </w:rPr>
  </w:style>
  <w:style w:type="paragraph" w:styleId="NoSpacing">
    <w:name w:val="No Spacing"/>
    <w:uiPriority w:val="1"/>
    <w:qFormat/>
    <w:rsid w:val="00E06A48"/>
    <w:pPr>
      <w:spacing w:after="0" w:line="240" w:lineRule="auto"/>
    </w:pPr>
    <w:rPr>
      <w:lang w:val="en-US"/>
    </w:rPr>
  </w:style>
  <w:style w:type="paragraph" w:customStyle="1" w:styleId="Style">
    <w:name w:val="Style"/>
    <w:rsid w:val="00E06A48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4506E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506EE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4506E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506EE"/>
    <w:rPr>
      <w:rFonts w:ascii="Times New Roman" w:eastAsia="Times New Roman" w:hAnsi="Times New Roman" w:cs="Times New Roman"/>
      <w:sz w:val="24"/>
      <w:szCs w:val="24"/>
      <w:lang w:val="en-US"/>
    </w:rPr>
  </w:style>
  <w:style w:type="table" w:styleId="TableGrid">
    <w:name w:val="Table Grid"/>
    <w:basedOn w:val="TableNormal"/>
    <w:uiPriority w:val="39"/>
    <w:rsid w:val="006524D0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2830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85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207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688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19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529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image" Target="media/image4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07/relationships/hdphoto" Target="media/hdphoto1.wdp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hyperlink" Target="file:///C:\occasional" TargetMode="Externa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C04A851-CC9D-462A-944A-BAFF93A287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3983</TotalTime>
  <Pages>8</Pages>
  <Words>1985</Words>
  <Characters>11318</Characters>
  <Application>Microsoft Office Word</Application>
  <DocSecurity>0</DocSecurity>
  <Lines>94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13277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Donald</dc:creator>
  <cp:lastModifiedBy>Don</cp:lastModifiedBy>
  <cp:revision>23</cp:revision>
  <cp:lastPrinted>2018-03-06T20:40:00Z</cp:lastPrinted>
  <dcterms:created xsi:type="dcterms:W3CDTF">2018-02-10T10:11:00Z</dcterms:created>
  <dcterms:modified xsi:type="dcterms:W3CDTF">2018-03-09T23:49:00Z</dcterms:modified>
</cp:coreProperties>
</file>