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C47CBB" w14:textId="77777777" w:rsidR="007F3898" w:rsidRDefault="007F3898" w:rsidP="004F7859">
      <w:pPr>
        <w:spacing w:after="0"/>
        <w:rPr>
          <w:b/>
          <w:bCs/>
          <w:color w:val="C00000"/>
          <w:sz w:val="24"/>
          <w:szCs w:val="24"/>
        </w:rPr>
      </w:pPr>
      <w:bookmarkStart w:id="0" w:name="_Hlk87885481"/>
      <w:r>
        <w:rPr>
          <w:b/>
          <w:bCs/>
          <w:color w:val="C00000"/>
          <w:sz w:val="24"/>
          <w:szCs w:val="24"/>
        </w:rPr>
        <w:t>About Education</w:t>
      </w:r>
    </w:p>
    <w:p w14:paraId="3FAF156B" w14:textId="0841E720" w:rsidR="00362913" w:rsidRDefault="00BC5B6D" w:rsidP="004F7859">
      <w:pPr>
        <w:spacing w:after="0"/>
        <w:rPr>
          <w:b/>
          <w:bCs/>
          <w:color w:val="C00000"/>
          <w:sz w:val="24"/>
          <w:szCs w:val="24"/>
        </w:rPr>
      </w:pPr>
      <w:r w:rsidRPr="00483C4D">
        <w:rPr>
          <w:b/>
          <w:bCs/>
          <w:color w:val="C00000"/>
          <w:sz w:val="24"/>
          <w:szCs w:val="24"/>
        </w:rPr>
        <w:t>Glendenning</w:t>
      </w:r>
    </w:p>
    <w:bookmarkEnd w:id="0"/>
    <w:p w14:paraId="1B0D10C7" w14:textId="17150C9B" w:rsidR="008B571B" w:rsidRDefault="00B4645E" w:rsidP="004F7859">
      <w:pPr>
        <w:spacing w:after="0"/>
        <w:jc w:val="center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52"/>
          <w:szCs w:val="52"/>
        </w:rPr>
        <w:t>Key Issues</w:t>
      </w:r>
    </w:p>
    <w:p w14:paraId="1DC00AB9" w14:textId="5E38A6F0" w:rsidR="000D7391" w:rsidRDefault="00B873B6" w:rsidP="00B873B6">
      <w:pPr>
        <w:spacing w:after="0"/>
        <w:jc w:val="both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No. </w:t>
      </w:r>
      <w:r w:rsidR="0070754C">
        <w:rPr>
          <w:b/>
          <w:bCs/>
          <w:color w:val="C00000"/>
          <w:sz w:val="24"/>
          <w:szCs w:val="24"/>
        </w:rPr>
        <w:t>4</w:t>
      </w:r>
      <w:r>
        <w:rPr>
          <w:b/>
          <w:bCs/>
          <w:color w:val="C00000"/>
          <w:sz w:val="24"/>
          <w:szCs w:val="24"/>
        </w:rPr>
        <w:tab/>
      </w:r>
      <w:r>
        <w:rPr>
          <w:b/>
          <w:bCs/>
          <w:color w:val="C00000"/>
          <w:sz w:val="24"/>
          <w:szCs w:val="24"/>
        </w:rPr>
        <w:tab/>
      </w:r>
      <w:r>
        <w:rPr>
          <w:b/>
          <w:bCs/>
          <w:color w:val="C00000"/>
          <w:sz w:val="24"/>
          <w:szCs w:val="24"/>
        </w:rPr>
        <w:tab/>
      </w:r>
      <w:r>
        <w:rPr>
          <w:b/>
          <w:bCs/>
          <w:color w:val="C00000"/>
          <w:sz w:val="24"/>
          <w:szCs w:val="24"/>
        </w:rPr>
        <w:tab/>
      </w:r>
      <w:r>
        <w:rPr>
          <w:b/>
          <w:bCs/>
          <w:color w:val="C00000"/>
          <w:sz w:val="24"/>
          <w:szCs w:val="24"/>
        </w:rPr>
        <w:tab/>
      </w:r>
      <w:r>
        <w:rPr>
          <w:b/>
          <w:bCs/>
          <w:color w:val="C00000"/>
          <w:sz w:val="24"/>
          <w:szCs w:val="24"/>
        </w:rPr>
        <w:tab/>
      </w:r>
      <w:r>
        <w:rPr>
          <w:b/>
          <w:bCs/>
          <w:color w:val="C00000"/>
          <w:sz w:val="24"/>
          <w:szCs w:val="24"/>
        </w:rPr>
        <w:tab/>
      </w:r>
      <w:r>
        <w:rPr>
          <w:b/>
          <w:bCs/>
          <w:color w:val="C00000"/>
          <w:sz w:val="24"/>
          <w:szCs w:val="24"/>
        </w:rPr>
        <w:tab/>
      </w:r>
      <w:r>
        <w:rPr>
          <w:b/>
          <w:bCs/>
          <w:color w:val="C00000"/>
          <w:sz w:val="24"/>
          <w:szCs w:val="24"/>
        </w:rPr>
        <w:tab/>
      </w:r>
      <w:r>
        <w:rPr>
          <w:b/>
          <w:bCs/>
          <w:color w:val="C00000"/>
          <w:sz w:val="24"/>
          <w:szCs w:val="24"/>
        </w:rPr>
        <w:tab/>
      </w:r>
      <w:r>
        <w:rPr>
          <w:b/>
          <w:bCs/>
          <w:color w:val="C00000"/>
          <w:sz w:val="24"/>
          <w:szCs w:val="24"/>
        </w:rPr>
        <w:tab/>
        <w:t xml:space="preserve">      Doc.5</w:t>
      </w:r>
    </w:p>
    <w:p w14:paraId="0E2E748C" w14:textId="161C8C2D" w:rsidR="00B873B6" w:rsidRPr="002C6E75" w:rsidRDefault="00B873B6" w:rsidP="00B873B6">
      <w:pPr>
        <w:spacing w:after="0"/>
        <w:jc w:val="both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_____________________________________________________________________________</w:t>
      </w:r>
    </w:p>
    <w:p w14:paraId="3C09D84F" w14:textId="77777777" w:rsidR="00B873B6" w:rsidRDefault="00B873B6" w:rsidP="004F7859">
      <w:pPr>
        <w:spacing w:after="0"/>
        <w:rPr>
          <w:b/>
          <w:bCs/>
          <w:sz w:val="24"/>
          <w:szCs w:val="24"/>
        </w:rPr>
      </w:pPr>
    </w:p>
    <w:p w14:paraId="1B15F619" w14:textId="17B0B88A" w:rsidR="00483C4D" w:rsidRPr="002C6E75" w:rsidRDefault="00C24E78" w:rsidP="004F7859">
      <w:pPr>
        <w:spacing w:after="0"/>
        <w:rPr>
          <w:b/>
          <w:bCs/>
          <w:sz w:val="24"/>
          <w:szCs w:val="24"/>
        </w:rPr>
      </w:pPr>
      <w:r w:rsidRPr="002C6E75">
        <w:rPr>
          <w:b/>
          <w:bCs/>
          <w:sz w:val="24"/>
          <w:szCs w:val="24"/>
        </w:rPr>
        <w:t>The literature speaks o</w:t>
      </w:r>
      <w:r w:rsidR="003509BD" w:rsidRPr="002C6E75">
        <w:rPr>
          <w:b/>
          <w:bCs/>
          <w:sz w:val="24"/>
          <w:szCs w:val="24"/>
        </w:rPr>
        <w:t xml:space="preserve">f </w:t>
      </w:r>
      <w:r w:rsidR="00937264" w:rsidRPr="002C6E75">
        <w:rPr>
          <w:b/>
          <w:bCs/>
          <w:sz w:val="24"/>
          <w:szCs w:val="24"/>
        </w:rPr>
        <w:t xml:space="preserve">the need for </w:t>
      </w:r>
      <w:r w:rsidR="00A61D6E" w:rsidRPr="002C6E75">
        <w:rPr>
          <w:b/>
          <w:bCs/>
          <w:sz w:val="24"/>
          <w:szCs w:val="24"/>
        </w:rPr>
        <w:t>educational reform</w:t>
      </w:r>
      <w:r w:rsidR="002D4BA1" w:rsidRPr="002C6E75">
        <w:rPr>
          <w:b/>
          <w:bCs/>
          <w:sz w:val="24"/>
          <w:szCs w:val="24"/>
        </w:rPr>
        <w:t>; t</w:t>
      </w:r>
      <w:r w:rsidR="00D05683" w:rsidRPr="002C6E75">
        <w:rPr>
          <w:b/>
          <w:bCs/>
          <w:sz w:val="24"/>
          <w:szCs w:val="24"/>
        </w:rPr>
        <w:t>he first step</w:t>
      </w:r>
      <w:r w:rsidR="009435B7" w:rsidRPr="002C6E75">
        <w:rPr>
          <w:b/>
          <w:bCs/>
          <w:sz w:val="24"/>
          <w:szCs w:val="24"/>
        </w:rPr>
        <w:t>s</w:t>
      </w:r>
      <w:r w:rsidR="00643CC2" w:rsidRPr="002C6E75">
        <w:rPr>
          <w:b/>
          <w:bCs/>
          <w:sz w:val="24"/>
          <w:szCs w:val="24"/>
        </w:rPr>
        <w:t xml:space="preserve">, I </w:t>
      </w:r>
      <w:r w:rsidR="00BE1B25" w:rsidRPr="002C6E75">
        <w:rPr>
          <w:b/>
          <w:bCs/>
          <w:sz w:val="24"/>
          <w:szCs w:val="24"/>
        </w:rPr>
        <w:t>suggest, should</w:t>
      </w:r>
      <w:r w:rsidR="00D05683" w:rsidRPr="002C6E75">
        <w:rPr>
          <w:b/>
          <w:bCs/>
          <w:sz w:val="24"/>
          <w:szCs w:val="24"/>
        </w:rPr>
        <w:t xml:space="preserve">   be structural</w:t>
      </w:r>
      <w:r w:rsidR="00137DC8">
        <w:rPr>
          <w:b/>
          <w:bCs/>
          <w:sz w:val="24"/>
          <w:szCs w:val="24"/>
        </w:rPr>
        <w:t xml:space="preserve">. My exploration reveals the </w:t>
      </w:r>
      <w:proofErr w:type="spellStart"/>
      <w:r w:rsidR="00137DC8">
        <w:rPr>
          <w:b/>
          <w:bCs/>
          <w:sz w:val="24"/>
          <w:szCs w:val="24"/>
        </w:rPr>
        <w:t>ollowing</w:t>
      </w:r>
      <w:proofErr w:type="spellEnd"/>
      <w:r w:rsidR="00137DC8">
        <w:rPr>
          <w:b/>
          <w:bCs/>
          <w:sz w:val="24"/>
          <w:szCs w:val="24"/>
        </w:rPr>
        <w:t>:</w:t>
      </w:r>
    </w:p>
    <w:p w14:paraId="7E6DFEB0" w14:textId="501CEA4D" w:rsidR="00C7678B" w:rsidRPr="002C6E75" w:rsidRDefault="00C7678B" w:rsidP="004F7859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 w:rsidRPr="002C6E75">
        <w:rPr>
          <w:b/>
          <w:bCs/>
          <w:color w:val="FF0000"/>
          <w:sz w:val="24"/>
          <w:szCs w:val="24"/>
        </w:rPr>
        <w:t>Purpose</w:t>
      </w:r>
      <w:r w:rsidR="00483C4D" w:rsidRPr="002C6E75">
        <w:rPr>
          <w:b/>
          <w:bCs/>
          <w:color w:val="FF0000"/>
          <w:sz w:val="24"/>
          <w:szCs w:val="24"/>
        </w:rPr>
        <w:t xml:space="preserve"> </w:t>
      </w:r>
      <w:r w:rsidR="00413166">
        <w:rPr>
          <w:b/>
          <w:bCs/>
          <w:color w:val="FF0000"/>
          <w:sz w:val="24"/>
          <w:szCs w:val="24"/>
        </w:rPr>
        <w:t>not clear</w:t>
      </w:r>
      <w:r w:rsidR="000D10FD" w:rsidRPr="000D10FD">
        <w:rPr>
          <w:sz w:val="24"/>
          <w:szCs w:val="24"/>
        </w:rPr>
        <w:t>- purpose</w:t>
      </w:r>
      <w:r w:rsidR="00796A08" w:rsidRPr="000D10FD">
        <w:rPr>
          <w:b/>
          <w:bCs/>
          <w:sz w:val="24"/>
          <w:szCs w:val="24"/>
        </w:rPr>
        <w:t xml:space="preserve"> </w:t>
      </w:r>
      <w:r w:rsidR="002D4BA1" w:rsidRPr="00796A08">
        <w:rPr>
          <w:sz w:val="24"/>
          <w:szCs w:val="24"/>
        </w:rPr>
        <w:t xml:space="preserve">sets the stage for what we do and how we organize to do it. </w:t>
      </w:r>
      <w:r w:rsidR="002D4BA1" w:rsidRPr="002C6E75">
        <w:rPr>
          <w:color w:val="FF0000"/>
          <w:sz w:val="24"/>
          <w:szCs w:val="24"/>
        </w:rPr>
        <w:t>T</w:t>
      </w:r>
      <w:r w:rsidR="00483C4D" w:rsidRPr="002C6E75">
        <w:rPr>
          <w:sz w:val="24"/>
          <w:szCs w:val="24"/>
        </w:rPr>
        <w:t xml:space="preserve">he </w:t>
      </w:r>
      <w:r w:rsidR="00D05683" w:rsidRPr="002C6E75">
        <w:rPr>
          <w:sz w:val="24"/>
          <w:szCs w:val="24"/>
        </w:rPr>
        <w:t xml:space="preserve">PEI education </w:t>
      </w:r>
      <w:r w:rsidR="00483C4D" w:rsidRPr="002C6E75">
        <w:rPr>
          <w:sz w:val="24"/>
          <w:szCs w:val="24"/>
        </w:rPr>
        <w:t>literature refers to helping people find a place</w:t>
      </w:r>
      <w:r w:rsidR="00661824" w:rsidRPr="002C6E75">
        <w:rPr>
          <w:sz w:val="24"/>
          <w:szCs w:val="24"/>
        </w:rPr>
        <w:t xml:space="preserve"> in</w:t>
      </w:r>
      <w:r w:rsidR="00CE293B" w:rsidRPr="002C6E75">
        <w:rPr>
          <w:sz w:val="24"/>
          <w:szCs w:val="24"/>
        </w:rPr>
        <w:t xml:space="preserve"> </w:t>
      </w:r>
      <w:r w:rsidR="00661824" w:rsidRPr="002C6E75">
        <w:rPr>
          <w:sz w:val="24"/>
          <w:szCs w:val="24"/>
        </w:rPr>
        <w:t>society;</w:t>
      </w:r>
      <w:r w:rsidR="00483C4D" w:rsidRPr="002C6E75">
        <w:rPr>
          <w:sz w:val="24"/>
          <w:szCs w:val="24"/>
        </w:rPr>
        <w:t xml:space="preserve"> </w:t>
      </w:r>
      <w:r w:rsidR="002D4BA1" w:rsidRPr="002C6E75">
        <w:rPr>
          <w:sz w:val="24"/>
          <w:szCs w:val="24"/>
        </w:rPr>
        <w:t xml:space="preserve">we need to better </w:t>
      </w:r>
      <w:r w:rsidR="00C81464" w:rsidRPr="002C6E75">
        <w:rPr>
          <w:sz w:val="24"/>
          <w:szCs w:val="24"/>
        </w:rPr>
        <w:t>d</w:t>
      </w:r>
      <w:r w:rsidR="002D4BA1" w:rsidRPr="002C6E75">
        <w:rPr>
          <w:sz w:val="24"/>
          <w:szCs w:val="24"/>
        </w:rPr>
        <w:t>efine that “place”</w:t>
      </w:r>
      <w:r w:rsidR="00C81464" w:rsidRPr="002C6E75">
        <w:rPr>
          <w:sz w:val="24"/>
          <w:szCs w:val="24"/>
        </w:rPr>
        <w:t xml:space="preserve">. </w:t>
      </w:r>
      <w:r w:rsidR="00D05683" w:rsidRPr="002C6E75">
        <w:rPr>
          <w:sz w:val="24"/>
          <w:szCs w:val="24"/>
        </w:rPr>
        <w:t xml:space="preserve"> </w:t>
      </w:r>
      <w:r w:rsidR="00C81464" w:rsidRPr="002C6E75">
        <w:rPr>
          <w:sz w:val="24"/>
          <w:szCs w:val="24"/>
        </w:rPr>
        <w:t xml:space="preserve">Life roles </w:t>
      </w:r>
      <w:r w:rsidR="00303E74" w:rsidRPr="002C6E75">
        <w:rPr>
          <w:sz w:val="24"/>
          <w:szCs w:val="24"/>
        </w:rPr>
        <w:t xml:space="preserve">have been described </w:t>
      </w:r>
      <w:r w:rsidR="00C81464" w:rsidRPr="002C6E75">
        <w:rPr>
          <w:sz w:val="24"/>
          <w:szCs w:val="24"/>
        </w:rPr>
        <w:t xml:space="preserve">as that of </w:t>
      </w:r>
      <w:r w:rsidR="000D10FD" w:rsidRPr="002C6E75">
        <w:rPr>
          <w:sz w:val="24"/>
          <w:szCs w:val="24"/>
        </w:rPr>
        <w:t>an</w:t>
      </w:r>
      <w:r w:rsidR="00483C4D" w:rsidRPr="002C6E75">
        <w:rPr>
          <w:sz w:val="24"/>
          <w:szCs w:val="24"/>
        </w:rPr>
        <w:t xml:space="preserve"> </w:t>
      </w:r>
      <w:r w:rsidR="00C81464" w:rsidRPr="002C6E75">
        <w:rPr>
          <w:sz w:val="24"/>
          <w:szCs w:val="24"/>
        </w:rPr>
        <w:t xml:space="preserve">individual, </w:t>
      </w:r>
      <w:r w:rsidR="00483C4D" w:rsidRPr="002C6E75">
        <w:rPr>
          <w:sz w:val="24"/>
          <w:szCs w:val="24"/>
        </w:rPr>
        <w:t>citizen, a producer, a consumer</w:t>
      </w:r>
      <w:r w:rsidR="00C81464" w:rsidRPr="002C6E75">
        <w:rPr>
          <w:sz w:val="24"/>
          <w:szCs w:val="24"/>
        </w:rPr>
        <w:t xml:space="preserve">, family member and student. All roles can benefit from </w:t>
      </w:r>
      <w:r w:rsidR="000D10FD" w:rsidRPr="002C6E75">
        <w:rPr>
          <w:sz w:val="24"/>
          <w:szCs w:val="24"/>
        </w:rPr>
        <w:t>education but</w:t>
      </w:r>
      <w:r w:rsidR="00C81464" w:rsidRPr="002C6E75">
        <w:rPr>
          <w:sz w:val="24"/>
          <w:szCs w:val="24"/>
        </w:rPr>
        <w:t xml:space="preserve"> all may not need the </w:t>
      </w:r>
      <w:r w:rsidR="00413166">
        <w:rPr>
          <w:sz w:val="24"/>
          <w:szCs w:val="24"/>
        </w:rPr>
        <w:t xml:space="preserve">- </w:t>
      </w:r>
      <w:r w:rsidR="00C81464" w:rsidRPr="002C6E75">
        <w:rPr>
          <w:sz w:val="24"/>
          <w:szCs w:val="24"/>
        </w:rPr>
        <w:t>same mix at the same time.</w:t>
      </w:r>
      <w:r w:rsidR="00C71001" w:rsidRPr="002C6E75">
        <w:rPr>
          <w:sz w:val="24"/>
          <w:szCs w:val="24"/>
        </w:rPr>
        <w:t xml:space="preserve"> That’s par</w:t>
      </w:r>
      <w:r w:rsidR="00303E74" w:rsidRPr="002C6E75">
        <w:rPr>
          <w:sz w:val="24"/>
          <w:szCs w:val="24"/>
        </w:rPr>
        <w:t>t</w:t>
      </w:r>
      <w:r w:rsidR="00C71001" w:rsidRPr="002C6E75">
        <w:rPr>
          <w:sz w:val="24"/>
          <w:szCs w:val="24"/>
        </w:rPr>
        <w:t xml:space="preserve"> of what makes service complicated.</w:t>
      </w:r>
    </w:p>
    <w:p w14:paraId="4071E89B" w14:textId="763F5FF9" w:rsidR="00354542" w:rsidRPr="000D10FD" w:rsidRDefault="00354542" w:rsidP="00B873B6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Terminology se</w:t>
      </w:r>
      <w:r w:rsidR="00796A08">
        <w:rPr>
          <w:b/>
          <w:bCs/>
          <w:color w:val="FF0000"/>
          <w:sz w:val="24"/>
          <w:szCs w:val="24"/>
        </w:rPr>
        <w:t xml:space="preserve">ldom defined – </w:t>
      </w:r>
      <w:r w:rsidR="00796A08" w:rsidRPr="000D10FD">
        <w:rPr>
          <w:sz w:val="24"/>
          <w:szCs w:val="24"/>
        </w:rPr>
        <w:t xml:space="preserve">The concept of </w:t>
      </w:r>
      <w:r w:rsidR="000D10FD" w:rsidRPr="000D10FD">
        <w:rPr>
          <w:sz w:val="24"/>
          <w:szCs w:val="24"/>
        </w:rPr>
        <w:t>“</w:t>
      </w:r>
      <w:r w:rsidR="00796A08" w:rsidRPr="000D10FD">
        <w:rPr>
          <w:sz w:val="24"/>
          <w:szCs w:val="24"/>
        </w:rPr>
        <w:t>education and</w:t>
      </w:r>
      <w:r w:rsidR="005C5039">
        <w:rPr>
          <w:sz w:val="24"/>
          <w:szCs w:val="24"/>
        </w:rPr>
        <w:t xml:space="preserve"> </w:t>
      </w:r>
      <w:r w:rsidR="00796A08" w:rsidRPr="000D10FD">
        <w:rPr>
          <w:sz w:val="24"/>
          <w:szCs w:val="24"/>
        </w:rPr>
        <w:t xml:space="preserve">“school” </w:t>
      </w:r>
      <w:r w:rsidR="000D10FD" w:rsidRPr="000D10FD">
        <w:rPr>
          <w:sz w:val="24"/>
          <w:szCs w:val="24"/>
        </w:rPr>
        <w:t xml:space="preserve">are </w:t>
      </w:r>
      <w:r w:rsidR="00796A08" w:rsidRPr="000D10FD">
        <w:rPr>
          <w:sz w:val="24"/>
          <w:szCs w:val="24"/>
        </w:rPr>
        <w:t>used interchangeably</w:t>
      </w:r>
      <w:r w:rsidR="005C5039">
        <w:rPr>
          <w:sz w:val="24"/>
          <w:szCs w:val="24"/>
        </w:rPr>
        <w:t>; World Bank cautions countries about this practice.</w:t>
      </w:r>
    </w:p>
    <w:p w14:paraId="794C7E89" w14:textId="54685F2E" w:rsidR="00C32821" w:rsidRPr="00B873B6" w:rsidRDefault="005C5039" w:rsidP="00B873B6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Education s</w:t>
      </w:r>
      <w:r w:rsidR="00C32821" w:rsidRPr="002C6E75">
        <w:rPr>
          <w:b/>
          <w:bCs/>
          <w:color w:val="FF0000"/>
          <w:sz w:val="24"/>
          <w:szCs w:val="24"/>
        </w:rPr>
        <w:t>ervices</w:t>
      </w:r>
      <w:r w:rsidR="00C32821" w:rsidRPr="002C6E75">
        <w:rPr>
          <w:b/>
          <w:bCs/>
          <w:sz w:val="24"/>
          <w:szCs w:val="24"/>
        </w:rPr>
        <w:t xml:space="preserve"> </w:t>
      </w:r>
      <w:r w:rsidR="00413166" w:rsidRPr="00796A08">
        <w:rPr>
          <w:b/>
          <w:bCs/>
          <w:color w:val="FF0000"/>
          <w:sz w:val="24"/>
          <w:szCs w:val="24"/>
        </w:rPr>
        <w:t>no</w:t>
      </w:r>
      <w:r w:rsidR="00901FBE" w:rsidRPr="00796A08">
        <w:rPr>
          <w:b/>
          <w:bCs/>
          <w:color w:val="FF0000"/>
          <w:sz w:val="24"/>
          <w:szCs w:val="24"/>
        </w:rPr>
        <w:t>t</w:t>
      </w:r>
      <w:r w:rsidR="00413166" w:rsidRPr="00796A08">
        <w:rPr>
          <w:b/>
          <w:bCs/>
          <w:color w:val="FF0000"/>
          <w:sz w:val="24"/>
          <w:szCs w:val="24"/>
        </w:rPr>
        <w:t xml:space="preserve"> </w:t>
      </w:r>
      <w:r w:rsidR="000D10FD">
        <w:rPr>
          <w:b/>
          <w:bCs/>
          <w:color w:val="FF0000"/>
          <w:sz w:val="24"/>
          <w:szCs w:val="24"/>
        </w:rPr>
        <w:t xml:space="preserve">identified </w:t>
      </w:r>
      <w:r w:rsidR="00C32821" w:rsidRPr="002C6E75">
        <w:rPr>
          <w:b/>
          <w:bCs/>
          <w:sz w:val="24"/>
          <w:szCs w:val="24"/>
        </w:rPr>
        <w:t xml:space="preserve">- </w:t>
      </w:r>
      <w:r w:rsidR="003037F9" w:rsidRPr="002C6E75">
        <w:rPr>
          <w:sz w:val="24"/>
          <w:szCs w:val="24"/>
        </w:rPr>
        <w:t>Education is a service</w:t>
      </w:r>
      <w:r w:rsidR="00FB55B5" w:rsidRPr="002C6E75">
        <w:rPr>
          <w:sz w:val="24"/>
          <w:szCs w:val="24"/>
        </w:rPr>
        <w:t>.</w:t>
      </w:r>
      <w:r w:rsidR="00D05683" w:rsidRPr="002C6E75">
        <w:rPr>
          <w:sz w:val="24"/>
          <w:szCs w:val="24"/>
        </w:rPr>
        <w:t xml:space="preserve"> T</w:t>
      </w:r>
      <w:r w:rsidR="00C32821" w:rsidRPr="002C6E75">
        <w:rPr>
          <w:sz w:val="24"/>
          <w:szCs w:val="24"/>
        </w:rPr>
        <w:t xml:space="preserve">ypical </w:t>
      </w:r>
      <w:r w:rsidR="00C7678B" w:rsidRPr="002C6E75">
        <w:rPr>
          <w:sz w:val="24"/>
          <w:szCs w:val="24"/>
        </w:rPr>
        <w:t xml:space="preserve">education </w:t>
      </w:r>
      <w:r w:rsidR="008D43BD" w:rsidRPr="002C6E75">
        <w:rPr>
          <w:sz w:val="24"/>
          <w:szCs w:val="24"/>
        </w:rPr>
        <w:t xml:space="preserve">services </w:t>
      </w:r>
      <w:r w:rsidR="00C32821" w:rsidRPr="002C6E75">
        <w:rPr>
          <w:sz w:val="24"/>
          <w:szCs w:val="24"/>
        </w:rPr>
        <w:t>include</w:t>
      </w:r>
      <w:r w:rsidR="003037F9" w:rsidRPr="002C6E75">
        <w:rPr>
          <w:sz w:val="24"/>
          <w:szCs w:val="24"/>
        </w:rPr>
        <w:t>:</w:t>
      </w:r>
      <w:r w:rsidR="00C32821" w:rsidRPr="002C6E75">
        <w:rPr>
          <w:sz w:val="24"/>
          <w:szCs w:val="24"/>
        </w:rPr>
        <w:t xml:space="preserve"> information, counselling, instruction, products</w:t>
      </w:r>
      <w:r w:rsidR="003037F9" w:rsidRPr="002C6E75">
        <w:rPr>
          <w:sz w:val="24"/>
          <w:szCs w:val="24"/>
        </w:rPr>
        <w:t xml:space="preserve"> and technology</w:t>
      </w:r>
      <w:r w:rsidR="00C32821" w:rsidRPr="002C6E75">
        <w:rPr>
          <w:sz w:val="24"/>
          <w:szCs w:val="24"/>
        </w:rPr>
        <w:t xml:space="preserve">, quality </w:t>
      </w:r>
      <w:r w:rsidR="003037F9" w:rsidRPr="002C6E75">
        <w:rPr>
          <w:sz w:val="24"/>
          <w:szCs w:val="24"/>
        </w:rPr>
        <w:t>assurance</w:t>
      </w:r>
      <w:r w:rsidR="00C32821" w:rsidRPr="002C6E75">
        <w:rPr>
          <w:sz w:val="24"/>
          <w:szCs w:val="24"/>
        </w:rPr>
        <w:t>. governance,</w:t>
      </w:r>
      <w:r w:rsidR="00A65D61" w:rsidRPr="002C6E75">
        <w:rPr>
          <w:sz w:val="24"/>
          <w:szCs w:val="24"/>
        </w:rPr>
        <w:t xml:space="preserve"> funding and human </w:t>
      </w:r>
      <w:r w:rsidR="000D10FD" w:rsidRPr="002C6E75">
        <w:rPr>
          <w:sz w:val="24"/>
          <w:szCs w:val="24"/>
        </w:rPr>
        <w:t>resources; Learners</w:t>
      </w:r>
      <w:r w:rsidR="00F72500" w:rsidRPr="002C6E75">
        <w:rPr>
          <w:sz w:val="24"/>
          <w:szCs w:val="24"/>
        </w:rPr>
        <w:t xml:space="preserve"> </w:t>
      </w:r>
      <w:r w:rsidR="00BB608A" w:rsidRPr="002C6E75">
        <w:rPr>
          <w:sz w:val="24"/>
          <w:szCs w:val="24"/>
        </w:rPr>
        <w:t xml:space="preserve">may need </w:t>
      </w:r>
      <w:r w:rsidR="00EB6254">
        <w:rPr>
          <w:sz w:val="24"/>
          <w:szCs w:val="24"/>
        </w:rPr>
        <w:t xml:space="preserve">any </w:t>
      </w:r>
      <w:r w:rsidR="00BB608A" w:rsidRPr="002C6E75">
        <w:rPr>
          <w:sz w:val="24"/>
          <w:szCs w:val="24"/>
        </w:rPr>
        <w:t>o</w:t>
      </w:r>
      <w:r w:rsidR="00F72500" w:rsidRPr="002C6E75">
        <w:rPr>
          <w:sz w:val="24"/>
          <w:szCs w:val="24"/>
        </w:rPr>
        <w:t>r</w:t>
      </w:r>
      <w:r w:rsidR="00BB608A" w:rsidRPr="002C6E75">
        <w:rPr>
          <w:sz w:val="24"/>
          <w:szCs w:val="24"/>
        </w:rPr>
        <w:t xml:space="preserve"> all</w:t>
      </w:r>
      <w:r w:rsidR="00F72500" w:rsidRPr="002C6E75">
        <w:rPr>
          <w:sz w:val="24"/>
          <w:szCs w:val="24"/>
        </w:rPr>
        <w:t xml:space="preserve"> </w:t>
      </w:r>
      <w:r w:rsidR="00483C4D" w:rsidRPr="002C6E75">
        <w:rPr>
          <w:sz w:val="24"/>
          <w:szCs w:val="24"/>
        </w:rPr>
        <w:t>s</w:t>
      </w:r>
      <w:r w:rsidR="00F72500" w:rsidRPr="002C6E75">
        <w:rPr>
          <w:sz w:val="24"/>
          <w:szCs w:val="24"/>
        </w:rPr>
        <w:t>ervices</w:t>
      </w:r>
      <w:r w:rsidR="00BB608A" w:rsidRPr="002C6E75">
        <w:rPr>
          <w:sz w:val="24"/>
          <w:szCs w:val="24"/>
        </w:rPr>
        <w:t xml:space="preserve"> at any point in their education jo</w:t>
      </w:r>
      <w:r w:rsidR="00F72500" w:rsidRPr="002C6E75">
        <w:rPr>
          <w:sz w:val="24"/>
          <w:szCs w:val="24"/>
        </w:rPr>
        <w:t>u</w:t>
      </w:r>
      <w:r w:rsidR="00BB608A" w:rsidRPr="002C6E75">
        <w:rPr>
          <w:sz w:val="24"/>
          <w:szCs w:val="24"/>
        </w:rPr>
        <w:t>rney</w:t>
      </w:r>
      <w:r w:rsidR="00F72500" w:rsidRPr="002C6E75">
        <w:rPr>
          <w:sz w:val="24"/>
          <w:szCs w:val="24"/>
        </w:rPr>
        <w:t xml:space="preserve"> and</w:t>
      </w:r>
      <w:r w:rsidR="0089151D" w:rsidRPr="002C6E75">
        <w:rPr>
          <w:sz w:val="24"/>
          <w:szCs w:val="24"/>
        </w:rPr>
        <w:t xml:space="preserve"> services </w:t>
      </w:r>
      <w:r w:rsidR="00F72500" w:rsidRPr="002C6E75">
        <w:rPr>
          <w:sz w:val="24"/>
          <w:szCs w:val="24"/>
        </w:rPr>
        <w:t xml:space="preserve">should be front and </w:t>
      </w:r>
      <w:r w:rsidR="00483C4D" w:rsidRPr="002C6E75">
        <w:rPr>
          <w:sz w:val="24"/>
          <w:szCs w:val="24"/>
        </w:rPr>
        <w:t>center</w:t>
      </w:r>
      <w:r w:rsidR="00F72500" w:rsidRPr="002C6E75">
        <w:rPr>
          <w:sz w:val="24"/>
          <w:szCs w:val="24"/>
        </w:rPr>
        <w:t xml:space="preserve"> </w:t>
      </w:r>
      <w:r w:rsidR="00C7678B" w:rsidRPr="002C6E75">
        <w:rPr>
          <w:sz w:val="24"/>
          <w:szCs w:val="24"/>
        </w:rPr>
        <w:t xml:space="preserve">in </w:t>
      </w:r>
      <w:r w:rsidR="00F72500" w:rsidRPr="002C6E75">
        <w:rPr>
          <w:sz w:val="24"/>
          <w:szCs w:val="24"/>
        </w:rPr>
        <w:t xml:space="preserve">our </w:t>
      </w:r>
      <w:r w:rsidR="00483C4D" w:rsidRPr="002C6E75">
        <w:rPr>
          <w:sz w:val="24"/>
          <w:szCs w:val="24"/>
        </w:rPr>
        <w:t>offerings.</w:t>
      </w:r>
      <w:r w:rsidR="00BB608A" w:rsidRPr="002C6E75">
        <w:rPr>
          <w:sz w:val="24"/>
          <w:szCs w:val="24"/>
        </w:rPr>
        <w:t xml:space="preserve"> </w:t>
      </w:r>
    </w:p>
    <w:p w14:paraId="5294F9B8" w14:textId="53827CEE" w:rsidR="003D6019" w:rsidRPr="002C6E75" w:rsidRDefault="00570C31" w:rsidP="004F7859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 w:rsidRPr="002C6E75">
        <w:rPr>
          <w:b/>
          <w:bCs/>
          <w:color w:val="FF0000"/>
          <w:sz w:val="24"/>
          <w:szCs w:val="24"/>
        </w:rPr>
        <w:t>Structure</w:t>
      </w:r>
      <w:r w:rsidR="009922F3" w:rsidRPr="002C6E75">
        <w:rPr>
          <w:b/>
          <w:bCs/>
          <w:sz w:val="24"/>
          <w:szCs w:val="24"/>
        </w:rPr>
        <w:t xml:space="preserve"> </w:t>
      </w:r>
      <w:r w:rsidR="00413166" w:rsidRPr="00796A08">
        <w:rPr>
          <w:b/>
          <w:bCs/>
          <w:color w:val="FF0000"/>
          <w:sz w:val="24"/>
          <w:szCs w:val="24"/>
        </w:rPr>
        <w:t xml:space="preserve">doesn’t match task </w:t>
      </w:r>
      <w:r w:rsidR="00F93B95" w:rsidRPr="002C6E75">
        <w:rPr>
          <w:b/>
          <w:bCs/>
          <w:sz w:val="24"/>
          <w:szCs w:val="24"/>
        </w:rPr>
        <w:t>-” Form</w:t>
      </w:r>
      <w:r w:rsidR="00EA508F" w:rsidRPr="002C6E75">
        <w:rPr>
          <w:b/>
          <w:bCs/>
          <w:sz w:val="24"/>
          <w:szCs w:val="24"/>
        </w:rPr>
        <w:t xml:space="preserve"> follows function</w:t>
      </w:r>
      <w:r w:rsidR="00575F1F" w:rsidRPr="002C6E75">
        <w:rPr>
          <w:b/>
          <w:bCs/>
          <w:sz w:val="24"/>
          <w:szCs w:val="24"/>
        </w:rPr>
        <w:t>”</w:t>
      </w:r>
      <w:r w:rsidR="00EA508F" w:rsidRPr="002C6E75">
        <w:rPr>
          <w:b/>
          <w:bCs/>
          <w:sz w:val="24"/>
          <w:szCs w:val="24"/>
        </w:rPr>
        <w:t xml:space="preserve"> is still the standard when structuring any </w:t>
      </w:r>
      <w:r w:rsidR="00F93B95" w:rsidRPr="002C6E75">
        <w:rPr>
          <w:b/>
          <w:bCs/>
          <w:sz w:val="24"/>
          <w:szCs w:val="24"/>
        </w:rPr>
        <w:t>venture;</w:t>
      </w:r>
      <w:r w:rsidR="003D6019" w:rsidRPr="002C6E75">
        <w:rPr>
          <w:b/>
          <w:bCs/>
          <w:sz w:val="24"/>
          <w:szCs w:val="24"/>
        </w:rPr>
        <w:t xml:space="preserve"> </w:t>
      </w:r>
      <w:r w:rsidR="00643F69" w:rsidRPr="002C6E75">
        <w:rPr>
          <w:b/>
          <w:bCs/>
          <w:sz w:val="24"/>
          <w:szCs w:val="24"/>
        </w:rPr>
        <w:t>one would expect</w:t>
      </w:r>
      <w:r w:rsidR="003D6019" w:rsidRPr="002C6E75">
        <w:rPr>
          <w:b/>
          <w:bCs/>
          <w:sz w:val="24"/>
          <w:szCs w:val="24"/>
        </w:rPr>
        <w:t>, theref</w:t>
      </w:r>
      <w:r w:rsidR="003F25E3" w:rsidRPr="002C6E75">
        <w:rPr>
          <w:b/>
          <w:bCs/>
          <w:sz w:val="24"/>
          <w:szCs w:val="24"/>
        </w:rPr>
        <w:t>o</w:t>
      </w:r>
      <w:r w:rsidR="003D6019" w:rsidRPr="002C6E75">
        <w:rPr>
          <w:b/>
          <w:bCs/>
          <w:sz w:val="24"/>
          <w:szCs w:val="24"/>
        </w:rPr>
        <w:t>re, that</w:t>
      </w:r>
      <w:r w:rsidR="00643F69" w:rsidRPr="002C6E75">
        <w:rPr>
          <w:b/>
          <w:bCs/>
          <w:sz w:val="24"/>
          <w:szCs w:val="24"/>
        </w:rPr>
        <w:t xml:space="preserve"> the</w:t>
      </w:r>
      <w:r w:rsidR="00643CC2" w:rsidRPr="002C6E75">
        <w:rPr>
          <w:b/>
          <w:bCs/>
          <w:sz w:val="24"/>
          <w:szCs w:val="24"/>
        </w:rPr>
        <w:t xml:space="preserve"> basic </w:t>
      </w:r>
      <w:r w:rsidR="00416D21" w:rsidRPr="002C6E75">
        <w:rPr>
          <w:b/>
          <w:bCs/>
          <w:sz w:val="24"/>
          <w:szCs w:val="24"/>
        </w:rPr>
        <w:t>edu</w:t>
      </w:r>
      <w:r w:rsidR="001662E9" w:rsidRPr="002C6E75">
        <w:rPr>
          <w:b/>
          <w:bCs/>
          <w:sz w:val="24"/>
          <w:szCs w:val="24"/>
        </w:rPr>
        <w:t>c</w:t>
      </w:r>
      <w:r w:rsidR="00416D21" w:rsidRPr="002C6E75">
        <w:rPr>
          <w:b/>
          <w:bCs/>
          <w:sz w:val="24"/>
          <w:szCs w:val="24"/>
        </w:rPr>
        <w:t xml:space="preserve">ation </w:t>
      </w:r>
      <w:r w:rsidR="00643F69" w:rsidRPr="002C6E75">
        <w:rPr>
          <w:b/>
          <w:bCs/>
          <w:sz w:val="24"/>
          <w:szCs w:val="24"/>
        </w:rPr>
        <w:t xml:space="preserve">structure </w:t>
      </w:r>
      <w:r w:rsidR="003D6019" w:rsidRPr="002C6E75">
        <w:rPr>
          <w:b/>
          <w:bCs/>
          <w:sz w:val="24"/>
          <w:szCs w:val="24"/>
        </w:rPr>
        <w:t xml:space="preserve">would </w:t>
      </w:r>
      <w:r w:rsidR="00643F69" w:rsidRPr="002C6E75">
        <w:rPr>
          <w:b/>
          <w:bCs/>
          <w:sz w:val="24"/>
          <w:szCs w:val="24"/>
        </w:rPr>
        <w:t>reflect ser</w:t>
      </w:r>
      <w:r w:rsidR="00EA548F" w:rsidRPr="002C6E75">
        <w:rPr>
          <w:b/>
          <w:bCs/>
          <w:sz w:val="24"/>
          <w:szCs w:val="24"/>
        </w:rPr>
        <w:t>v</w:t>
      </w:r>
      <w:r w:rsidR="00643F69" w:rsidRPr="002C6E75">
        <w:rPr>
          <w:b/>
          <w:bCs/>
          <w:sz w:val="24"/>
          <w:szCs w:val="24"/>
        </w:rPr>
        <w:t>ices</w:t>
      </w:r>
      <w:r w:rsidR="000C4DBA" w:rsidRPr="002C6E75">
        <w:rPr>
          <w:b/>
          <w:bCs/>
          <w:sz w:val="24"/>
          <w:szCs w:val="24"/>
        </w:rPr>
        <w:t xml:space="preserve"> </w:t>
      </w:r>
      <w:r w:rsidR="00EB6254">
        <w:rPr>
          <w:b/>
          <w:bCs/>
          <w:sz w:val="24"/>
          <w:szCs w:val="24"/>
        </w:rPr>
        <w:t>offere</w:t>
      </w:r>
      <w:r w:rsidR="00B873B6">
        <w:rPr>
          <w:b/>
          <w:bCs/>
          <w:sz w:val="24"/>
          <w:szCs w:val="24"/>
        </w:rPr>
        <w:t>d</w:t>
      </w:r>
      <w:r w:rsidR="004E1111" w:rsidRPr="002C6E75">
        <w:rPr>
          <w:b/>
          <w:bCs/>
          <w:sz w:val="24"/>
          <w:szCs w:val="24"/>
        </w:rPr>
        <w:t xml:space="preserve">. </w:t>
      </w:r>
      <w:r w:rsidR="003D6019" w:rsidRPr="002C6E75">
        <w:rPr>
          <w:b/>
          <w:bCs/>
          <w:sz w:val="24"/>
          <w:szCs w:val="24"/>
        </w:rPr>
        <w:t xml:space="preserve"> I</w:t>
      </w:r>
      <w:r w:rsidR="001F01DE" w:rsidRPr="002C6E75">
        <w:rPr>
          <w:b/>
          <w:bCs/>
          <w:sz w:val="24"/>
          <w:szCs w:val="24"/>
        </w:rPr>
        <w:t>nstea</w:t>
      </w:r>
      <w:r w:rsidR="00A26174" w:rsidRPr="002C6E75">
        <w:rPr>
          <w:b/>
          <w:bCs/>
          <w:sz w:val="24"/>
          <w:szCs w:val="24"/>
        </w:rPr>
        <w:t>d</w:t>
      </w:r>
      <w:r w:rsidR="001F01DE" w:rsidRPr="002C6E75">
        <w:rPr>
          <w:b/>
          <w:bCs/>
          <w:sz w:val="24"/>
          <w:szCs w:val="24"/>
        </w:rPr>
        <w:t>, the Depa</w:t>
      </w:r>
      <w:r w:rsidR="00A26174" w:rsidRPr="002C6E75">
        <w:rPr>
          <w:b/>
          <w:bCs/>
          <w:sz w:val="24"/>
          <w:szCs w:val="24"/>
        </w:rPr>
        <w:t>r</w:t>
      </w:r>
      <w:r w:rsidR="001F01DE" w:rsidRPr="002C6E75">
        <w:rPr>
          <w:b/>
          <w:bCs/>
          <w:sz w:val="24"/>
          <w:szCs w:val="24"/>
        </w:rPr>
        <w:t xml:space="preserve">tment appears to be </w:t>
      </w:r>
      <w:r w:rsidR="00416D21" w:rsidRPr="002C6E75">
        <w:rPr>
          <w:b/>
          <w:bCs/>
          <w:sz w:val="24"/>
          <w:szCs w:val="24"/>
        </w:rPr>
        <w:t xml:space="preserve">structured </w:t>
      </w:r>
      <w:r w:rsidR="001F01DE" w:rsidRPr="002C6E75">
        <w:rPr>
          <w:b/>
          <w:bCs/>
          <w:sz w:val="24"/>
          <w:szCs w:val="24"/>
        </w:rPr>
        <w:t>around clients served.</w:t>
      </w:r>
    </w:p>
    <w:p w14:paraId="04379360" w14:textId="7E41F8EC" w:rsidR="00570C31" w:rsidRPr="002C6E75" w:rsidRDefault="00413166" w:rsidP="004F7859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 xml:space="preserve">Schools </w:t>
      </w:r>
      <w:r w:rsidR="00137DC8">
        <w:rPr>
          <w:b/>
          <w:bCs/>
          <w:color w:val="FF0000"/>
          <w:sz w:val="24"/>
          <w:szCs w:val="24"/>
        </w:rPr>
        <w:t>lack</w:t>
      </w:r>
      <w:r>
        <w:rPr>
          <w:b/>
          <w:bCs/>
          <w:color w:val="FF0000"/>
          <w:sz w:val="24"/>
          <w:szCs w:val="24"/>
        </w:rPr>
        <w:t xml:space="preserve"> autonomy </w:t>
      </w:r>
      <w:r w:rsidR="000D10FD">
        <w:rPr>
          <w:b/>
          <w:bCs/>
          <w:color w:val="FF0000"/>
          <w:sz w:val="24"/>
          <w:szCs w:val="24"/>
        </w:rPr>
        <w:t xml:space="preserve">- </w:t>
      </w:r>
      <w:r w:rsidR="000D10FD" w:rsidRPr="002C6E75">
        <w:rPr>
          <w:b/>
          <w:bCs/>
          <w:sz w:val="24"/>
          <w:szCs w:val="24"/>
        </w:rPr>
        <w:t>as</w:t>
      </w:r>
      <w:r w:rsidR="00A4701F" w:rsidRPr="002C6E75">
        <w:rPr>
          <w:b/>
          <w:bCs/>
          <w:sz w:val="24"/>
          <w:szCs w:val="24"/>
        </w:rPr>
        <w:t xml:space="preserve"> mentioned earlier, education is a service.  F</w:t>
      </w:r>
      <w:r w:rsidR="009077DA" w:rsidRPr="002C6E75">
        <w:rPr>
          <w:b/>
          <w:bCs/>
          <w:sz w:val="24"/>
          <w:szCs w:val="24"/>
        </w:rPr>
        <w:t xml:space="preserve">ront line </w:t>
      </w:r>
      <w:r w:rsidR="00416D21" w:rsidRPr="002C6E75">
        <w:rPr>
          <w:b/>
          <w:bCs/>
          <w:sz w:val="24"/>
          <w:szCs w:val="24"/>
        </w:rPr>
        <w:t xml:space="preserve">service providers </w:t>
      </w:r>
      <w:r w:rsidR="00A4701F" w:rsidRPr="002C6E75">
        <w:rPr>
          <w:b/>
          <w:bCs/>
          <w:sz w:val="24"/>
          <w:szCs w:val="24"/>
        </w:rPr>
        <w:t>(</w:t>
      </w:r>
      <w:r w:rsidR="003F25E3" w:rsidRPr="002C6E75">
        <w:rPr>
          <w:b/>
          <w:bCs/>
          <w:sz w:val="24"/>
          <w:szCs w:val="24"/>
        </w:rPr>
        <w:t>t</w:t>
      </w:r>
      <w:r w:rsidR="00A4701F" w:rsidRPr="002C6E75">
        <w:rPr>
          <w:b/>
          <w:bCs/>
          <w:sz w:val="24"/>
          <w:szCs w:val="24"/>
        </w:rPr>
        <w:t>eachers)</w:t>
      </w:r>
      <w:r w:rsidR="009077DA" w:rsidRPr="002C6E75">
        <w:rPr>
          <w:b/>
          <w:bCs/>
          <w:sz w:val="24"/>
          <w:szCs w:val="24"/>
        </w:rPr>
        <w:t xml:space="preserve"> </w:t>
      </w:r>
      <w:r w:rsidR="00EA548F" w:rsidRPr="002C6E75">
        <w:rPr>
          <w:b/>
          <w:bCs/>
          <w:sz w:val="24"/>
          <w:szCs w:val="24"/>
        </w:rPr>
        <w:t xml:space="preserve">need </w:t>
      </w:r>
      <w:r w:rsidR="00F93B95" w:rsidRPr="002C6E75">
        <w:rPr>
          <w:b/>
          <w:bCs/>
          <w:sz w:val="24"/>
          <w:szCs w:val="24"/>
        </w:rPr>
        <w:t xml:space="preserve">both </w:t>
      </w:r>
      <w:r w:rsidR="003F25E3" w:rsidRPr="002C6E75">
        <w:rPr>
          <w:b/>
          <w:bCs/>
          <w:sz w:val="24"/>
          <w:szCs w:val="24"/>
        </w:rPr>
        <w:t xml:space="preserve">expertise </w:t>
      </w:r>
      <w:r w:rsidR="00EA548F" w:rsidRPr="002C6E75">
        <w:rPr>
          <w:b/>
          <w:bCs/>
          <w:sz w:val="24"/>
          <w:szCs w:val="24"/>
        </w:rPr>
        <w:t xml:space="preserve">and </w:t>
      </w:r>
      <w:r w:rsidR="003F25E3" w:rsidRPr="002C6E75">
        <w:rPr>
          <w:b/>
          <w:bCs/>
          <w:sz w:val="24"/>
          <w:szCs w:val="24"/>
        </w:rPr>
        <w:t xml:space="preserve">autonomy </w:t>
      </w:r>
      <w:r w:rsidR="0050612A" w:rsidRPr="002C6E75">
        <w:rPr>
          <w:b/>
          <w:bCs/>
          <w:sz w:val="24"/>
          <w:szCs w:val="24"/>
        </w:rPr>
        <w:t xml:space="preserve">to </w:t>
      </w:r>
      <w:r w:rsidR="009077DA" w:rsidRPr="002C6E75">
        <w:rPr>
          <w:b/>
          <w:bCs/>
          <w:sz w:val="24"/>
          <w:szCs w:val="24"/>
        </w:rPr>
        <w:t>respond to learn</w:t>
      </w:r>
      <w:r w:rsidR="002B5B17" w:rsidRPr="002C6E75">
        <w:rPr>
          <w:b/>
          <w:bCs/>
          <w:sz w:val="24"/>
          <w:szCs w:val="24"/>
        </w:rPr>
        <w:t>er</w:t>
      </w:r>
      <w:r w:rsidR="009077DA" w:rsidRPr="002C6E75">
        <w:rPr>
          <w:b/>
          <w:bCs/>
          <w:sz w:val="24"/>
          <w:szCs w:val="24"/>
        </w:rPr>
        <w:t xml:space="preserve"> needs</w:t>
      </w:r>
      <w:r w:rsidR="00404FE7" w:rsidRPr="002C6E75">
        <w:rPr>
          <w:b/>
          <w:bCs/>
          <w:sz w:val="24"/>
          <w:szCs w:val="24"/>
        </w:rPr>
        <w:t>.</w:t>
      </w:r>
      <w:r w:rsidR="00FC3873" w:rsidRPr="002C6E75">
        <w:rPr>
          <w:sz w:val="24"/>
          <w:szCs w:val="24"/>
        </w:rPr>
        <w:t xml:space="preserve"> </w:t>
      </w:r>
      <w:r w:rsidR="00FC3873" w:rsidRPr="002C6E75">
        <w:rPr>
          <w:b/>
          <w:bCs/>
          <w:sz w:val="24"/>
          <w:szCs w:val="24"/>
        </w:rPr>
        <w:t>The OECD tells us that PISA results are better for students in schools with autonomy for their day-to-day operation; the World Bank advises Ministries of Education to delegate</w:t>
      </w:r>
      <w:r w:rsidR="00190369" w:rsidRPr="002C6E75">
        <w:rPr>
          <w:b/>
          <w:bCs/>
          <w:sz w:val="24"/>
          <w:szCs w:val="24"/>
        </w:rPr>
        <w:t>. PEI should also delegate.</w:t>
      </w:r>
    </w:p>
    <w:p w14:paraId="0D138B80" w14:textId="6BF13F13" w:rsidR="00483C4D" w:rsidRDefault="005A288A" w:rsidP="00483C4D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 w:rsidRPr="006F39C4">
        <w:rPr>
          <w:b/>
          <w:bCs/>
          <w:color w:val="ED7D31" w:themeColor="accent2"/>
          <w:sz w:val="24"/>
          <w:szCs w:val="24"/>
        </w:rPr>
        <w:t>Accountabilit</w:t>
      </w:r>
      <w:r w:rsidR="00137DC8">
        <w:rPr>
          <w:b/>
          <w:bCs/>
          <w:color w:val="ED7D31" w:themeColor="accent2"/>
          <w:sz w:val="24"/>
          <w:szCs w:val="24"/>
        </w:rPr>
        <w:t>ies</w:t>
      </w:r>
      <w:r w:rsidR="0030230A" w:rsidRPr="006F39C4">
        <w:rPr>
          <w:b/>
          <w:bCs/>
          <w:color w:val="ED7D31" w:themeColor="accent2"/>
          <w:sz w:val="24"/>
          <w:szCs w:val="24"/>
        </w:rPr>
        <w:t xml:space="preserve"> </w:t>
      </w:r>
      <w:r w:rsidR="006F39C4" w:rsidRPr="006F39C4">
        <w:rPr>
          <w:b/>
          <w:bCs/>
          <w:color w:val="ED7D31" w:themeColor="accent2"/>
          <w:sz w:val="24"/>
          <w:szCs w:val="24"/>
        </w:rPr>
        <w:t xml:space="preserve">not clear </w:t>
      </w:r>
      <w:r w:rsidR="006F39C4">
        <w:rPr>
          <w:b/>
          <w:bCs/>
          <w:color w:val="ED7D31" w:themeColor="accent2"/>
          <w:sz w:val="24"/>
          <w:szCs w:val="24"/>
        </w:rPr>
        <w:t>-</w:t>
      </w:r>
      <w:r w:rsidR="00BB40BA" w:rsidRPr="002C6E75">
        <w:rPr>
          <w:b/>
          <w:bCs/>
          <w:sz w:val="24"/>
          <w:szCs w:val="24"/>
        </w:rPr>
        <w:t xml:space="preserve"> </w:t>
      </w:r>
      <w:r w:rsidR="00FF01E6" w:rsidRPr="002C6E75">
        <w:rPr>
          <w:b/>
          <w:bCs/>
          <w:sz w:val="24"/>
          <w:szCs w:val="24"/>
        </w:rPr>
        <w:t xml:space="preserve">Mathew Bedard of the Montreal Economic </w:t>
      </w:r>
      <w:r w:rsidR="005119D7" w:rsidRPr="002C6E75">
        <w:rPr>
          <w:b/>
          <w:bCs/>
          <w:sz w:val="24"/>
          <w:szCs w:val="24"/>
        </w:rPr>
        <w:t>I</w:t>
      </w:r>
      <w:r w:rsidR="00FF01E6" w:rsidRPr="002C6E75">
        <w:rPr>
          <w:b/>
          <w:bCs/>
          <w:sz w:val="24"/>
          <w:szCs w:val="24"/>
        </w:rPr>
        <w:t>nstitute points out that “a</w:t>
      </w:r>
      <w:r w:rsidR="002D5071" w:rsidRPr="002C6E75">
        <w:rPr>
          <w:b/>
          <w:bCs/>
          <w:sz w:val="24"/>
          <w:szCs w:val="24"/>
        </w:rPr>
        <w:t xml:space="preserve">utonomy </w:t>
      </w:r>
      <w:r w:rsidR="00FF01E6" w:rsidRPr="002C6E75">
        <w:rPr>
          <w:b/>
          <w:bCs/>
          <w:sz w:val="24"/>
          <w:szCs w:val="24"/>
        </w:rPr>
        <w:t>and accountability jointly applied” would cost practically no</w:t>
      </w:r>
      <w:r w:rsidR="00EF1B00" w:rsidRPr="002C6E75">
        <w:rPr>
          <w:b/>
          <w:bCs/>
          <w:sz w:val="24"/>
          <w:szCs w:val="24"/>
        </w:rPr>
        <w:t>t</w:t>
      </w:r>
      <w:r w:rsidR="00FF01E6" w:rsidRPr="002C6E75">
        <w:rPr>
          <w:b/>
          <w:bCs/>
          <w:sz w:val="24"/>
          <w:szCs w:val="24"/>
        </w:rPr>
        <w:t xml:space="preserve">hing and allow education to </w:t>
      </w:r>
      <w:r w:rsidR="00EF1B00" w:rsidRPr="002C6E75">
        <w:rPr>
          <w:b/>
          <w:bCs/>
          <w:sz w:val="24"/>
          <w:szCs w:val="24"/>
        </w:rPr>
        <w:t>better adapt to the diversity of student needs and aptitudes</w:t>
      </w:r>
      <w:r w:rsidR="0030230A" w:rsidRPr="002C6E75">
        <w:rPr>
          <w:b/>
          <w:bCs/>
          <w:sz w:val="24"/>
          <w:szCs w:val="24"/>
        </w:rPr>
        <w:t>.</w:t>
      </w:r>
      <w:r w:rsidR="00A32FBF" w:rsidRPr="002C6E75">
        <w:rPr>
          <w:b/>
          <w:bCs/>
          <w:sz w:val="24"/>
          <w:szCs w:val="24"/>
        </w:rPr>
        <w:t xml:space="preserve"> Yet teachers </w:t>
      </w:r>
      <w:r w:rsidR="002B5B17" w:rsidRPr="002C6E75">
        <w:rPr>
          <w:b/>
          <w:bCs/>
          <w:sz w:val="24"/>
          <w:szCs w:val="24"/>
        </w:rPr>
        <w:t>an</w:t>
      </w:r>
      <w:r w:rsidR="00F54D50" w:rsidRPr="002C6E75">
        <w:rPr>
          <w:b/>
          <w:bCs/>
          <w:sz w:val="24"/>
          <w:szCs w:val="24"/>
        </w:rPr>
        <w:t>d</w:t>
      </w:r>
      <w:r w:rsidR="002B5B17" w:rsidRPr="002C6E75">
        <w:rPr>
          <w:b/>
          <w:bCs/>
          <w:sz w:val="24"/>
          <w:szCs w:val="24"/>
        </w:rPr>
        <w:t xml:space="preserve"> principals </w:t>
      </w:r>
      <w:r w:rsidR="00A32FBF" w:rsidRPr="002C6E75">
        <w:rPr>
          <w:b/>
          <w:bCs/>
          <w:sz w:val="24"/>
          <w:szCs w:val="24"/>
        </w:rPr>
        <w:t xml:space="preserve">in PEI </w:t>
      </w:r>
      <w:r w:rsidR="002B5B17" w:rsidRPr="002C6E75">
        <w:rPr>
          <w:b/>
          <w:bCs/>
          <w:sz w:val="24"/>
          <w:szCs w:val="24"/>
        </w:rPr>
        <w:t xml:space="preserve">appear to </w:t>
      </w:r>
      <w:r w:rsidR="00A32FBF" w:rsidRPr="002C6E75">
        <w:rPr>
          <w:b/>
          <w:bCs/>
          <w:sz w:val="24"/>
          <w:szCs w:val="24"/>
        </w:rPr>
        <w:t xml:space="preserve">have little freedom to </w:t>
      </w:r>
      <w:r w:rsidR="00EB6254">
        <w:rPr>
          <w:b/>
          <w:bCs/>
          <w:sz w:val="24"/>
          <w:szCs w:val="24"/>
        </w:rPr>
        <w:t xml:space="preserve">adjust </w:t>
      </w:r>
      <w:r w:rsidR="00A32FBF" w:rsidRPr="002C6E75">
        <w:rPr>
          <w:b/>
          <w:bCs/>
          <w:sz w:val="24"/>
          <w:szCs w:val="24"/>
        </w:rPr>
        <w:t>services to suit individual learner needs.</w:t>
      </w:r>
    </w:p>
    <w:p w14:paraId="5C98C8AA" w14:textId="2E3E37BA" w:rsidR="00901FBE" w:rsidRDefault="00901FBE" w:rsidP="00483C4D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 xml:space="preserve">Collaboration </w:t>
      </w:r>
      <w:r>
        <w:rPr>
          <w:b/>
          <w:bCs/>
          <w:sz w:val="24"/>
          <w:szCs w:val="24"/>
        </w:rPr>
        <w:t>– the literature tells us that education thrives on collaboration yet</w:t>
      </w:r>
      <w:r w:rsidR="006F39C4">
        <w:rPr>
          <w:b/>
          <w:bCs/>
          <w:sz w:val="24"/>
          <w:szCs w:val="24"/>
        </w:rPr>
        <w:t>.</w:t>
      </w:r>
      <w:r w:rsidR="00354542">
        <w:rPr>
          <w:b/>
          <w:bCs/>
          <w:sz w:val="24"/>
          <w:szCs w:val="24"/>
        </w:rPr>
        <w:t xml:space="preserve"> Paul Bennet speaks of the muffled voices of teachers. </w:t>
      </w:r>
      <w:r w:rsidR="000D10FD">
        <w:rPr>
          <w:b/>
          <w:bCs/>
          <w:sz w:val="24"/>
          <w:szCs w:val="24"/>
        </w:rPr>
        <w:t xml:space="preserve">They work alone in </w:t>
      </w:r>
      <w:r>
        <w:rPr>
          <w:b/>
          <w:bCs/>
          <w:sz w:val="24"/>
          <w:szCs w:val="24"/>
        </w:rPr>
        <w:t xml:space="preserve">classrooms, in fact the profession itself, operates as </w:t>
      </w:r>
      <w:r w:rsidR="00354542">
        <w:rPr>
          <w:b/>
          <w:bCs/>
          <w:sz w:val="24"/>
          <w:szCs w:val="24"/>
        </w:rPr>
        <w:t xml:space="preserve">a </w:t>
      </w:r>
      <w:r>
        <w:rPr>
          <w:b/>
          <w:bCs/>
          <w:sz w:val="24"/>
          <w:szCs w:val="24"/>
        </w:rPr>
        <w:t>silo.</w:t>
      </w:r>
    </w:p>
    <w:p w14:paraId="7DB0F8D2" w14:textId="215F7FB8" w:rsidR="00901FBE" w:rsidRDefault="006F39C4" w:rsidP="00483C4D">
      <w:pPr>
        <w:pStyle w:val="ListParagraph"/>
        <w:numPr>
          <w:ilvl w:val="0"/>
          <w:numId w:val="4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 xml:space="preserve">Curriculum outcomes </w:t>
      </w:r>
      <w:r w:rsidR="00354542" w:rsidRPr="00796A08">
        <w:rPr>
          <w:b/>
          <w:bCs/>
          <w:color w:val="FF0000"/>
          <w:sz w:val="24"/>
          <w:szCs w:val="24"/>
        </w:rPr>
        <w:t xml:space="preserve">unrelated to </w:t>
      </w:r>
      <w:r w:rsidR="00137DC8">
        <w:rPr>
          <w:b/>
          <w:bCs/>
          <w:color w:val="FF0000"/>
          <w:sz w:val="24"/>
          <w:szCs w:val="24"/>
        </w:rPr>
        <w:t>life roles.</w:t>
      </w:r>
    </w:p>
    <w:p w14:paraId="75DA04A4" w14:textId="4C8189AB" w:rsidR="00796A08" w:rsidRPr="0070754C" w:rsidRDefault="006F39C4" w:rsidP="00483C4D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lastRenderedPageBreak/>
        <w:t xml:space="preserve">Coordination </w:t>
      </w:r>
      <w:r w:rsidR="00411E21">
        <w:rPr>
          <w:b/>
          <w:bCs/>
          <w:color w:val="FF0000"/>
          <w:sz w:val="24"/>
          <w:szCs w:val="24"/>
        </w:rPr>
        <w:t>of services l</w:t>
      </w:r>
      <w:r>
        <w:rPr>
          <w:b/>
          <w:bCs/>
          <w:color w:val="FF0000"/>
          <w:sz w:val="24"/>
          <w:szCs w:val="24"/>
        </w:rPr>
        <w:t>acking at the community level</w:t>
      </w:r>
      <w:r w:rsidR="00411E21">
        <w:rPr>
          <w:b/>
          <w:bCs/>
          <w:color w:val="FF0000"/>
          <w:sz w:val="24"/>
          <w:szCs w:val="24"/>
        </w:rPr>
        <w:t xml:space="preserve"> - </w:t>
      </w:r>
      <w:r w:rsidR="00796A08" w:rsidRPr="0070754C">
        <w:rPr>
          <w:sz w:val="24"/>
          <w:szCs w:val="24"/>
        </w:rPr>
        <w:t>Souris experience; community interests and needs</w:t>
      </w:r>
      <w:r w:rsidR="0070754C" w:rsidRPr="0070754C">
        <w:rPr>
          <w:sz w:val="24"/>
          <w:szCs w:val="24"/>
        </w:rPr>
        <w:t xml:space="preserve"> not factored in</w:t>
      </w:r>
    </w:p>
    <w:p w14:paraId="0710677C" w14:textId="1A972ABB" w:rsidR="0070754C" w:rsidRDefault="0070754C" w:rsidP="00483C4D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 xml:space="preserve">Department </w:t>
      </w:r>
      <w:r w:rsidR="00137DC8">
        <w:rPr>
          <w:b/>
          <w:bCs/>
          <w:color w:val="FF0000"/>
          <w:sz w:val="24"/>
          <w:szCs w:val="24"/>
        </w:rPr>
        <w:t xml:space="preserve">role understated </w:t>
      </w:r>
      <w:r>
        <w:rPr>
          <w:b/>
          <w:bCs/>
          <w:color w:val="FF0000"/>
          <w:sz w:val="24"/>
          <w:szCs w:val="24"/>
        </w:rPr>
        <w:t>–</w:t>
      </w:r>
      <w:r>
        <w:rPr>
          <w:b/>
          <w:bCs/>
          <w:sz w:val="24"/>
          <w:szCs w:val="24"/>
        </w:rPr>
        <w:t xml:space="preserve"> “develop and deliver curriculum” fails </w:t>
      </w:r>
      <w:r w:rsidR="000D10FD">
        <w:rPr>
          <w:b/>
          <w:bCs/>
          <w:sz w:val="24"/>
          <w:szCs w:val="24"/>
        </w:rPr>
        <w:t>to</w:t>
      </w:r>
      <w:r>
        <w:rPr>
          <w:b/>
          <w:bCs/>
          <w:sz w:val="24"/>
          <w:szCs w:val="24"/>
        </w:rPr>
        <w:t xml:space="preserve"> capture the significance of what educators do</w:t>
      </w:r>
    </w:p>
    <w:p w14:paraId="5064D4CA" w14:textId="73BE7D28" w:rsidR="0070754C" w:rsidRPr="00411E21" w:rsidRDefault="0070754C" w:rsidP="00483C4D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 xml:space="preserve">Future of individuals and community are largely determined by level of education, </w:t>
      </w:r>
      <w:r w:rsidRPr="00411E21">
        <w:rPr>
          <w:b/>
          <w:bCs/>
          <w:sz w:val="24"/>
          <w:szCs w:val="24"/>
        </w:rPr>
        <w:t xml:space="preserve">yet educators seldom if ever urge citizens to </w:t>
      </w:r>
      <w:r w:rsidR="000D10FD" w:rsidRPr="00411E21">
        <w:rPr>
          <w:b/>
          <w:bCs/>
          <w:sz w:val="24"/>
          <w:szCs w:val="24"/>
        </w:rPr>
        <w:t>continue</w:t>
      </w:r>
      <w:r w:rsidRPr="00411E21">
        <w:rPr>
          <w:b/>
          <w:bCs/>
          <w:sz w:val="24"/>
          <w:szCs w:val="24"/>
        </w:rPr>
        <w:t xml:space="preserve"> their studies</w:t>
      </w:r>
    </w:p>
    <w:p w14:paraId="5492C65F" w14:textId="05A661F5" w:rsidR="006E6FEC" w:rsidRPr="002C6E75" w:rsidRDefault="006E6FEC" w:rsidP="006E6FEC">
      <w:pPr>
        <w:spacing w:after="0"/>
        <w:rPr>
          <w:b/>
          <w:bCs/>
          <w:sz w:val="24"/>
          <w:szCs w:val="24"/>
        </w:rPr>
      </w:pPr>
    </w:p>
    <w:p w14:paraId="47233353" w14:textId="083D8D64" w:rsidR="00DA1C67" w:rsidRPr="002C6E75" w:rsidRDefault="000D10FD" w:rsidP="000D7391">
      <w:pPr>
        <w:spacing w:after="0"/>
        <w:rPr>
          <w:b/>
          <w:bCs/>
          <w:sz w:val="24"/>
          <w:szCs w:val="24"/>
        </w:rPr>
      </w:pPr>
      <w:r w:rsidRPr="002C6E75">
        <w:rPr>
          <w:b/>
          <w:bCs/>
          <w:sz w:val="24"/>
          <w:szCs w:val="24"/>
        </w:rPr>
        <w:t>These issues</w:t>
      </w:r>
      <w:r w:rsidR="004E7FF2" w:rsidRPr="002C6E75">
        <w:rPr>
          <w:b/>
          <w:bCs/>
          <w:sz w:val="24"/>
          <w:szCs w:val="24"/>
        </w:rPr>
        <w:t xml:space="preserve"> are not new</w:t>
      </w:r>
      <w:r w:rsidR="00483C4D" w:rsidRPr="002C6E75">
        <w:rPr>
          <w:b/>
          <w:bCs/>
          <w:sz w:val="24"/>
          <w:szCs w:val="24"/>
        </w:rPr>
        <w:t xml:space="preserve">; </w:t>
      </w:r>
      <w:r w:rsidR="006E6FEC" w:rsidRPr="002C6E75">
        <w:rPr>
          <w:b/>
          <w:bCs/>
          <w:sz w:val="24"/>
          <w:szCs w:val="24"/>
        </w:rPr>
        <w:t>no doubt readers have others to propose. All should be considered. T</w:t>
      </w:r>
      <w:r w:rsidR="00C7678B" w:rsidRPr="002C6E75">
        <w:rPr>
          <w:b/>
          <w:bCs/>
          <w:sz w:val="24"/>
          <w:szCs w:val="24"/>
        </w:rPr>
        <w:t>hey need to be dealt with</w:t>
      </w:r>
      <w:r w:rsidR="00483C4D" w:rsidRPr="002C6E75">
        <w:rPr>
          <w:b/>
          <w:bCs/>
          <w:sz w:val="24"/>
          <w:szCs w:val="24"/>
        </w:rPr>
        <w:t xml:space="preserve"> soon</w:t>
      </w:r>
      <w:r w:rsidR="00C7678B" w:rsidRPr="002C6E75">
        <w:rPr>
          <w:b/>
          <w:bCs/>
          <w:sz w:val="24"/>
          <w:szCs w:val="24"/>
        </w:rPr>
        <w:t xml:space="preserve">, and </w:t>
      </w:r>
      <w:r w:rsidR="00483C4D" w:rsidRPr="002C6E75">
        <w:rPr>
          <w:b/>
          <w:bCs/>
          <w:sz w:val="24"/>
          <w:szCs w:val="24"/>
        </w:rPr>
        <w:t xml:space="preserve">should be </w:t>
      </w:r>
      <w:r w:rsidR="00C7678B" w:rsidRPr="002C6E75">
        <w:rPr>
          <w:b/>
          <w:bCs/>
          <w:sz w:val="24"/>
          <w:szCs w:val="24"/>
        </w:rPr>
        <w:t xml:space="preserve">dealt with in a public </w:t>
      </w:r>
      <w:r w:rsidR="00483C4D" w:rsidRPr="002C6E75">
        <w:rPr>
          <w:b/>
          <w:bCs/>
          <w:sz w:val="24"/>
          <w:szCs w:val="24"/>
        </w:rPr>
        <w:t>manner.</w:t>
      </w:r>
      <w:r w:rsidR="009435B7" w:rsidRPr="002C6E75">
        <w:rPr>
          <w:b/>
          <w:bCs/>
          <w:sz w:val="24"/>
          <w:szCs w:val="24"/>
        </w:rPr>
        <w:t xml:space="preserve"> </w:t>
      </w:r>
    </w:p>
    <w:p w14:paraId="6F8120DD" w14:textId="77777777" w:rsidR="00BD4DD9" w:rsidRPr="002C6E75" w:rsidRDefault="00BD4DD9" w:rsidP="000D7391">
      <w:pPr>
        <w:spacing w:after="0"/>
        <w:rPr>
          <w:b/>
          <w:bCs/>
          <w:sz w:val="24"/>
          <w:szCs w:val="24"/>
        </w:rPr>
      </w:pPr>
    </w:p>
    <w:p w14:paraId="2C571E7F" w14:textId="701B2086" w:rsidR="001E049A" w:rsidRPr="002C6E75" w:rsidRDefault="00BE1B25" w:rsidP="00ED00CF">
      <w:pPr>
        <w:spacing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22/11/1</w:t>
      </w:r>
      <w:r w:rsidR="00EB6254">
        <w:rPr>
          <w:b/>
          <w:bCs/>
          <w:sz w:val="24"/>
          <w:szCs w:val="24"/>
        </w:rPr>
        <w:t>4</w:t>
      </w:r>
    </w:p>
    <w:p w14:paraId="2539B399" w14:textId="77777777" w:rsidR="001E049A" w:rsidRPr="002C6E75" w:rsidRDefault="001E049A" w:rsidP="001E049A">
      <w:pPr>
        <w:spacing w:after="0"/>
        <w:rPr>
          <w:b/>
          <w:bCs/>
          <w:sz w:val="24"/>
          <w:szCs w:val="24"/>
        </w:rPr>
      </w:pPr>
    </w:p>
    <w:p w14:paraId="7FE55926" w14:textId="77777777" w:rsidR="00BA7F0B" w:rsidRPr="00BB555F" w:rsidRDefault="00BA7F0B" w:rsidP="004F7859">
      <w:pPr>
        <w:spacing w:after="0"/>
        <w:rPr>
          <w:b/>
          <w:bCs/>
          <w:sz w:val="28"/>
          <w:szCs w:val="28"/>
        </w:rPr>
      </w:pPr>
    </w:p>
    <w:sectPr w:rsidR="00BA7F0B" w:rsidRPr="00BB555F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96C013" w14:textId="77777777" w:rsidR="00A27D04" w:rsidRDefault="00A27D04" w:rsidP="005D1B07">
      <w:pPr>
        <w:spacing w:after="0" w:line="240" w:lineRule="auto"/>
      </w:pPr>
      <w:r>
        <w:separator/>
      </w:r>
    </w:p>
  </w:endnote>
  <w:endnote w:type="continuationSeparator" w:id="0">
    <w:p w14:paraId="0BD39DD3" w14:textId="77777777" w:rsidR="00A27D04" w:rsidRDefault="00A27D04" w:rsidP="005D1B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2C9BDC" w14:textId="77777777" w:rsidR="00A27D04" w:rsidRDefault="00A27D04" w:rsidP="005D1B07">
      <w:pPr>
        <w:spacing w:after="0" w:line="240" w:lineRule="auto"/>
      </w:pPr>
      <w:r>
        <w:separator/>
      </w:r>
    </w:p>
  </w:footnote>
  <w:footnote w:type="continuationSeparator" w:id="0">
    <w:p w14:paraId="06C824D3" w14:textId="77777777" w:rsidR="00A27D04" w:rsidRDefault="00A27D04" w:rsidP="005D1B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57676716"/>
      <w:docPartObj>
        <w:docPartGallery w:val="Watermarks"/>
        <w:docPartUnique/>
      </w:docPartObj>
    </w:sdtPr>
    <w:sdtContent>
      <w:p w14:paraId="299E037C" w14:textId="2E435965" w:rsidR="005D1B07" w:rsidRDefault="00000000">
        <w:pPr>
          <w:pStyle w:val="Header"/>
        </w:pPr>
        <w:r>
          <w:rPr>
            <w:noProof/>
          </w:rPr>
          <w:pict w14:anchorId="19B6720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6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F30F6"/>
    <w:multiLevelType w:val="hybridMultilevel"/>
    <w:tmpl w:val="0ACECB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B490135"/>
    <w:multiLevelType w:val="hybridMultilevel"/>
    <w:tmpl w:val="08FC2A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31241C"/>
    <w:multiLevelType w:val="hybridMultilevel"/>
    <w:tmpl w:val="9892B2DC"/>
    <w:lvl w:ilvl="0" w:tplc="0409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3" w15:restartNumberingAfterBreak="0">
    <w:nsid w:val="32C315FD"/>
    <w:multiLevelType w:val="hybridMultilevel"/>
    <w:tmpl w:val="62528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C8623C"/>
    <w:multiLevelType w:val="hybridMultilevel"/>
    <w:tmpl w:val="2892CA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0E1A4F"/>
    <w:multiLevelType w:val="hybridMultilevel"/>
    <w:tmpl w:val="1C0E973A"/>
    <w:lvl w:ilvl="0" w:tplc="0409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6" w15:restartNumberingAfterBreak="0">
    <w:nsid w:val="7592432A"/>
    <w:multiLevelType w:val="hybridMultilevel"/>
    <w:tmpl w:val="E2A2E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2876109">
    <w:abstractNumId w:val="6"/>
  </w:num>
  <w:num w:numId="2" w16cid:durableId="1357728493">
    <w:abstractNumId w:val="2"/>
  </w:num>
  <w:num w:numId="3" w16cid:durableId="1474786261">
    <w:abstractNumId w:val="3"/>
  </w:num>
  <w:num w:numId="4" w16cid:durableId="1904563540">
    <w:abstractNumId w:val="4"/>
  </w:num>
  <w:num w:numId="5" w16cid:durableId="1945458436">
    <w:abstractNumId w:val="0"/>
  </w:num>
  <w:num w:numId="6" w16cid:durableId="2014915386">
    <w:abstractNumId w:val="5"/>
  </w:num>
  <w:num w:numId="7" w16cid:durableId="17554739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61A"/>
    <w:rsid w:val="00022A52"/>
    <w:rsid w:val="00022CCF"/>
    <w:rsid w:val="000348F0"/>
    <w:rsid w:val="00040302"/>
    <w:rsid w:val="00043CF0"/>
    <w:rsid w:val="00050B2C"/>
    <w:rsid w:val="00064575"/>
    <w:rsid w:val="0007061A"/>
    <w:rsid w:val="00074C90"/>
    <w:rsid w:val="00085B66"/>
    <w:rsid w:val="000A6D5E"/>
    <w:rsid w:val="000B3581"/>
    <w:rsid w:val="000C4DBA"/>
    <w:rsid w:val="000C7A80"/>
    <w:rsid w:val="000D03BA"/>
    <w:rsid w:val="000D10FD"/>
    <w:rsid w:val="000D5BEF"/>
    <w:rsid w:val="000D7391"/>
    <w:rsid w:val="000D7611"/>
    <w:rsid w:val="000E07E0"/>
    <w:rsid w:val="000F5BC1"/>
    <w:rsid w:val="000F7556"/>
    <w:rsid w:val="000F78F6"/>
    <w:rsid w:val="000F7E50"/>
    <w:rsid w:val="00104E4B"/>
    <w:rsid w:val="001213B2"/>
    <w:rsid w:val="0013040C"/>
    <w:rsid w:val="00131814"/>
    <w:rsid w:val="00137273"/>
    <w:rsid w:val="00137DC8"/>
    <w:rsid w:val="00151E80"/>
    <w:rsid w:val="001525A0"/>
    <w:rsid w:val="001558FC"/>
    <w:rsid w:val="001662E9"/>
    <w:rsid w:val="001741B5"/>
    <w:rsid w:val="00187BA7"/>
    <w:rsid w:val="00190369"/>
    <w:rsid w:val="001B59ED"/>
    <w:rsid w:val="001C0539"/>
    <w:rsid w:val="001C3310"/>
    <w:rsid w:val="001E049A"/>
    <w:rsid w:val="001E2ED8"/>
    <w:rsid w:val="001F01DE"/>
    <w:rsid w:val="00212DEC"/>
    <w:rsid w:val="00220609"/>
    <w:rsid w:val="002377A2"/>
    <w:rsid w:val="002442DF"/>
    <w:rsid w:val="00257978"/>
    <w:rsid w:val="002651CE"/>
    <w:rsid w:val="002708F1"/>
    <w:rsid w:val="00272A6E"/>
    <w:rsid w:val="00277C5C"/>
    <w:rsid w:val="00293040"/>
    <w:rsid w:val="00295B4F"/>
    <w:rsid w:val="002B14D8"/>
    <w:rsid w:val="002B5B17"/>
    <w:rsid w:val="002C6E75"/>
    <w:rsid w:val="002D4BA1"/>
    <w:rsid w:val="002D5071"/>
    <w:rsid w:val="0030230A"/>
    <w:rsid w:val="003037F9"/>
    <w:rsid w:val="00303E74"/>
    <w:rsid w:val="00311A03"/>
    <w:rsid w:val="00316B42"/>
    <w:rsid w:val="00320D22"/>
    <w:rsid w:val="00324CA0"/>
    <w:rsid w:val="00347BF7"/>
    <w:rsid w:val="003509BD"/>
    <w:rsid w:val="00354542"/>
    <w:rsid w:val="0035545F"/>
    <w:rsid w:val="00362913"/>
    <w:rsid w:val="0037012F"/>
    <w:rsid w:val="00380FFB"/>
    <w:rsid w:val="003857C8"/>
    <w:rsid w:val="003975F0"/>
    <w:rsid w:val="003A481B"/>
    <w:rsid w:val="003C45B0"/>
    <w:rsid w:val="003D6019"/>
    <w:rsid w:val="003E0B6B"/>
    <w:rsid w:val="003E22A7"/>
    <w:rsid w:val="003E5E00"/>
    <w:rsid w:val="003E7285"/>
    <w:rsid w:val="003F098F"/>
    <w:rsid w:val="003F179C"/>
    <w:rsid w:val="003F25E3"/>
    <w:rsid w:val="003F686C"/>
    <w:rsid w:val="00404FE7"/>
    <w:rsid w:val="00411E21"/>
    <w:rsid w:val="00413166"/>
    <w:rsid w:val="00416D21"/>
    <w:rsid w:val="0042716C"/>
    <w:rsid w:val="00446A21"/>
    <w:rsid w:val="00456F59"/>
    <w:rsid w:val="00465F61"/>
    <w:rsid w:val="004769DE"/>
    <w:rsid w:val="00481F69"/>
    <w:rsid w:val="004838EB"/>
    <w:rsid w:val="00483C4D"/>
    <w:rsid w:val="004932FD"/>
    <w:rsid w:val="0049359F"/>
    <w:rsid w:val="004B324E"/>
    <w:rsid w:val="004C73F3"/>
    <w:rsid w:val="004C79F5"/>
    <w:rsid w:val="004D2FFE"/>
    <w:rsid w:val="004D7857"/>
    <w:rsid w:val="004E1111"/>
    <w:rsid w:val="004E7FF2"/>
    <w:rsid w:val="004F7859"/>
    <w:rsid w:val="0050612A"/>
    <w:rsid w:val="005119D7"/>
    <w:rsid w:val="005333C5"/>
    <w:rsid w:val="00533B47"/>
    <w:rsid w:val="00552E99"/>
    <w:rsid w:val="00563D9D"/>
    <w:rsid w:val="00565DA0"/>
    <w:rsid w:val="00570C31"/>
    <w:rsid w:val="00575F1F"/>
    <w:rsid w:val="00581955"/>
    <w:rsid w:val="005A1BE1"/>
    <w:rsid w:val="005A288A"/>
    <w:rsid w:val="005A595B"/>
    <w:rsid w:val="005B23D2"/>
    <w:rsid w:val="005B37DD"/>
    <w:rsid w:val="005C5039"/>
    <w:rsid w:val="005C5A59"/>
    <w:rsid w:val="005D028E"/>
    <w:rsid w:val="005D075C"/>
    <w:rsid w:val="005D107D"/>
    <w:rsid w:val="005D1B07"/>
    <w:rsid w:val="005E23F0"/>
    <w:rsid w:val="005E3379"/>
    <w:rsid w:val="005F0293"/>
    <w:rsid w:val="005F16DE"/>
    <w:rsid w:val="00602711"/>
    <w:rsid w:val="00624AF3"/>
    <w:rsid w:val="0063587D"/>
    <w:rsid w:val="00637A01"/>
    <w:rsid w:val="00643CC2"/>
    <w:rsid w:val="00643F69"/>
    <w:rsid w:val="00650731"/>
    <w:rsid w:val="006521CB"/>
    <w:rsid w:val="00660F22"/>
    <w:rsid w:val="00661578"/>
    <w:rsid w:val="00661824"/>
    <w:rsid w:val="00663299"/>
    <w:rsid w:val="006637CB"/>
    <w:rsid w:val="006655FE"/>
    <w:rsid w:val="00685394"/>
    <w:rsid w:val="006A4BE1"/>
    <w:rsid w:val="006B0321"/>
    <w:rsid w:val="006C2A76"/>
    <w:rsid w:val="006E6FEC"/>
    <w:rsid w:val="006F39C4"/>
    <w:rsid w:val="007047AD"/>
    <w:rsid w:val="0070754C"/>
    <w:rsid w:val="0071288D"/>
    <w:rsid w:val="007146C2"/>
    <w:rsid w:val="00720E0C"/>
    <w:rsid w:val="00733CB0"/>
    <w:rsid w:val="007668CB"/>
    <w:rsid w:val="00771F2F"/>
    <w:rsid w:val="00774F23"/>
    <w:rsid w:val="007777FD"/>
    <w:rsid w:val="007851A5"/>
    <w:rsid w:val="007874EC"/>
    <w:rsid w:val="00787577"/>
    <w:rsid w:val="00796A08"/>
    <w:rsid w:val="007C3B84"/>
    <w:rsid w:val="007C47AB"/>
    <w:rsid w:val="007C693F"/>
    <w:rsid w:val="007F3898"/>
    <w:rsid w:val="007F7F5F"/>
    <w:rsid w:val="00804A57"/>
    <w:rsid w:val="00805A05"/>
    <w:rsid w:val="00814C37"/>
    <w:rsid w:val="00825206"/>
    <w:rsid w:val="008276CA"/>
    <w:rsid w:val="00832D32"/>
    <w:rsid w:val="00842AA3"/>
    <w:rsid w:val="00843335"/>
    <w:rsid w:val="0084456B"/>
    <w:rsid w:val="00847CD3"/>
    <w:rsid w:val="0088302B"/>
    <w:rsid w:val="0089151D"/>
    <w:rsid w:val="008950D1"/>
    <w:rsid w:val="008B571B"/>
    <w:rsid w:val="008C2B5F"/>
    <w:rsid w:val="008C45E2"/>
    <w:rsid w:val="008D1AFC"/>
    <w:rsid w:val="008D43BD"/>
    <w:rsid w:val="008E1CF8"/>
    <w:rsid w:val="008E2C3D"/>
    <w:rsid w:val="008F1B80"/>
    <w:rsid w:val="008F5274"/>
    <w:rsid w:val="00901FBE"/>
    <w:rsid w:val="009077DA"/>
    <w:rsid w:val="0091324E"/>
    <w:rsid w:val="00917295"/>
    <w:rsid w:val="00935077"/>
    <w:rsid w:val="00937264"/>
    <w:rsid w:val="009435B7"/>
    <w:rsid w:val="009446A8"/>
    <w:rsid w:val="00953381"/>
    <w:rsid w:val="00953D6F"/>
    <w:rsid w:val="0095402F"/>
    <w:rsid w:val="00966C22"/>
    <w:rsid w:val="009834C3"/>
    <w:rsid w:val="0098687F"/>
    <w:rsid w:val="00987324"/>
    <w:rsid w:val="009922F3"/>
    <w:rsid w:val="009A3EBF"/>
    <w:rsid w:val="009B09CC"/>
    <w:rsid w:val="009B167C"/>
    <w:rsid w:val="009B1F6A"/>
    <w:rsid w:val="009B2A0B"/>
    <w:rsid w:val="009B32E9"/>
    <w:rsid w:val="009B4E3B"/>
    <w:rsid w:val="009C0A5F"/>
    <w:rsid w:val="009C4E32"/>
    <w:rsid w:val="009D0344"/>
    <w:rsid w:val="009D68BB"/>
    <w:rsid w:val="009E035A"/>
    <w:rsid w:val="009E4750"/>
    <w:rsid w:val="00A2138E"/>
    <w:rsid w:val="00A25920"/>
    <w:rsid w:val="00A26174"/>
    <w:rsid w:val="00A27D04"/>
    <w:rsid w:val="00A32FBF"/>
    <w:rsid w:val="00A41090"/>
    <w:rsid w:val="00A4170D"/>
    <w:rsid w:val="00A4701F"/>
    <w:rsid w:val="00A559C7"/>
    <w:rsid w:val="00A61D6E"/>
    <w:rsid w:val="00A65D61"/>
    <w:rsid w:val="00A7367F"/>
    <w:rsid w:val="00A808C3"/>
    <w:rsid w:val="00A829BC"/>
    <w:rsid w:val="00A94A4C"/>
    <w:rsid w:val="00A94D72"/>
    <w:rsid w:val="00A966BC"/>
    <w:rsid w:val="00AA34C2"/>
    <w:rsid w:val="00AF3045"/>
    <w:rsid w:val="00AF7F5A"/>
    <w:rsid w:val="00B0566D"/>
    <w:rsid w:val="00B123DE"/>
    <w:rsid w:val="00B200AC"/>
    <w:rsid w:val="00B2715B"/>
    <w:rsid w:val="00B370CC"/>
    <w:rsid w:val="00B41331"/>
    <w:rsid w:val="00B4450F"/>
    <w:rsid w:val="00B4645E"/>
    <w:rsid w:val="00B60356"/>
    <w:rsid w:val="00B6478B"/>
    <w:rsid w:val="00B873B6"/>
    <w:rsid w:val="00B910AE"/>
    <w:rsid w:val="00BA7F0B"/>
    <w:rsid w:val="00BB35B0"/>
    <w:rsid w:val="00BB40BA"/>
    <w:rsid w:val="00BB555F"/>
    <w:rsid w:val="00BB608A"/>
    <w:rsid w:val="00BC5B6D"/>
    <w:rsid w:val="00BD4DD9"/>
    <w:rsid w:val="00BE1B25"/>
    <w:rsid w:val="00C00467"/>
    <w:rsid w:val="00C05A13"/>
    <w:rsid w:val="00C15ECE"/>
    <w:rsid w:val="00C16FF1"/>
    <w:rsid w:val="00C230DD"/>
    <w:rsid w:val="00C24E78"/>
    <w:rsid w:val="00C32821"/>
    <w:rsid w:val="00C57D53"/>
    <w:rsid w:val="00C608EA"/>
    <w:rsid w:val="00C71001"/>
    <w:rsid w:val="00C732BC"/>
    <w:rsid w:val="00C75FD0"/>
    <w:rsid w:val="00C7678B"/>
    <w:rsid w:val="00C767E6"/>
    <w:rsid w:val="00C81464"/>
    <w:rsid w:val="00C87C19"/>
    <w:rsid w:val="00CA6292"/>
    <w:rsid w:val="00CB285E"/>
    <w:rsid w:val="00CB5CAA"/>
    <w:rsid w:val="00CD05D0"/>
    <w:rsid w:val="00CD38DD"/>
    <w:rsid w:val="00CD3BF8"/>
    <w:rsid w:val="00CD4083"/>
    <w:rsid w:val="00CE293B"/>
    <w:rsid w:val="00D05683"/>
    <w:rsid w:val="00D272F9"/>
    <w:rsid w:val="00D27560"/>
    <w:rsid w:val="00D30F32"/>
    <w:rsid w:val="00D36D43"/>
    <w:rsid w:val="00D36DE3"/>
    <w:rsid w:val="00D46341"/>
    <w:rsid w:val="00D46C5B"/>
    <w:rsid w:val="00D5683D"/>
    <w:rsid w:val="00D56C63"/>
    <w:rsid w:val="00D61B88"/>
    <w:rsid w:val="00D67AE3"/>
    <w:rsid w:val="00D73133"/>
    <w:rsid w:val="00D83392"/>
    <w:rsid w:val="00D948F9"/>
    <w:rsid w:val="00DA1C67"/>
    <w:rsid w:val="00DA68B1"/>
    <w:rsid w:val="00DA7A40"/>
    <w:rsid w:val="00DB2279"/>
    <w:rsid w:val="00DB400E"/>
    <w:rsid w:val="00DD72CB"/>
    <w:rsid w:val="00DF4214"/>
    <w:rsid w:val="00E02B2D"/>
    <w:rsid w:val="00E03B8E"/>
    <w:rsid w:val="00E12955"/>
    <w:rsid w:val="00E12B71"/>
    <w:rsid w:val="00E246C5"/>
    <w:rsid w:val="00E309F5"/>
    <w:rsid w:val="00E37C48"/>
    <w:rsid w:val="00E41DA6"/>
    <w:rsid w:val="00E54A0E"/>
    <w:rsid w:val="00E8434C"/>
    <w:rsid w:val="00E97FA5"/>
    <w:rsid w:val="00EA508F"/>
    <w:rsid w:val="00EA548F"/>
    <w:rsid w:val="00EB0277"/>
    <w:rsid w:val="00EB293C"/>
    <w:rsid w:val="00EB6254"/>
    <w:rsid w:val="00EC3620"/>
    <w:rsid w:val="00EC60FD"/>
    <w:rsid w:val="00ED00CF"/>
    <w:rsid w:val="00EE4383"/>
    <w:rsid w:val="00EE51EF"/>
    <w:rsid w:val="00EF1B00"/>
    <w:rsid w:val="00F16320"/>
    <w:rsid w:val="00F17331"/>
    <w:rsid w:val="00F21373"/>
    <w:rsid w:val="00F21D26"/>
    <w:rsid w:val="00F51C34"/>
    <w:rsid w:val="00F54D50"/>
    <w:rsid w:val="00F56F0C"/>
    <w:rsid w:val="00F63C3D"/>
    <w:rsid w:val="00F64C54"/>
    <w:rsid w:val="00F6684B"/>
    <w:rsid w:val="00F72500"/>
    <w:rsid w:val="00F74FEC"/>
    <w:rsid w:val="00F900F3"/>
    <w:rsid w:val="00F93B95"/>
    <w:rsid w:val="00FB1B79"/>
    <w:rsid w:val="00FB55B5"/>
    <w:rsid w:val="00FB74C8"/>
    <w:rsid w:val="00FC3873"/>
    <w:rsid w:val="00FC7FA4"/>
    <w:rsid w:val="00FD64D9"/>
    <w:rsid w:val="00FE2994"/>
    <w:rsid w:val="00FF0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E457A8"/>
  <w15:chartTrackingRefBased/>
  <w15:docId w15:val="{0086F43C-6505-44F6-B280-C6E489C89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1B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1B07"/>
  </w:style>
  <w:style w:type="paragraph" w:styleId="Footer">
    <w:name w:val="footer"/>
    <w:basedOn w:val="Normal"/>
    <w:link w:val="FooterChar"/>
    <w:uiPriority w:val="99"/>
    <w:unhideWhenUsed/>
    <w:rsid w:val="005D1B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1B07"/>
  </w:style>
  <w:style w:type="paragraph" w:styleId="ListParagraph">
    <w:name w:val="List Paragraph"/>
    <w:basedOn w:val="Normal"/>
    <w:uiPriority w:val="34"/>
    <w:qFormat/>
    <w:rsid w:val="007C3B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D932A0-423E-4EE9-9FF8-CED80A2EAB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597</TotalTime>
  <Pages>2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5</cp:revision>
  <cp:lastPrinted>2022-12-18T00:26:00Z</cp:lastPrinted>
  <dcterms:created xsi:type="dcterms:W3CDTF">2022-12-17T19:36:00Z</dcterms:created>
  <dcterms:modified xsi:type="dcterms:W3CDTF">2023-01-02T17:52:00Z</dcterms:modified>
</cp:coreProperties>
</file>