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4CFAA" w14:textId="77777777" w:rsidR="00B552AF" w:rsidRDefault="00803AD7" w:rsidP="00B552AF">
      <w:pPr>
        <w:pStyle w:val="Standard"/>
        <w:rPr>
          <w:b/>
          <w:i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16933D2C" wp14:editId="299E8BD7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14:paraId="09BFA7A5" w14:textId="710D94D3" w:rsidR="00B552AF" w:rsidRPr="00D13A0E" w:rsidRDefault="00643977" w:rsidP="00D13A0E">
      <w:pPr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  <w:lang w:val="en-US"/>
        </w:rPr>
        <w:t xml:space="preserve">20/20 </w:t>
      </w:r>
      <w:r w:rsidRPr="00D13A0E">
        <w:rPr>
          <w:rFonts w:asciiTheme="minorHAnsi" w:hAnsiTheme="minorHAnsi"/>
          <w:b/>
          <w:sz w:val="28"/>
          <w:szCs w:val="28"/>
          <w:lang w:val="en-US"/>
        </w:rPr>
        <w:t>JOURNALISM AWARD</w:t>
      </w:r>
    </w:p>
    <w:p w14:paraId="188F1439" w14:textId="77777777" w:rsidR="009F7302" w:rsidRDefault="009F7302" w:rsidP="00B552AF">
      <w:pPr>
        <w:rPr>
          <w:rFonts w:asciiTheme="minorHAnsi" w:hAnsiTheme="minorHAnsi"/>
          <w:b/>
          <w:sz w:val="22"/>
          <w:szCs w:val="22"/>
        </w:rPr>
      </w:pPr>
    </w:p>
    <w:p w14:paraId="440799C9" w14:textId="77777777" w:rsidR="00B552AF" w:rsidRPr="00D13A0E" w:rsidRDefault="00643977" w:rsidP="00B552AF">
      <w:pPr>
        <w:rPr>
          <w:rFonts w:asciiTheme="minorHAnsi" w:hAnsiTheme="minorHAnsi"/>
          <w:b/>
          <w:sz w:val="22"/>
          <w:szCs w:val="22"/>
        </w:rPr>
      </w:pPr>
      <w:r w:rsidRPr="00D13A0E">
        <w:rPr>
          <w:rFonts w:asciiTheme="minorHAnsi" w:hAnsiTheme="minorHAnsi"/>
          <w:b/>
          <w:sz w:val="22"/>
          <w:szCs w:val="22"/>
        </w:rPr>
        <w:t>BACKGROUND</w:t>
      </w:r>
    </w:p>
    <w:p w14:paraId="72A38E01" w14:textId="77777777" w:rsidR="00B552AF" w:rsidRPr="00D13A0E" w:rsidRDefault="00B552AF" w:rsidP="00B552AF">
      <w:pPr>
        <w:rPr>
          <w:rFonts w:asciiTheme="minorHAnsi" w:hAnsiTheme="minorHAnsi"/>
          <w:sz w:val="20"/>
          <w:szCs w:val="20"/>
        </w:rPr>
      </w:pPr>
      <w:r w:rsidRPr="00D13A0E">
        <w:rPr>
          <w:rFonts w:asciiTheme="minorHAnsi" w:hAnsiTheme="minorHAnsi"/>
          <w:sz w:val="20"/>
          <w:szCs w:val="20"/>
        </w:rPr>
        <w:t xml:space="preserve">It is widely recognized that education is a key factor in determining each citizen’s quality of life; in the same way, the collective education of our citizens will determine to a significant degree the quality of the community in which we live. One of the keys to developing and maintaining a quality </w:t>
      </w:r>
      <w:r w:rsidR="00B652EE" w:rsidRPr="00D13A0E">
        <w:rPr>
          <w:rFonts w:asciiTheme="minorHAnsi" w:hAnsiTheme="minorHAnsi"/>
          <w:sz w:val="20"/>
          <w:szCs w:val="20"/>
        </w:rPr>
        <w:t xml:space="preserve">education system </w:t>
      </w:r>
      <w:r w:rsidRPr="00D13A0E">
        <w:rPr>
          <w:rFonts w:asciiTheme="minorHAnsi" w:hAnsiTheme="minorHAnsi"/>
          <w:sz w:val="20"/>
          <w:szCs w:val="20"/>
        </w:rPr>
        <w:t>is</w:t>
      </w:r>
      <w:r w:rsidR="00B652EE" w:rsidRPr="00D13A0E">
        <w:rPr>
          <w:rFonts w:asciiTheme="minorHAnsi" w:hAnsiTheme="minorHAnsi"/>
          <w:sz w:val="20"/>
          <w:szCs w:val="20"/>
        </w:rPr>
        <w:t xml:space="preserve"> providing stakeholders with </w:t>
      </w:r>
      <w:r w:rsidRPr="00D13A0E">
        <w:rPr>
          <w:rFonts w:asciiTheme="minorHAnsi" w:hAnsiTheme="minorHAnsi"/>
          <w:sz w:val="20"/>
          <w:szCs w:val="20"/>
        </w:rPr>
        <w:t>current and independent information</w:t>
      </w:r>
      <w:r w:rsidR="00B652EE" w:rsidRPr="00D13A0E">
        <w:rPr>
          <w:rFonts w:asciiTheme="minorHAnsi" w:hAnsiTheme="minorHAnsi"/>
          <w:sz w:val="20"/>
          <w:szCs w:val="20"/>
        </w:rPr>
        <w:t xml:space="preserve">.  In this regard, </w:t>
      </w:r>
      <w:r w:rsidRPr="00D13A0E">
        <w:rPr>
          <w:rFonts w:asciiTheme="minorHAnsi" w:hAnsiTheme="minorHAnsi"/>
          <w:sz w:val="20"/>
          <w:szCs w:val="20"/>
        </w:rPr>
        <w:t xml:space="preserve">Education 20/20 Inc. is of the view that the </w:t>
      </w:r>
      <w:r w:rsidR="00B652EE" w:rsidRPr="00D13A0E">
        <w:rPr>
          <w:rFonts w:asciiTheme="minorHAnsi" w:hAnsiTheme="minorHAnsi"/>
          <w:sz w:val="20"/>
          <w:szCs w:val="20"/>
        </w:rPr>
        <w:t xml:space="preserve">public is </w:t>
      </w:r>
      <w:proofErr w:type="gramStart"/>
      <w:r w:rsidR="00B652EE" w:rsidRPr="00D13A0E">
        <w:rPr>
          <w:rFonts w:asciiTheme="minorHAnsi" w:hAnsiTheme="minorHAnsi"/>
          <w:sz w:val="20"/>
          <w:szCs w:val="20"/>
        </w:rPr>
        <w:t>underserved  with</w:t>
      </w:r>
      <w:proofErr w:type="gramEnd"/>
      <w:r w:rsidR="00B652EE" w:rsidRPr="00D13A0E">
        <w:rPr>
          <w:rFonts w:asciiTheme="minorHAnsi" w:hAnsiTheme="minorHAnsi"/>
          <w:sz w:val="20"/>
          <w:szCs w:val="20"/>
        </w:rPr>
        <w:t xml:space="preserve"> information </w:t>
      </w:r>
      <w:r w:rsidR="00B23882">
        <w:rPr>
          <w:rFonts w:asciiTheme="minorHAnsi" w:hAnsiTheme="minorHAnsi"/>
          <w:sz w:val="20"/>
          <w:szCs w:val="20"/>
        </w:rPr>
        <w:t xml:space="preserve">in </w:t>
      </w:r>
      <w:r w:rsidR="00B652EE" w:rsidRPr="00D13A0E">
        <w:rPr>
          <w:rFonts w:asciiTheme="minorHAnsi" w:hAnsiTheme="minorHAnsi"/>
          <w:sz w:val="20"/>
          <w:szCs w:val="20"/>
        </w:rPr>
        <w:t>general and investigative report</w:t>
      </w:r>
      <w:r w:rsidR="00DA6107">
        <w:rPr>
          <w:rFonts w:asciiTheme="minorHAnsi" w:hAnsiTheme="minorHAnsi"/>
          <w:sz w:val="20"/>
          <w:szCs w:val="20"/>
        </w:rPr>
        <w:t>s</w:t>
      </w:r>
      <w:r w:rsidR="00B652EE" w:rsidRPr="00D13A0E">
        <w:rPr>
          <w:rFonts w:asciiTheme="minorHAnsi" w:hAnsiTheme="minorHAnsi"/>
          <w:sz w:val="20"/>
          <w:szCs w:val="20"/>
        </w:rPr>
        <w:t xml:space="preserve"> </w:t>
      </w:r>
      <w:r w:rsidR="00D60B42" w:rsidRPr="00D13A0E">
        <w:rPr>
          <w:rFonts w:asciiTheme="minorHAnsi" w:hAnsiTheme="minorHAnsi"/>
          <w:sz w:val="20"/>
          <w:szCs w:val="20"/>
        </w:rPr>
        <w:t>in particular</w:t>
      </w:r>
      <w:r w:rsidR="00B652EE" w:rsidRPr="00D13A0E">
        <w:rPr>
          <w:rFonts w:asciiTheme="minorHAnsi" w:hAnsiTheme="minorHAnsi"/>
          <w:sz w:val="20"/>
          <w:szCs w:val="20"/>
        </w:rPr>
        <w:t>.</w:t>
      </w:r>
      <w:r w:rsidRPr="00D13A0E">
        <w:rPr>
          <w:rFonts w:asciiTheme="minorHAnsi" w:hAnsiTheme="minorHAnsi"/>
          <w:sz w:val="20"/>
          <w:szCs w:val="20"/>
        </w:rPr>
        <w:t xml:space="preserve">  </w:t>
      </w:r>
    </w:p>
    <w:p w14:paraId="078BC257" w14:textId="77777777" w:rsidR="00B552AF" w:rsidRPr="00B23882" w:rsidRDefault="00B552AF" w:rsidP="00B552AF">
      <w:pPr>
        <w:rPr>
          <w:rFonts w:asciiTheme="minorHAnsi" w:eastAsia="Times New Roman" w:hAnsiTheme="minorHAnsi" w:cs="Tahoma"/>
          <w:color w:val="000000"/>
          <w:sz w:val="16"/>
          <w:szCs w:val="16"/>
          <w:lang w:eastAsia="en-CA"/>
        </w:rPr>
      </w:pPr>
    </w:p>
    <w:p w14:paraId="17AB2E64" w14:textId="40685A25" w:rsidR="00B552AF" w:rsidRPr="00D13A0E" w:rsidRDefault="00643977" w:rsidP="00B552AF">
      <w:pPr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Tahoma"/>
          <w:b/>
          <w:color w:val="000000"/>
          <w:sz w:val="20"/>
          <w:szCs w:val="20"/>
          <w:lang w:eastAsia="en-CA"/>
        </w:rPr>
        <w:t>PURPOSE:</w:t>
      </w:r>
      <w:r w:rsidR="00B552AF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 To encourage journalists to investigate and </w:t>
      </w:r>
      <w:r w:rsidR="00D73D8F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publicize </w:t>
      </w:r>
      <w:r w:rsidR="00B552AF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matters that increase public </w:t>
      </w:r>
      <w:r w:rsidR="00B652EE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understanding </w:t>
      </w:r>
      <w:proofErr w:type="gramStart"/>
      <w:r w:rsidR="00B652EE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of  education</w:t>
      </w:r>
      <w:proofErr w:type="gramEnd"/>
      <w:r w:rsidR="00B652EE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.</w:t>
      </w:r>
    </w:p>
    <w:p w14:paraId="1D1F814E" w14:textId="77777777" w:rsidR="00B552AF" w:rsidRPr="00B23882" w:rsidRDefault="00B552AF" w:rsidP="00B552AF">
      <w:pPr>
        <w:rPr>
          <w:rFonts w:asciiTheme="minorHAnsi" w:eastAsia="Times New Roman" w:hAnsiTheme="minorHAnsi" w:cs="Tahoma"/>
          <w:color w:val="000000"/>
          <w:sz w:val="16"/>
          <w:szCs w:val="16"/>
          <w:lang w:eastAsia="en-CA"/>
        </w:rPr>
      </w:pPr>
    </w:p>
    <w:p w14:paraId="5CB0520B" w14:textId="0CF9BEC6" w:rsidR="00B552AF" w:rsidRPr="007D4AF2" w:rsidRDefault="00643977" w:rsidP="00B552AF">
      <w:pPr>
        <w:rPr>
          <w:rFonts w:asciiTheme="minorHAnsi" w:eastAsia="Times New Roman" w:hAnsiTheme="minorHAnsi" w:cs="Tahoma"/>
          <w:b/>
          <w:color w:val="000000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Tahoma"/>
          <w:b/>
          <w:color w:val="000000"/>
          <w:sz w:val="20"/>
          <w:szCs w:val="20"/>
          <w:lang w:eastAsia="en-CA"/>
        </w:rPr>
        <w:t>AMOUNT</w:t>
      </w:r>
      <w:r w:rsidR="00B552AF" w:rsidRPr="007D4AF2">
        <w:rPr>
          <w:rFonts w:asciiTheme="minorHAnsi" w:eastAsia="Times New Roman" w:hAnsiTheme="minorHAnsi" w:cs="Tahoma"/>
          <w:bCs/>
          <w:color w:val="000000"/>
          <w:sz w:val="20"/>
          <w:szCs w:val="20"/>
          <w:lang w:eastAsia="en-CA"/>
        </w:rPr>
        <w:t xml:space="preserve">: </w:t>
      </w:r>
      <w:r w:rsidR="00D13A0E" w:rsidRPr="007D4AF2">
        <w:rPr>
          <w:rFonts w:asciiTheme="minorHAnsi" w:eastAsia="Times New Roman" w:hAnsiTheme="minorHAnsi" w:cs="Tahoma"/>
          <w:bCs/>
          <w:color w:val="000000"/>
          <w:sz w:val="20"/>
          <w:szCs w:val="20"/>
          <w:lang w:eastAsia="en-CA"/>
        </w:rPr>
        <w:t xml:space="preserve"> </w:t>
      </w:r>
      <w:r w:rsidR="007D4AF2" w:rsidRPr="007D4AF2">
        <w:rPr>
          <w:rFonts w:asciiTheme="minorHAnsi" w:eastAsia="Times New Roman" w:hAnsiTheme="minorHAnsi" w:cs="Tahoma"/>
          <w:b/>
          <w:color w:val="000000"/>
          <w:sz w:val="20"/>
          <w:szCs w:val="20"/>
          <w:lang w:eastAsia="en-CA"/>
        </w:rPr>
        <w:t>Two Awards at $400 each</w:t>
      </w:r>
    </w:p>
    <w:p w14:paraId="0A75403A" w14:textId="77777777" w:rsidR="007D4AF2" w:rsidRPr="007D4AF2" w:rsidRDefault="007D4AF2" w:rsidP="00B552AF">
      <w:pPr>
        <w:rPr>
          <w:rFonts w:asciiTheme="minorHAnsi" w:eastAsia="Times New Roman" w:hAnsiTheme="minorHAnsi" w:cs="Tahoma"/>
          <w:b/>
          <w:color w:val="000000"/>
          <w:sz w:val="16"/>
          <w:szCs w:val="16"/>
          <w:lang w:eastAsia="en-CA"/>
        </w:rPr>
      </w:pPr>
    </w:p>
    <w:p w14:paraId="73485F7D" w14:textId="77777777" w:rsidR="00AB255A" w:rsidRPr="00D13A0E" w:rsidRDefault="00643977" w:rsidP="00AB255A">
      <w:pPr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</w:pPr>
      <w:r w:rsidRPr="00D13A0E"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  <w:t>CRITERIA</w:t>
      </w:r>
      <w:r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  <w:t>:</w:t>
      </w:r>
      <w:r w:rsidRPr="00D13A0E"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  <w:t> </w:t>
      </w:r>
      <w:r w:rsidR="00B552AF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br/>
      </w:r>
      <w:r w:rsidR="00B552AF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The criteria for judging entries are</w:t>
      </w:r>
      <w:r w:rsidR="00AB255A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:</w:t>
      </w:r>
    </w:p>
    <w:p w14:paraId="3A84230A" w14:textId="77777777" w:rsidR="00AB255A" w:rsidRPr="00D13A0E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A</w:t>
      </w:r>
      <w:r w:rsidR="00B552AF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 xml:space="preserve">ccuracy, </w:t>
      </w:r>
    </w:p>
    <w:p w14:paraId="7A410E5F" w14:textId="77777777" w:rsidR="00AB255A" w:rsidRPr="00D13A0E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O</w:t>
      </w:r>
      <w:r w:rsidR="00B552AF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 xml:space="preserve">riginality, </w:t>
      </w:r>
    </w:p>
    <w:p w14:paraId="2CD14740" w14:textId="77777777" w:rsidR="00AB255A" w:rsidRPr="00D13A0E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E</w:t>
      </w:r>
      <w:r w:rsidR="00B552AF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ffectiveness in explaining issues to the public,</w:t>
      </w:r>
    </w:p>
    <w:p w14:paraId="73A73C16" w14:textId="77777777" w:rsidR="00AB255A" w:rsidRPr="00D13A0E" w:rsidRDefault="00D13A0E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i</w:t>
      </w:r>
      <w:r w:rsidR="00B552AF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 xml:space="preserve">nformational value, and </w:t>
      </w:r>
    </w:p>
    <w:p w14:paraId="71B91006" w14:textId="77777777" w:rsidR="005420DD" w:rsidRPr="00D13A0E" w:rsidRDefault="005420DD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I</w:t>
      </w:r>
      <w:r w:rsidR="00B552AF" w:rsidRPr="00D13A0E">
        <w:rPr>
          <w:rFonts w:asciiTheme="minorHAnsi" w:eastAsia="Times New Roman" w:hAnsiTheme="minorHAnsi" w:cs="Arial"/>
          <w:sz w:val="20"/>
          <w:szCs w:val="20"/>
          <w:shd w:val="clear" w:color="auto" w:fill="FFFFFF"/>
          <w:lang w:eastAsia="en-CA"/>
        </w:rPr>
        <w:t>nsight.</w:t>
      </w:r>
    </w:p>
    <w:p w14:paraId="63A8B615" w14:textId="77777777" w:rsidR="005420DD" w:rsidRPr="00B23882" w:rsidRDefault="005420DD" w:rsidP="005420DD">
      <w:pPr>
        <w:rPr>
          <w:rFonts w:asciiTheme="minorHAnsi" w:eastAsia="Times New Roman" w:hAnsiTheme="minorHAnsi" w:cs="Arial"/>
          <w:b/>
          <w:bCs/>
          <w:sz w:val="16"/>
          <w:szCs w:val="16"/>
          <w:lang w:eastAsia="en-CA"/>
        </w:rPr>
      </w:pPr>
    </w:p>
    <w:p w14:paraId="5A5E1FDD" w14:textId="77777777" w:rsidR="005420DD" w:rsidRPr="00D13A0E" w:rsidRDefault="00643977" w:rsidP="005420DD">
      <w:pPr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  <w:t>ELIGIBILITY &amp; RULES</w:t>
      </w:r>
      <w:r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  <w:t>:</w:t>
      </w:r>
    </w:p>
    <w:p w14:paraId="67F95220" w14:textId="290FAA12" w:rsidR="00643977" w:rsidRPr="00643977" w:rsidRDefault="00643977" w:rsidP="00643977">
      <w:pPr>
        <w:pStyle w:val="ListParagraph"/>
        <w:numPr>
          <w:ilvl w:val="0"/>
          <w:numId w:val="38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b/>
          <w:color w:val="000000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Any student enrolled in the journalism program at Holland College</w:t>
      </w:r>
      <w:r w:rsidR="00FA7E99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 or UPEI o</w:t>
      </w:r>
      <w:r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n the date</w:t>
      </w:r>
      <w:r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 of the </w:t>
      </w:r>
      <w:r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submission  </w:t>
      </w:r>
    </w:p>
    <w:p w14:paraId="62D08498" w14:textId="77777777" w:rsidR="005420DD" w:rsidRPr="00D13A0E" w:rsidRDefault="005420DD" w:rsidP="005420DD">
      <w:pPr>
        <w:pStyle w:val="ListParagraph"/>
        <w:numPr>
          <w:ilvl w:val="0"/>
          <w:numId w:val="38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A series of</w:t>
      </w:r>
      <w:r w:rsidR="00BB7ABF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 </w:t>
      </w:r>
      <w:proofErr w:type="gramStart"/>
      <w:r w:rsidR="00BB7ABF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3  stories</w:t>
      </w:r>
      <w:proofErr w:type="gramEnd"/>
      <w:r w:rsidR="00BB7ABF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, report</w:t>
      </w:r>
      <w:r w:rsidR="00AA2FE5"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>s</w:t>
      </w:r>
      <w:r w:rsidRPr="00D13A0E">
        <w:rPr>
          <w:rFonts w:asciiTheme="minorHAnsi" w:eastAsia="Times New Roman" w:hAnsiTheme="minorHAnsi" w:cs="Tahoma"/>
          <w:color w:val="000000"/>
          <w:sz w:val="20"/>
          <w:szCs w:val="20"/>
          <w:lang w:eastAsia="en-CA"/>
        </w:rPr>
        <w:t xml:space="preserve"> or postings</w:t>
      </w:r>
    </w:p>
    <w:p w14:paraId="747B956E" w14:textId="77777777" w:rsidR="00B552AF" w:rsidRPr="00D13A0E" w:rsidRDefault="00BB7ABF" w:rsidP="005420DD">
      <w:pPr>
        <w:pStyle w:val="ListParagraph"/>
        <w:numPr>
          <w:ilvl w:val="0"/>
          <w:numId w:val="38"/>
        </w:numPr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P</w:t>
      </w:r>
      <w:r w:rsidR="00B552AF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ublished </w:t>
      </w:r>
      <w:r w:rsidR="00AA2FE5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or broadcast </w:t>
      </w:r>
      <w:r w:rsidR="00B552AF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in Canada in print </w:t>
      </w:r>
      <w:r w:rsidR="00AA2FE5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form, </w:t>
      </w:r>
      <w:r w:rsidR="00B552AF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posted on a Canadian-based website</w:t>
      </w:r>
      <w:r w:rsidR="00AB255A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 </w:t>
      </w:r>
    </w:p>
    <w:p w14:paraId="44209179" w14:textId="77777777" w:rsidR="00B552AF" w:rsidRPr="00D13A0E" w:rsidRDefault="00AA2FE5" w:rsidP="005420DD">
      <w:pPr>
        <w:widowControl/>
        <w:numPr>
          <w:ilvl w:val="0"/>
          <w:numId w:val="35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One entry per person</w:t>
      </w:r>
    </w:p>
    <w:p w14:paraId="3079BA2E" w14:textId="77777777" w:rsidR="00B552AF" w:rsidRPr="00D13A0E" w:rsidRDefault="00BB7ABF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M</w:t>
      </w:r>
      <w:r w:rsidR="00B552AF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ust have been published during the eligibility period.</w:t>
      </w:r>
    </w:p>
    <w:p w14:paraId="48E84DC7" w14:textId="77777777" w:rsidR="00B552AF" w:rsidRPr="00D13A0E" w:rsidRDefault="00B552AF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bCs/>
          <w:sz w:val="20"/>
          <w:szCs w:val="20"/>
          <w:lang w:eastAsia="en-CA"/>
        </w:rPr>
        <w:t>Editorials or columns that only express opinions are not eligible</w:t>
      </w: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. </w:t>
      </w:r>
    </w:p>
    <w:p w14:paraId="12FCA7AF" w14:textId="77777777" w:rsidR="00B23882" w:rsidRDefault="00AB255A" w:rsidP="00B23882">
      <w:pPr>
        <w:widowControl/>
        <w:numPr>
          <w:ilvl w:val="0"/>
          <w:numId w:val="35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Judges decisions are final</w:t>
      </w:r>
    </w:p>
    <w:p w14:paraId="01B996A1" w14:textId="77777777" w:rsidR="00B23882" w:rsidRPr="00B23882" w:rsidRDefault="00B23882" w:rsidP="00B23882">
      <w:pPr>
        <w:rPr>
          <w:rFonts w:asciiTheme="minorHAnsi" w:eastAsia="Times New Roman" w:hAnsiTheme="minorHAnsi" w:cs="Arial"/>
          <w:sz w:val="16"/>
          <w:szCs w:val="16"/>
          <w:lang w:eastAsia="en-CA"/>
        </w:rPr>
      </w:pPr>
    </w:p>
    <w:p w14:paraId="47D45EDA" w14:textId="77777777" w:rsidR="00B23882" w:rsidRPr="00B23882" w:rsidRDefault="00643977" w:rsidP="00B23882">
      <w:pPr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b/>
          <w:bCs/>
          <w:sz w:val="20"/>
          <w:szCs w:val="20"/>
          <w:lang w:eastAsia="en-CA"/>
        </w:rPr>
        <w:t>SUBMISSION TO INCLUDE:</w:t>
      </w:r>
    </w:p>
    <w:p w14:paraId="3947AC29" w14:textId="77777777" w:rsidR="00B552AF" w:rsidRPr="00D13A0E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Completed </w:t>
      </w:r>
      <w:r w:rsidR="00BB7ABF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transmission form </w:t>
      </w:r>
    </w:p>
    <w:p w14:paraId="0DA47F02" w14:textId="68D0046C" w:rsidR="00B552AF" w:rsidRPr="00D13A0E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A copy of the </w:t>
      </w:r>
      <w:r w:rsidR="00E234C1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series, three stories, reports or postings. </w:t>
      </w: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(PDF, USB key or DVD)</w:t>
      </w:r>
    </w:p>
    <w:p w14:paraId="7AA92898" w14:textId="77777777" w:rsidR="00B552AF" w:rsidRPr="00D13A0E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A summary of the </w:t>
      </w:r>
      <w:r w:rsidR="00AB255A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story or article</w:t>
      </w: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 (</w:t>
      </w:r>
      <w:r w:rsidR="00AB255A"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60</w:t>
      </w: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 words)</w:t>
      </w:r>
    </w:p>
    <w:p w14:paraId="46874A40" w14:textId="77777777" w:rsidR="00B552AF" w:rsidRPr="00D13A0E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A brief description of how the entry contributes to the understanding of education</w:t>
      </w:r>
    </w:p>
    <w:p w14:paraId="4F385CFB" w14:textId="77777777" w:rsidR="00BB7ABF" w:rsidRPr="00D13A0E" w:rsidRDefault="00B552AF" w:rsidP="00AB255A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A biographical sketch of writer/reporter/producer(s) </w:t>
      </w:r>
    </w:p>
    <w:p w14:paraId="4053D9F5" w14:textId="77777777" w:rsidR="00B552AF" w:rsidRPr="00D13A0E" w:rsidRDefault="00B552AF" w:rsidP="00AB255A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sz w:val="20"/>
          <w:szCs w:val="20"/>
          <w:lang w:eastAsia="en-CA"/>
        </w:rPr>
        <w:t>An official clipping/transcript showing publication or broadcast date</w:t>
      </w:r>
    </w:p>
    <w:p w14:paraId="6BDD5E7F" w14:textId="1D275B08" w:rsidR="00BB7ABF" w:rsidRPr="00B23882" w:rsidRDefault="00B552AF" w:rsidP="00BB7ABF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B23882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Completed entries must be submitted on or </w:t>
      </w:r>
      <w:proofErr w:type="gramStart"/>
      <w:r w:rsidRPr="00B23882">
        <w:rPr>
          <w:rFonts w:asciiTheme="minorHAnsi" w:eastAsia="Times New Roman" w:hAnsiTheme="minorHAnsi" w:cs="Arial"/>
          <w:sz w:val="20"/>
          <w:szCs w:val="20"/>
          <w:lang w:eastAsia="en-CA"/>
        </w:rPr>
        <w:t>before</w:t>
      </w:r>
      <w:r w:rsidR="00B23882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 </w:t>
      </w:r>
      <w:r w:rsidR="002E18F5" w:rsidRPr="002E18F5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 November</w:t>
      </w:r>
      <w:proofErr w:type="gramEnd"/>
      <w:r w:rsidR="002E18F5" w:rsidRPr="002E18F5">
        <w:rPr>
          <w:rFonts w:asciiTheme="minorHAnsi" w:eastAsia="Times New Roman" w:hAnsiTheme="minorHAnsi" w:cs="Arial"/>
          <w:sz w:val="20"/>
          <w:szCs w:val="20"/>
          <w:lang w:eastAsia="en-CA"/>
        </w:rPr>
        <w:t xml:space="preserve"> 15, 2021</w:t>
      </w:r>
    </w:p>
    <w:p w14:paraId="267F2DD1" w14:textId="77777777" w:rsidR="00BB7ABF" w:rsidRPr="00D13A0E" w:rsidRDefault="00B552AF" w:rsidP="00B552AF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0"/>
          <w:szCs w:val="20"/>
          <w:lang w:eastAsia="en-CA"/>
        </w:rPr>
      </w:pPr>
      <w:r w:rsidRPr="00D13A0E">
        <w:rPr>
          <w:rFonts w:asciiTheme="minorHAnsi" w:eastAsia="Times New Roman" w:hAnsiTheme="minorHAnsi" w:cs="Arial"/>
          <w:bCs/>
          <w:iCs/>
          <w:sz w:val="20"/>
          <w:szCs w:val="20"/>
          <w:lang w:eastAsia="en-CA"/>
        </w:rPr>
        <w:t>E</w:t>
      </w:r>
      <w:r w:rsidR="00B259F4" w:rsidRPr="00D13A0E">
        <w:rPr>
          <w:rFonts w:asciiTheme="minorHAnsi" w:eastAsia="Times New Roman" w:hAnsiTheme="minorHAnsi" w:cs="Arial"/>
          <w:bCs/>
          <w:iCs/>
          <w:sz w:val="20"/>
          <w:szCs w:val="20"/>
          <w:lang w:eastAsia="en-CA"/>
        </w:rPr>
        <w:t>lectronic submissions preferred.</w:t>
      </w:r>
    </w:p>
    <w:p w14:paraId="15A8165A" w14:textId="0FE74E61" w:rsidR="0002630A" w:rsidRPr="0002630A" w:rsidRDefault="0002630A" w:rsidP="0002630A">
      <w:pPr>
        <w:pStyle w:val="Standard"/>
        <w:rPr>
          <w:rFonts w:asciiTheme="minorHAnsi" w:hAnsiTheme="minorHAnsi" w:cs="Calibri"/>
          <w:bCs/>
          <w:i/>
          <w:sz w:val="18"/>
          <w:szCs w:val="18"/>
          <w:lang w:eastAsia="en-CA"/>
        </w:rPr>
      </w:pPr>
    </w:p>
    <w:p w14:paraId="6C6E440C" w14:textId="77777777" w:rsidR="0002630A" w:rsidRPr="0002630A" w:rsidRDefault="0002630A" w:rsidP="0002630A">
      <w:pPr>
        <w:pStyle w:val="Standard"/>
        <w:rPr>
          <w:rFonts w:asciiTheme="minorHAnsi" w:hAnsiTheme="minorHAnsi" w:cs="Calibri"/>
          <w:bCs/>
          <w:i/>
          <w:sz w:val="18"/>
          <w:szCs w:val="18"/>
          <w:lang w:eastAsia="en-CA"/>
        </w:rPr>
      </w:pPr>
      <w:r w:rsidRPr="0002630A">
        <w:rPr>
          <w:rFonts w:asciiTheme="minorHAnsi" w:hAnsiTheme="minorHAnsi" w:cs="Calibri"/>
          <w:bCs/>
          <w:i/>
          <w:sz w:val="18"/>
          <w:szCs w:val="18"/>
          <w:lang w:eastAsia="en-CA"/>
        </w:rPr>
        <w:t xml:space="preserve">Note: Submissions may also be left at The Community Foundation of Prince Edward Island, </w:t>
      </w:r>
    </w:p>
    <w:p w14:paraId="5D3579E4" w14:textId="77777777" w:rsidR="0002630A" w:rsidRPr="0002630A" w:rsidRDefault="0002630A" w:rsidP="0002630A">
      <w:pPr>
        <w:pStyle w:val="Standard"/>
        <w:rPr>
          <w:rFonts w:asciiTheme="minorHAnsi" w:hAnsiTheme="minorHAnsi" w:cs="Calibri"/>
          <w:bCs/>
          <w:i/>
          <w:sz w:val="18"/>
          <w:szCs w:val="18"/>
          <w:lang w:eastAsia="en-CA"/>
        </w:rPr>
      </w:pPr>
      <w:r w:rsidRPr="0002630A">
        <w:rPr>
          <w:rFonts w:asciiTheme="minorHAnsi" w:hAnsiTheme="minorHAnsi" w:cs="Calibri"/>
          <w:bCs/>
          <w:i/>
          <w:sz w:val="18"/>
          <w:szCs w:val="18"/>
          <w:lang w:eastAsia="en-CA"/>
        </w:rPr>
        <w:t xml:space="preserve">           119-121 Queen Street, Charlottetown, C1A 4B3 </w:t>
      </w:r>
    </w:p>
    <w:p w14:paraId="421AB54E" w14:textId="679211A4" w:rsidR="0002630A" w:rsidRDefault="0002630A" w:rsidP="0002630A">
      <w:pPr>
        <w:pStyle w:val="Standard"/>
        <w:rPr>
          <w:rFonts w:asciiTheme="minorHAnsi" w:hAnsiTheme="minorHAnsi" w:cs="Calibri"/>
          <w:bCs/>
          <w:i/>
          <w:sz w:val="18"/>
          <w:szCs w:val="18"/>
          <w:lang w:eastAsia="en-CA"/>
        </w:rPr>
      </w:pPr>
    </w:p>
    <w:p w14:paraId="41AE0809" w14:textId="77777777" w:rsidR="0002630A" w:rsidRDefault="0002630A" w:rsidP="00B552AF">
      <w:pPr>
        <w:pStyle w:val="Standard"/>
        <w:jc w:val="center"/>
        <w:rPr>
          <w:rFonts w:asciiTheme="minorHAnsi" w:hAnsiTheme="minorHAnsi" w:cs="Calibri"/>
          <w:bCs/>
          <w:i/>
          <w:sz w:val="18"/>
          <w:szCs w:val="18"/>
          <w:lang w:eastAsia="en-CA"/>
        </w:rPr>
      </w:pPr>
    </w:p>
    <w:p w14:paraId="36E244F3" w14:textId="15AA4F39" w:rsidR="00B552AF" w:rsidRPr="00B23882" w:rsidRDefault="00B552AF" w:rsidP="00B552AF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B23882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</w:p>
    <w:p w14:paraId="217BEA08" w14:textId="77777777" w:rsidR="00B552AF" w:rsidRPr="00B23882" w:rsidRDefault="00B552AF" w:rsidP="00B552AF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B23882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14:paraId="29CE00E3" w14:textId="77777777" w:rsidR="00B552AF" w:rsidRPr="00B23882" w:rsidRDefault="00B552AF" w:rsidP="00B552AF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B23882">
        <w:rPr>
          <w:rFonts w:asciiTheme="minorHAnsi" w:hAnsiTheme="minorHAnsi" w:cs="Calibri"/>
          <w:sz w:val="18"/>
          <w:szCs w:val="18"/>
        </w:rPr>
        <w:t xml:space="preserve">Charlottetown, PEI / Charlottetown (Î.-P.-É.)  </w:t>
      </w:r>
      <w:r w:rsidRPr="00B23882">
        <w:rPr>
          <w:rFonts w:asciiTheme="minorHAnsi" w:hAnsiTheme="minorHAnsi" w:cs="Calibri"/>
          <w:sz w:val="18"/>
          <w:szCs w:val="18"/>
          <w:lang w:val="fr-CA"/>
        </w:rPr>
        <w:t>C1A 1M0 Canada</w:t>
      </w:r>
    </w:p>
    <w:p w14:paraId="5F04BEFB" w14:textId="77777777" w:rsidR="00B552AF" w:rsidRPr="00B23882" w:rsidRDefault="00B552AF" w:rsidP="00B552AF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B23882">
        <w:rPr>
          <w:rFonts w:asciiTheme="minorHAnsi" w:hAnsiTheme="minorHAnsi" w:cs="Calibri"/>
          <w:sz w:val="18"/>
          <w:szCs w:val="18"/>
          <w:lang w:val="fr-CA"/>
        </w:rPr>
        <w:t>Tel./</w:t>
      </w:r>
      <w:proofErr w:type="gramEnd"/>
      <w:r w:rsidRPr="00B23882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14:paraId="541F9E11" w14:textId="77777777" w:rsidR="00B552AF" w:rsidRPr="00B23882" w:rsidRDefault="00B552AF" w:rsidP="00B552AF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B23882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8" w:history="1">
        <w:r w:rsidR="00BB7ABF" w:rsidRPr="00B23882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14:paraId="5BFFC7D1" w14:textId="77777777" w:rsidR="00B552AF" w:rsidRPr="00B23882" w:rsidRDefault="00B552AF" w:rsidP="00B552AF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B23882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9" w:history="1">
        <w:r w:rsidRPr="00B23882">
          <w:rPr>
            <w:rStyle w:val="Hyperlink"/>
            <w:rFonts w:asciiTheme="minorHAnsi" w:hAnsiTheme="minorHAnsi" w:cs="Calibri"/>
            <w:color w:val="0070C0"/>
            <w:sz w:val="18"/>
            <w:szCs w:val="18"/>
            <w:lang w:val="fr-CA"/>
          </w:rPr>
          <w:t>www.education2020.c</w:t>
        </w:r>
      </w:hyperlink>
      <w:r w:rsidRPr="00B23882">
        <w:rPr>
          <w:rStyle w:val="Hyperlink"/>
          <w:rFonts w:asciiTheme="minorHAnsi" w:hAnsiTheme="minorHAnsi" w:cs="Calibri"/>
          <w:color w:val="0070C0"/>
          <w:sz w:val="18"/>
          <w:szCs w:val="18"/>
          <w:lang w:val="fr-CA"/>
        </w:rPr>
        <w:t>a</w:t>
      </w:r>
    </w:p>
    <w:sectPr w:rsidR="00B552AF" w:rsidRPr="00B23882" w:rsidSect="008C4F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900231" w14:textId="77777777" w:rsidR="001438D9" w:rsidRDefault="001438D9">
      <w:r>
        <w:separator/>
      </w:r>
    </w:p>
  </w:endnote>
  <w:endnote w:type="continuationSeparator" w:id="0">
    <w:p w14:paraId="4A395332" w14:textId="77777777" w:rsidR="001438D9" w:rsidRDefault="00143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31DF8" w14:textId="77777777" w:rsidR="005420DD" w:rsidRDefault="005420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9AC0E1" w14:textId="77777777" w:rsidR="005420DD" w:rsidRDefault="005420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31C0C" w14:textId="77777777" w:rsidR="005420DD" w:rsidRDefault="00542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811E4" w14:textId="77777777" w:rsidR="001438D9" w:rsidRDefault="001438D9">
      <w:r>
        <w:rPr>
          <w:color w:val="000000"/>
        </w:rPr>
        <w:separator/>
      </w:r>
    </w:p>
  </w:footnote>
  <w:footnote w:type="continuationSeparator" w:id="0">
    <w:p w14:paraId="20182F38" w14:textId="77777777" w:rsidR="001438D9" w:rsidRDefault="00143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B74DFD" w14:textId="77777777" w:rsidR="005420DD" w:rsidRDefault="005420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8E5B4" w14:textId="31DCF42E" w:rsidR="005420DD" w:rsidRDefault="005420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35293" w14:textId="77777777" w:rsidR="005420DD" w:rsidRDefault="00542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E4BEA"/>
    <w:multiLevelType w:val="hybridMultilevel"/>
    <w:tmpl w:val="2A8499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681A53"/>
    <w:multiLevelType w:val="hybridMultilevel"/>
    <w:tmpl w:val="173CCD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F761C"/>
    <w:multiLevelType w:val="multilevel"/>
    <w:tmpl w:val="CD8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502D5"/>
    <w:multiLevelType w:val="hybridMultilevel"/>
    <w:tmpl w:val="BF28E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14C65"/>
    <w:multiLevelType w:val="hybridMultilevel"/>
    <w:tmpl w:val="ECA28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BFF1DFC"/>
    <w:multiLevelType w:val="multilevel"/>
    <w:tmpl w:val="F5F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04A80"/>
    <w:multiLevelType w:val="hybridMultilevel"/>
    <w:tmpl w:val="9A3447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AD3254"/>
    <w:multiLevelType w:val="hybridMultilevel"/>
    <w:tmpl w:val="1DA81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BF075F"/>
    <w:multiLevelType w:val="hybridMultilevel"/>
    <w:tmpl w:val="07BC2F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5"/>
  </w:num>
  <w:num w:numId="2">
    <w:abstractNumId w:val="6"/>
  </w:num>
  <w:num w:numId="3">
    <w:abstractNumId w:val="36"/>
  </w:num>
  <w:num w:numId="4">
    <w:abstractNumId w:val="12"/>
  </w:num>
  <w:num w:numId="5">
    <w:abstractNumId w:val="15"/>
  </w:num>
  <w:num w:numId="6">
    <w:abstractNumId w:val="19"/>
  </w:num>
  <w:num w:numId="7">
    <w:abstractNumId w:val="17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5"/>
  </w:num>
  <w:num w:numId="11">
    <w:abstractNumId w:val="12"/>
  </w:num>
  <w:num w:numId="12">
    <w:abstractNumId w:val="7"/>
  </w:num>
  <w:num w:numId="13">
    <w:abstractNumId w:val="21"/>
  </w:num>
  <w:num w:numId="14">
    <w:abstractNumId w:val="9"/>
  </w:num>
  <w:num w:numId="15">
    <w:abstractNumId w:val="25"/>
  </w:num>
  <w:num w:numId="16">
    <w:abstractNumId w:val="0"/>
  </w:num>
  <w:num w:numId="17">
    <w:abstractNumId w:val="3"/>
  </w:num>
  <w:num w:numId="18">
    <w:abstractNumId w:val="2"/>
  </w:num>
  <w:num w:numId="19">
    <w:abstractNumId w:val="18"/>
  </w:num>
  <w:num w:numId="20">
    <w:abstractNumId w:val="20"/>
  </w:num>
  <w:num w:numId="21">
    <w:abstractNumId w:val="30"/>
  </w:num>
  <w:num w:numId="22">
    <w:abstractNumId w:val="5"/>
  </w:num>
  <w:num w:numId="23">
    <w:abstractNumId w:val="23"/>
  </w:num>
  <w:num w:numId="24">
    <w:abstractNumId w:val="33"/>
  </w:num>
  <w:num w:numId="25">
    <w:abstractNumId w:val="16"/>
  </w:num>
  <w:num w:numId="26">
    <w:abstractNumId w:val="13"/>
  </w:num>
  <w:num w:numId="27">
    <w:abstractNumId w:val="32"/>
  </w:num>
  <w:num w:numId="28">
    <w:abstractNumId w:val="26"/>
  </w:num>
  <w:num w:numId="29">
    <w:abstractNumId w:val="29"/>
  </w:num>
  <w:num w:numId="30">
    <w:abstractNumId w:val="24"/>
  </w:num>
  <w:num w:numId="31">
    <w:abstractNumId w:val="1"/>
  </w:num>
  <w:num w:numId="32">
    <w:abstractNumId w:val="34"/>
  </w:num>
  <w:num w:numId="33">
    <w:abstractNumId w:val="28"/>
  </w:num>
  <w:num w:numId="34">
    <w:abstractNumId w:val="22"/>
  </w:num>
  <w:num w:numId="35">
    <w:abstractNumId w:val="11"/>
  </w:num>
  <w:num w:numId="36">
    <w:abstractNumId w:val="27"/>
  </w:num>
  <w:num w:numId="37">
    <w:abstractNumId w:val="14"/>
  </w:num>
  <w:num w:numId="38">
    <w:abstractNumId w:val="31"/>
  </w:num>
  <w:num w:numId="39">
    <w:abstractNumId w:val="10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2630A"/>
    <w:rsid w:val="000551AA"/>
    <w:rsid w:val="000B4944"/>
    <w:rsid w:val="000D036B"/>
    <w:rsid w:val="000D37EC"/>
    <w:rsid w:val="00105DB1"/>
    <w:rsid w:val="00125358"/>
    <w:rsid w:val="00133563"/>
    <w:rsid w:val="001438D9"/>
    <w:rsid w:val="0016691E"/>
    <w:rsid w:val="00171070"/>
    <w:rsid w:val="001A7F8F"/>
    <w:rsid w:val="001C206D"/>
    <w:rsid w:val="001E013F"/>
    <w:rsid w:val="001E1485"/>
    <w:rsid w:val="00213434"/>
    <w:rsid w:val="00223092"/>
    <w:rsid w:val="002553A2"/>
    <w:rsid w:val="00283734"/>
    <w:rsid w:val="00284E6E"/>
    <w:rsid w:val="002A12C2"/>
    <w:rsid w:val="002C56E7"/>
    <w:rsid w:val="002E18F5"/>
    <w:rsid w:val="002F4783"/>
    <w:rsid w:val="002F4A7D"/>
    <w:rsid w:val="00310147"/>
    <w:rsid w:val="00321F27"/>
    <w:rsid w:val="00322472"/>
    <w:rsid w:val="003457D2"/>
    <w:rsid w:val="00384F7B"/>
    <w:rsid w:val="00397DB9"/>
    <w:rsid w:val="003A7FF0"/>
    <w:rsid w:val="003B47F1"/>
    <w:rsid w:val="003C03CD"/>
    <w:rsid w:val="004002E2"/>
    <w:rsid w:val="00454602"/>
    <w:rsid w:val="00461971"/>
    <w:rsid w:val="00490A84"/>
    <w:rsid w:val="004B1892"/>
    <w:rsid w:val="004B18B9"/>
    <w:rsid w:val="00505227"/>
    <w:rsid w:val="005420DD"/>
    <w:rsid w:val="00585303"/>
    <w:rsid w:val="00643977"/>
    <w:rsid w:val="00651724"/>
    <w:rsid w:val="00662306"/>
    <w:rsid w:val="006A7286"/>
    <w:rsid w:val="006F4893"/>
    <w:rsid w:val="006F648E"/>
    <w:rsid w:val="006F6714"/>
    <w:rsid w:val="006F70F2"/>
    <w:rsid w:val="006F7C44"/>
    <w:rsid w:val="00730753"/>
    <w:rsid w:val="007600C0"/>
    <w:rsid w:val="0078110C"/>
    <w:rsid w:val="00787A18"/>
    <w:rsid w:val="007D4AF2"/>
    <w:rsid w:val="00801E9E"/>
    <w:rsid w:val="00803AD7"/>
    <w:rsid w:val="0082427B"/>
    <w:rsid w:val="00854E9C"/>
    <w:rsid w:val="008A16A4"/>
    <w:rsid w:val="008A3290"/>
    <w:rsid w:val="008A5D27"/>
    <w:rsid w:val="008C4628"/>
    <w:rsid w:val="008C4F5A"/>
    <w:rsid w:val="008D6DEB"/>
    <w:rsid w:val="00904D30"/>
    <w:rsid w:val="009123EC"/>
    <w:rsid w:val="00942E3A"/>
    <w:rsid w:val="00962FEE"/>
    <w:rsid w:val="009F7302"/>
    <w:rsid w:val="00A43410"/>
    <w:rsid w:val="00A52C03"/>
    <w:rsid w:val="00A66A3E"/>
    <w:rsid w:val="00A730F4"/>
    <w:rsid w:val="00A81484"/>
    <w:rsid w:val="00AA2FE5"/>
    <w:rsid w:val="00AA6215"/>
    <w:rsid w:val="00AB0ABD"/>
    <w:rsid w:val="00AB255A"/>
    <w:rsid w:val="00B23882"/>
    <w:rsid w:val="00B259F4"/>
    <w:rsid w:val="00B53F81"/>
    <w:rsid w:val="00B552AF"/>
    <w:rsid w:val="00B652EE"/>
    <w:rsid w:val="00B670DC"/>
    <w:rsid w:val="00B80EF3"/>
    <w:rsid w:val="00B87E4C"/>
    <w:rsid w:val="00BB24E8"/>
    <w:rsid w:val="00BB7ABF"/>
    <w:rsid w:val="00BC1D0F"/>
    <w:rsid w:val="00BD6DB5"/>
    <w:rsid w:val="00C1471C"/>
    <w:rsid w:val="00C67595"/>
    <w:rsid w:val="00CB10C6"/>
    <w:rsid w:val="00CE0679"/>
    <w:rsid w:val="00CF2221"/>
    <w:rsid w:val="00D05DEF"/>
    <w:rsid w:val="00D13A0E"/>
    <w:rsid w:val="00D41D3C"/>
    <w:rsid w:val="00D60B42"/>
    <w:rsid w:val="00D73D8F"/>
    <w:rsid w:val="00DA6107"/>
    <w:rsid w:val="00DC2298"/>
    <w:rsid w:val="00DD09A9"/>
    <w:rsid w:val="00DF768B"/>
    <w:rsid w:val="00E22E59"/>
    <w:rsid w:val="00E234C1"/>
    <w:rsid w:val="00EA4AD4"/>
    <w:rsid w:val="00EB2F5B"/>
    <w:rsid w:val="00EC5668"/>
    <w:rsid w:val="00ED4EA9"/>
    <w:rsid w:val="00EF2333"/>
    <w:rsid w:val="00F13F02"/>
    <w:rsid w:val="00F26F89"/>
    <w:rsid w:val="00F60AB1"/>
    <w:rsid w:val="00FA7E99"/>
    <w:rsid w:val="00FF005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07A11"/>
  <w15:docId w15:val="{297199B5-50E7-45D9-B212-43CF8988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education2020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2021-02-03T17:23:00Z</cp:lastPrinted>
  <dcterms:created xsi:type="dcterms:W3CDTF">2021-01-14T18:37:00Z</dcterms:created>
  <dcterms:modified xsi:type="dcterms:W3CDTF">2021-02-03T17:24:00Z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