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3A8EC" w14:textId="4E49FB26" w:rsidR="000E2A1B" w:rsidRDefault="000E2A1B" w:rsidP="000E2A1B">
      <w:pPr>
        <w:rPr>
          <w:sz w:val="24"/>
          <w:szCs w:val="24"/>
        </w:rPr>
      </w:pPr>
      <w:r>
        <w:rPr>
          <w:sz w:val="24"/>
          <w:szCs w:val="24"/>
        </w:rPr>
        <w:t>About Education</w:t>
      </w:r>
    </w:p>
    <w:p w14:paraId="0AE974A3" w14:textId="18AE710F" w:rsidR="000E2A1B" w:rsidRPr="000E2A1B" w:rsidRDefault="000E2A1B" w:rsidP="000E2A1B">
      <w:pPr>
        <w:rPr>
          <w:sz w:val="24"/>
          <w:szCs w:val="24"/>
        </w:rPr>
      </w:pPr>
      <w:r>
        <w:rPr>
          <w:sz w:val="24"/>
          <w:szCs w:val="24"/>
        </w:rPr>
        <w:t>Glendenning Notes</w:t>
      </w:r>
    </w:p>
    <w:p w14:paraId="51DAC3AB" w14:textId="0168969C" w:rsidR="000E2A1B" w:rsidRPr="000E2A1B" w:rsidRDefault="000E2A1B" w:rsidP="000E2A1B">
      <w:pPr>
        <w:pStyle w:val="ListParagraph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Modern </w:t>
      </w:r>
      <w:proofErr w:type="spellStart"/>
      <w:r>
        <w:rPr>
          <w:b/>
          <w:bCs/>
          <w:color w:val="FF0000"/>
          <w:sz w:val="48"/>
          <w:szCs w:val="48"/>
        </w:rPr>
        <w:t>Labour</w:t>
      </w:r>
      <w:proofErr w:type="spellEnd"/>
      <w:r>
        <w:rPr>
          <w:b/>
          <w:bCs/>
          <w:color w:val="FF0000"/>
          <w:sz w:val="48"/>
          <w:szCs w:val="48"/>
        </w:rPr>
        <w:t xml:space="preserve"> Market</w:t>
      </w:r>
    </w:p>
    <w:p w14:paraId="7AAD6ECD" w14:textId="0393056C" w:rsidR="00DF45C0" w:rsidRPr="00923A6D" w:rsidRDefault="00DF45C0" w:rsidP="00DF45C0">
      <w:pPr>
        <w:rPr>
          <w:sz w:val="28"/>
          <w:szCs w:val="28"/>
        </w:rPr>
      </w:pPr>
      <w:r w:rsidRPr="00923A6D">
        <w:rPr>
          <w:sz w:val="28"/>
          <w:szCs w:val="28"/>
        </w:rPr>
        <w:t xml:space="preserve">The </w:t>
      </w:r>
      <w:r w:rsidR="00923A6D">
        <w:rPr>
          <w:sz w:val="28"/>
          <w:szCs w:val="28"/>
        </w:rPr>
        <w:t>C</w:t>
      </w:r>
      <w:r w:rsidRPr="00923A6D">
        <w:rPr>
          <w:sz w:val="28"/>
          <w:szCs w:val="28"/>
        </w:rPr>
        <w:t xml:space="preserve">onversation of May 16, 2024 </w:t>
      </w:r>
      <w:proofErr w:type="gramStart"/>
      <w:r w:rsidRPr="00923A6D">
        <w:rPr>
          <w:sz w:val="28"/>
          <w:szCs w:val="28"/>
        </w:rPr>
        <w:t>reports  new</w:t>
      </w:r>
      <w:proofErr w:type="gramEnd"/>
      <w:r w:rsidRPr="00923A6D">
        <w:rPr>
          <w:sz w:val="28"/>
          <w:szCs w:val="28"/>
        </w:rPr>
        <w:t xml:space="preserve"> way for thinking about the modern </w:t>
      </w:r>
      <w:proofErr w:type="spellStart"/>
      <w:r w:rsidRPr="00923A6D">
        <w:rPr>
          <w:sz w:val="28"/>
          <w:szCs w:val="28"/>
        </w:rPr>
        <w:t>labour</w:t>
      </w:r>
      <w:proofErr w:type="spellEnd"/>
      <w:r w:rsidRPr="00923A6D">
        <w:rPr>
          <w:sz w:val="28"/>
          <w:szCs w:val="28"/>
        </w:rPr>
        <w:t xml:space="preserve"> market:</w:t>
      </w:r>
    </w:p>
    <w:p w14:paraId="7E333D71" w14:textId="77777777" w:rsidR="00DF45C0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>Doers, which include jobs like cashiers, light-duty cleaners, nursery and greenhouse workers, pet groomers and store shelf stockers.</w:t>
      </w:r>
    </w:p>
    <w:p w14:paraId="64293629" w14:textId="77777777" w:rsidR="00DF45C0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 xml:space="preserve">Builders, which include occupations like bricklayers, concrete finishers, longshore workers, and roofers and </w:t>
      </w:r>
      <w:proofErr w:type="spellStart"/>
      <w:r w:rsidRPr="00923A6D">
        <w:rPr>
          <w:sz w:val="28"/>
          <w:szCs w:val="28"/>
        </w:rPr>
        <w:t>shinglers</w:t>
      </w:r>
      <w:proofErr w:type="spellEnd"/>
      <w:r w:rsidRPr="00923A6D">
        <w:rPr>
          <w:sz w:val="28"/>
          <w:szCs w:val="28"/>
        </w:rPr>
        <w:t>.</w:t>
      </w:r>
    </w:p>
    <w:p w14:paraId="427A84F9" w14:textId="77777777" w:rsidR="00C21278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>Supervisors, which include jobs like coaches, and supervisors of petroleum, gas and chemical processing and utilities.</w:t>
      </w:r>
    </w:p>
    <w:p w14:paraId="4EBC38F8" w14:textId="77777777" w:rsidR="00C21278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>Knowledge workers, which include occupations like investment analysts, economists, researchers and analysts, pharmacists and secondary school teachers.</w:t>
      </w:r>
    </w:p>
    <w:p w14:paraId="7E69B4EA" w14:textId="77777777" w:rsidR="00C21278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>STEM professionals, which include jobs like chemists, computer network technicians and numerous engineering roles.</w:t>
      </w:r>
    </w:p>
    <w:p w14:paraId="762B4501" w14:textId="77777777" w:rsidR="00C21278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>Personal services, which include jobs like data entry clerks, legal administrative assistants and retail salespersons.</w:t>
      </w:r>
    </w:p>
    <w:p w14:paraId="75730AD7" w14:textId="77777777" w:rsidR="00C21278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>Technical trades, which include occupations like boilermakers, carpenters, industrial electricians and tool and die makers.</w:t>
      </w:r>
    </w:p>
    <w:p w14:paraId="787853A4" w14:textId="28202D35" w:rsidR="00DF45C0" w:rsidRPr="00923A6D" w:rsidRDefault="00DF45C0" w:rsidP="00DF45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23A6D">
        <w:rPr>
          <w:sz w:val="28"/>
          <w:szCs w:val="28"/>
        </w:rPr>
        <w:t>Non-technical trades, which include jobs like hair stylists and barbers, photographers, printing press operators and sports referees.</w:t>
      </w:r>
    </w:p>
    <w:p w14:paraId="673152E6" w14:textId="29607681" w:rsidR="00C21278" w:rsidRPr="00923A6D" w:rsidRDefault="00C21278" w:rsidP="00C21278">
      <w:pPr>
        <w:ind w:left="360"/>
        <w:rPr>
          <w:sz w:val="28"/>
          <w:szCs w:val="28"/>
        </w:rPr>
      </w:pPr>
    </w:p>
    <w:sectPr w:rsidR="00C21278" w:rsidRPr="00923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EA7DDD"/>
    <w:multiLevelType w:val="hybridMultilevel"/>
    <w:tmpl w:val="A6B2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F472B"/>
    <w:multiLevelType w:val="hybridMultilevel"/>
    <w:tmpl w:val="E4900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734239">
    <w:abstractNumId w:val="0"/>
  </w:num>
  <w:num w:numId="2" w16cid:durableId="131078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C0"/>
    <w:rsid w:val="000E2A1B"/>
    <w:rsid w:val="00923A6D"/>
    <w:rsid w:val="009C0716"/>
    <w:rsid w:val="00C21278"/>
    <w:rsid w:val="00DF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2AA6"/>
  <w15:docId w15:val="{49DD149A-7279-4B26-A6C8-A40C6F33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2024-05-26T22:24:00Z</cp:lastPrinted>
  <dcterms:created xsi:type="dcterms:W3CDTF">2024-05-18T00:59:00Z</dcterms:created>
  <dcterms:modified xsi:type="dcterms:W3CDTF">2024-05-26T22:27:00Z</dcterms:modified>
</cp:coreProperties>
</file>