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D27911" w14:textId="77777777"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7035A675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5B39A" w14:textId="6C98A668" w:rsidR="00AC21B5" w:rsidRPr="00D17EB0" w:rsidRDefault="00AC21B5" w:rsidP="003209F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F17BF"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sz w:val="56"/>
                                <w:szCs w:val="56"/>
                                <w:lang w:eastAsia="en-CA"/>
                              </w:rPr>
                              <w:drawing>
                                <wp:inline distT="0" distB="0" distL="0" distR="0" wp14:anchorId="2AAC58D1" wp14:editId="30D80AE4">
                                  <wp:extent cx="1088364" cy="687761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8364" cy="687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3CA075" w14:textId="2F5365C0" w:rsidR="00054F80" w:rsidRPr="00151258" w:rsidRDefault="002D6AD7" w:rsidP="00E44D4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</w:rPr>
                              <w:t>Teaching-Le</w:t>
                            </w:r>
                            <w:r w:rsidR="009E2967" w:rsidRPr="00151258">
                              <w:rPr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</w:rPr>
                              <w:t>arning Model</w:t>
                            </w:r>
                          </w:p>
                          <w:p w14:paraId="7F8C92E2" w14:textId="5AEF060E" w:rsidR="00C21B46" w:rsidRPr="00151258" w:rsidRDefault="00C21B46" w:rsidP="00913027">
                            <w:pPr>
                              <w:spacing w:after="0" w:line="360" w:lineRule="auto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Characteristics of a</w:t>
                            </w:r>
                            <w:r w:rsidR="00913027"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dynamic learning model:</w:t>
                            </w:r>
                          </w:p>
                          <w:p w14:paraId="5B9B973F" w14:textId="77777777" w:rsidR="002D6AD7" w:rsidRPr="00151258" w:rsidRDefault="002D6AD7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Clear purpose for learning</w:t>
                            </w:r>
                          </w:p>
                          <w:p w14:paraId="5473CF0D" w14:textId="41F50FE0" w:rsidR="00C21B46" w:rsidRPr="00151258" w:rsidRDefault="00C848F1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Relevant</w:t>
                            </w:r>
                            <w:r w:rsidR="00C21B46"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 learner objective</w:t>
                            </w:r>
                          </w:p>
                          <w:p w14:paraId="08F676B9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Performance levels are separate from school grades. </w:t>
                            </w:r>
                          </w:p>
                          <w:p w14:paraId="4858DE53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Competency based</w:t>
                            </w:r>
                          </w:p>
                          <w:p w14:paraId="17C53547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Advisory committee includes community members</w:t>
                            </w:r>
                          </w:p>
                          <w:p w14:paraId="20768929" w14:textId="12F0F51D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Holistic rating scale </w:t>
                            </w:r>
                          </w:p>
                          <w:p w14:paraId="3B3FCAAD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Student progress reported on a competency-by-competency basis.</w:t>
                            </w:r>
                          </w:p>
                          <w:p w14:paraId="5A8FD5E8" w14:textId="716ECD6D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Learners </w:t>
                            </w:r>
                            <w:r w:rsidR="00C848F1"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has copy of </w:t>
                            </w: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master list of competencies.</w:t>
                            </w:r>
                          </w:p>
                          <w:p w14:paraId="59400817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Curriculum includes a descriptor of each competency</w:t>
                            </w:r>
                          </w:p>
                          <w:p w14:paraId="320472D3" w14:textId="77777777" w:rsidR="00C21B46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Students self-evaluate </w:t>
                            </w:r>
                          </w:p>
                          <w:p w14:paraId="38B48984" w14:textId="77777777" w:rsidR="00913027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Substantial emphasis on application/practice</w:t>
                            </w:r>
                          </w:p>
                          <w:p w14:paraId="2A9C7238" w14:textId="205BF9B3" w:rsidR="00913027" w:rsidRPr="00151258" w:rsidRDefault="00C848F1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Instruction includes </w:t>
                            </w:r>
                            <w:r w:rsidR="00C21B46"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written and spoken </w:t>
                            </w: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activities</w:t>
                            </w:r>
                          </w:p>
                          <w:p w14:paraId="0D26166C" w14:textId="77777777" w:rsidR="00913027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Includes self selected learning products</w:t>
                            </w:r>
                          </w:p>
                          <w:p w14:paraId="79A81D8A" w14:textId="269E0E59" w:rsidR="00913027" w:rsidRPr="00151258" w:rsidRDefault="00C21B46" w:rsidP="009130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Standard  learning</w:t>
                            </w:r>
                            <w:proofErr w:type="gramEnd"/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platform </w:t>
                            </w:r>
                            <w:r w:rsidR="00C848F1"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for </w:t>
                            </w: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all ages and applications</w:t>
                            </w:r>
                          </w:p>
                          <w:p w14:paraId="37706478" w14:textId="77777777" w:rsidR="002D6AD7" w:rsidRPr="00151258" w:rsidRDefault="00C21B46" w:rsidP="002D6A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Externally assessment available</w:t>
                            </w:r>
                          </w:p>
                          <w:p w14:paraId="24E1066E" w14:textId="3602B7C2" w:rsidR="00C848F1" w:rsidRPr="00151258" w:rsidRDefault="00C848F1" w:rsidP="00C848F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Explain context</w:t>
                            </w:r>
                          </w:p>
                          <w:p w14:paraId="1D090C8D" w14:textId="6A13E68A" w:rsidR="00966357" w:rsidRPr="00C848F1" w:rsidRDefault="00C848F1" w:rsidP="00C848F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5125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Tutoring available</w:t>
                            </w:r>
                            <w:r w:rsidR="00966357" w:rsidRPr="00151258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966357" w:rsidRPr="00C848F1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966357" w:rsidRPr="00C848F1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966357" w:rsidRPr="00C848F1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1A4B8B" w:rsidRPr="00C848F1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Poster</w:t>
                            </w:r>
                            <w:r w:rsidR="00C21B46" w:rsidRPr="00C848F1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-Learning model</w:t>
                            </w:r>
                          </w:p>
                          <w:p w14:paraId="6350C976" w14:textId="77777777" w:rsidR="00966357" w:rsidRPr="00D17EB0" w:rsidRDefault="00966357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Education 20/20 Inc.</w:t>
                            </w:r>
                          </w:p>
                          <w:p w14:paraId="231477C3" w14:textId="70A7756D" w:rsidR="00E44D4D" w:rsidRPr="00D17EB0" w:rsidRDefault="00E44D4D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101 Kent St., PO Box 624 / 101, rue Kent, </w:t>
                            </w:r>
                            <w:proofErr w:type="gramStart"/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B.P .</w:t>
                            </w:r>
                            <w:proofErr w:type="gramEnd"/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624</w:t>
                            </w:r>
                          </w:p>
                          <w:p w14:paraId="6343260A" w14:textId="77777777" w:rsidR="00E44D4D" w:rsidRPr="00D17EB0" w:rsidRDefault="00E44D4D" w:rsidP="00966357">
                            <w:pPr>
                              <w:pStyle w:val="Standard"/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</w:pP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Charlottetown, PEI / Charlottetown (Î.-P.-É.)  </w:t>
                            </w: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  <w:t>C1A 1M0 Canada</w:t>
                            </w:r>
                          </w:p>
                          <w:p w14:paraId="1CE595A7" w14:textId="0368A388" w:rsidR="00AC21B5" w:rsidRPr="00D17EB0" w:rsidRDefault="00E44D4D" w:rsidP="00966357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  <w:t>Tel./</w:t>
                            </w:r>
                            <w:proofErr w:type="gramEnd"/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  <w:t xml:space="preserve">Tél. : 902-892-2060; Email/Courriel : </w:t>
                            </w:r>
                            <w:hyperlink r:id="rId9" w:history="1">
                              <w:r w:rsidRPr="00D17EB0">
                                <w:rPr>
                                  <w:rStyle w:val="Hyperlink"/>
                                  <w:rFonts w:ascii="Calibri" w:hAnsi="Calibri" w:cs="Calibri"/>
                                  <w:sz w:val="18"/>
                                  <w:szCs w:val="18"/>
                                  <w:lang w:val="fr-CA"/>
                                </w:rPr>
                                <w:t>pei@education2020.ca</w:t>
                              </w:r>
                            </w:hyperlink>
                            <w:r w:rsidRPr="00D17EB0">
                              <w:rPr>
                                <w:rStyle w:val="Hyperlink"/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  <w:t xml:space="preserve">; </w:t>
                            </w:r>
                            <w:r w:rsidRPr="00D17EB0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fr-CA"/>
                              </w:rPr>
                              <w:t xml:space="preserve">URL : </w:t>
                            </w:r>
                            <w:hyperlink r:id="rId10" w:history="1">
                              <w:r w:rsidRPr="00D17EB0">
                                <w:rPr>
                                  <w:rStyle w:val="Hyperlink"/>
                                  <w:rFonts w:ascii="Calibri" w:hAnsi="Calibri" w:cs="Calibri"/>
                                  <w:sz w:val="18"/>
                                  <w:szCs w:val="18"/>
                                  <w:lang w:val="fr-CA"/>
                                </w:rPr>
                                <w:t>www.education2020.ca</w:t>
                              </w:r>
                            </w:hyperlink>
                          </w:p>
                          <w:p w14:paraId="2EAAE257" w14:textId="77777777" w:rsidR="00AC21B5" w:rsidRPr="00D17EB0" w:rsidRDefault="00AC21B5" w:rsidP="00966357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CB9DFB2" w14:textId="77777777"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14:paraId="31C7A36E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396429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684FDF0" w14:textId="77777777" w:rsidR="00AC21B5" w:rsidRDefault="0017182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hyperlink r:id="rId11" w:history="1">
                              <w:r w:rsidR="00AC21B5" w:rsidRPr="00492122">
                                <w:rPr>
                                  <w:rStyle w:val="Hyperlink"/>
                                  <w:b/>
                                  <w:i/>
                                  <w:sz w:val="20"/>
                                  <w:szCs w:val="20"/>
                                </w:rPr>
                                <w:t>www.education2020.ca</w:t>
                              </w:r>
                            </w:hyperlink>
                          </w:p>
                          <w:p w14:paraId="370E8F51" w14:textId="77777777"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2014-1</w:t>
                            </w:r>
                          </w:p>
                          <w:p w14:paraId="449CF9EE" w14:textId="77777777" w:rsidR="00AC21B5" w:rsidRDefault="00AC21B5" w:rsidP="00AC21B5"/>
                          <w:p w14:paraId="552D01B1" w14:textId="77777777"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jrkAIAALM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" fillcolor="white [3201]" strokeweight=".5pt">
                <v:textbox>
                  <w:txbxContent>
                    <w:p w14:paraId="10E5B39A" w14:textId="6C98A668" w:rsidR="00AC21B5" w:rsidRPr="00D17EB0" w:rsidRDefault="00AC21B5" w:rsidP="003209FB">
                      <w:pPr>
                        <w:rPr>
                          <w:sz w:val="16"/>
                          <w:szCs w:val="16"/>
                        </w:rPr>
                      </w:pPr>
                      <w:r w:rsidRPr="003F17BF">
                        <w:rPr>
                          <w:b/>
                          <w:i/>
                          <w:noProof/>
                          <w:color w:val="4F6228" w:themeColor="accent3" w:themeShade="80"/>
                          <w:sz w:val="56"/>
                          <w:szCs w:val="56"/>
                          <w:lang w:eastAsia="en-CA"/>
                        </w:rPr>
                        <w:drawing>
                          <wp:inline distT="0" distB="0" distL="0" distR="0" wp14:anchorId="2AAC58D1" wp14:editId="30D80AE4">
                            <wp:extent cx="1088364" cy="687761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8364" cy="687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3CA075" w14:textId="2F5365C0" w:rsidR="00054F80" w:rsidRPr="00151258" w:rsidRDefault="002D6AD7" w:rsidP="00E44D4D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  <w:sz w:val="72"/>
                          <w:szCs w:val="72"/>
                        </w:rPr>
                      </w:pPr>
                      <w:r w:rsidRPr="00151258">
                        <w:rPr>
                          <w:b/>
                          <w:bCs/>
                          <w:i/>
                          <w:iCs/>
                          <w:sz w:val="72"/>
                          <w:szCs w:val="72"/>
                        </w:rPr>
                        <w:t>Teaching-Le</w:t>
                      </w:r>
                      <w:r w:rsidR="009E2967" w:rsidRPr="00151258">
                        <w:rPr>
                          <w:b/>
                          <w:bCs/>
                          <w:i/>
                          <w:iCs/>
                          <w:sz w:val="72"/>
                          <w:szCs w:val="72"/>
                        </w:rPr>
                        <w:t>arning Model</w:t>
                      </w:r>
                    </w:p>
                    <w:p w14:paraId="7F8C92E2" w14:textId="5AEF060E" w:rsidR="00C21B46" w:rsidRPr="00151258" w:rsidRDefault="00C21B46" w:rsidP="00913027">
                      <w:pPr>
                        <w:spacing w:after="0" w:line="360" w:lineRule="auto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Characteristics of a</w:t>
                      </w:r>
                      <w:r w:rsidR="00913027"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dynamic learning model:</w:t>
                      </w:r>
                    </w:p>
                    <w:p w14:paraId="5B9B973F" w14:textId="77777777" w:rsidR="002D6AD7" w:rsidRPr="00151258" w:rsidRDefault="002D6AD7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Clear purpose for learning</w:t>
                      </w:r>
                    </w:p>
                    <w:p w14:paraId="5473CF0D" w14:textId="41F50FE0" w:rsidR="00C21B46" w:rsidRPr="00151258" w:rsidRDefault="00C848F1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Relevant</w:t>
                      </w:r>
                      <w:r w:rsidR="00C21B46"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to learner objective</w:t>
                      </w:r>
                    </w:p>
                    <w:p w14:paraId="08F676B9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Performance levels are separate from school grades. </w:t>
                      </w:r>
                    </w:p>
                    <w:p w14:paraId="4858DE53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Competency based</w:t>
                      </w:r>
                    </w:p>
                    <w:p w14:paraId="17C53547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Advisory committee includes community members</w:t>
                      </w:r>
                    </w:p>
                    <w:p w14:paraId="20768929" w14:textId="12F0F51D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Holistic rating scale </w:t>
                      </w:r>
                    </w:p>
                    <w:p w14:paraId="3B3FCAAD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Student progress reported on a competency-by-competency basis.</w:t>
                      </w:r>
                    </w:p>
                    <w:p w14:paraId="5A8FD5E8" w14:textId="716ECD6D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Learners </w:t>
                      </w:r>
                      <w:r w:rsidR="00C848F1"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has copy of </w:t>
                      </w: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master list of competencies.</w:t>
                      </w:r>
                    </w:p>
                    <w:p w14:paraId="59400817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Curriculum includes a descriptor of each competency</w:t>
                      </w:r>
                    </w:p>
                    <w:p w14:paraId="320472D3" w14:textId="77777777" w:rsidR="00C21B46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Students self-evaluate </w:t>
                      </w:r>
                    </w:p>
                    <w:p w14:paraId="38B48984" w14:textId="77777777" w:rsidR="00913027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Substantial emphasis on application/practice</w:t>
                      </w:r>
                    </w:p>
                    <w:p w14:paraId="2A9C7238" w14:textId="205BF9B3" w:rsidR="00913027" w:rsidRPr="00151258" w:rsidRDefault="00C848F1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Instruction includes </w:t>
                      </w:r>
                      <w:r w:rsidR="00C21B46"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written and spoken </w:t>
                      </w: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activities</w:t>
                      </w:r>
                    </w:p>
                    <w:p w14:paraId="0D26166C" w14:textId="77777777" w:rsidR="00913027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Includes self selected learning products</w:t>
                      </w:r>
                    </w:p>
                    <w:p w14:paraId="79A81D8A" w14:textId="269E0E59" w:rsidR="00913027" w:rsidRPr="00151258" w:rsidRDefault="00C21B46" w:rsidP="0091302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Standard  learning</w:t>
                      </w:r>
                      <w:proofErr w:type="gramEnd"/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platform </w:t>
                      </w:r>
                      <w:r w:rsidR="00C848F1" w:rsidRPr="00151258">
                        <w:rPr>
                          <w:b/>
                          <w:bCs/>
                          <w:sz w:val="28"/>
                          <w:szCs w:val="28"/>
                        </w:rPr>
                        <w:t xml:space="preserve">for </w:t>
                      </w: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all ages and applications</w:t>
                      </w:r>
                    </w:p>
                    <w:p w14:paraId="37706478" w14:textId="77777777" w:rsidR="002D6AD7" w:rsidRPr="00151258" w:rsidRDefault="00C21B46" w:rsidP="002D6A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Externally assessment available</w:t>
                      </w:r>
                    </w:p>
                    <w:p w14:paraId="24E1066E" w14:textId="3602B7C2" w:rsidR="00C848F1" w:rsidRPr="00151258" w:rsidRDefault="00C848F1" w:rsidP="00C848F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Explain context</w:t>
                      </w:r>
                    </w:p>
                    <w:p w14:paraId="1D090C8D" w14:textId="6A13E68A" w:rsidR="00966357" w:rsidRPr="00C848F1" w:rsidRDefault="00C848F1" w:rsidP="00C848F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51258">
                        <w:rPr>
                          <w:b/>
                          <w:bCs/>
                          <w:sz w:val="28"/>
                          <w:szCs w:val="28"/>
                        </w:rPr>
                        <w:t>Tutoring available</w:t>
                      </w:r>
                      <w:r w:rsidR="00966357" w:rsidRPr="00151258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966357" w:rsidRPr="00C848F1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966357" w:rsidRPr="00C848F1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966357" w:rsidRPr="00C848F1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1A4B8B" w:rsidRPr="00C848F1">
                        <w:rPr>
                          <w:b/>
                          <w:i/>
                          <w:sz w:val="18"/>
                          <w:szCs w:val="18"/>
                        </w:rPr>
                        <w:t>Poster</w:t>
                      </w:r>
                      <w:r w:rsidR="00C21B46" w:rsidRPr="00C848F1">
                        <w:rPr>
                          <w:b/>
                          <w:i/>
                          <w:sz w:val="18"/>
                          <w:szCs w:val="18"/>
                        </w:rPr>
                        <w:t>-Learning model</w:t>
                      </w:r>
                    </w:p>
                    <w:p w14:paraId="6350C976" w14:textId="77777777" w:rsidR="00966357" w:rsidRPr="00D17EB0" w:rsidRDefault="00966357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>Education 20/20 Inc.</w:t>
                      </w:r>
                    </w:p>
                    <w:p w14:paraId="231477C3" w14:textId="70A7756D" w:rsidR="00E44D4D" w:rsidRPr="00D17EB0" w:rsidRDefault="00E44D4D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101 Kent St., PO Box 624 / 101, rue Kent, </w:t>
                      </w:r>
                      <w:proofErr w:type="gramStart"/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>B.P .</w:t>
                      </w:r>
                      <w:proofErr w:type="gramEnd"/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624</w:t>
                      </w:r>
                    </w:p>
                    <w:p w14:paraId="6343260A" w14:textId="77777777" w:rsidR="00E44D4D" w:rsidRPr="00D17EB0" w:rsidRDefault="00E44D4D" w:rsidP="00966357">
                      <w:pPr>
                        <w:pStyle w:val="Standard"/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</w:pP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Charlottetown, PEI / Charlottetown (Î.-P.-É.)  </w:t>
                      </w: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  <w:t>C1A 1M0 Canada</w:t>
                      </w:r>
                    </w:p>
                    <w:p w14:paraId="1CE595A7" w14:textId="0368A388" w:rsidR="00AC21B5" w:rsidRPr="00D17EB0" w:rsidRDefault="00E44D4D" w:rsidP="00966357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proofErr w:type="gramStart"/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  <w:t>Tel./</w:t>
                      </w:r>
                      <w:proofErr w:type="gramEnd"/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  <w:t xml:space="preserve">Tél. : 902-892-2060; Email/Courriel : </w:t>
                      </w:r>
                      <w:hyperlink r:id="rId12" w:history="1">
                        <w:r w:rsidRPr="00D17EB0">
                          <w:rPr>
                            <w:rStyle w:val="Hyperlink"/>
                            <w:rFonts w:ascii="Calibri" w:hAnsi="Calibri" w:cs="Calibri"/>
                            <w:sz w:val="18"/>
                            <w:szCs w:val="18"/>
                            <w:lang w:val="fr-CA"/>
                          </w:rPr>
                          <w:t>pei@education2020.ca</w:t>
                        </w:r>
                      </w:hyperlink>
                      <w:r w:rsidRPr="00D17EB0">
                        <w:rPr>
                          <w:rStyle w:val="Hyperlink"/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  <w:t xml:space="preserve">; </w:t>
                      </w:r>
                      <w:r w:rsidRPr="00D17EB0">
                        <w:rPr>
                          <w:rFonts w:ascii="Calibri" w:hAnsi="Calibri" w:cs="Calibri"/>
                          <w:sz w:val="18"/>
                          <w:szCs w:val="18"/>
                          <w:lang w:val="fr-CA"/>
                        </w:rPr>
                        <w:t xml:space="preserve">URL : </w:t>
                      </w:r>
                      <w:hyperlink r:id="rId13" w:history="1">
                        <w:r w:rsidRPr="00D17EB0">
                          <w:rPr>
                            <w:rStyle w:val="Hyperlink"/>
                            <w:rFonts w:ascii="Calibri" w:hAnsi="Calibri" w:cs="Calibri"/>
                            <w:sz w:val="18"/>
                            <w:szCs w:val="18"/>
                            <w:lang w:val="fr-CA"/>
                          </w:rPr>
                          <w:t>www.education2020.ca</w:t>
                        </w:r>
                      </w:hyperlink>
                    </w:p>
                    <w:p w14:paraId="2EAAE257" w14:textId="77777777" w:rsidR="00AC21B5" w:rsidRPr="00D17EB0" w:rsidRDefault="00AC21B5" w:rsidP="00966357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6CB9DFB2" w14:textId="77777777"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14:paraId="31C7A36E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1396429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684FDF0" w14:textId="77777777" w:rsidR="00AC21B5" w:rsidRDefault="0017182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hyperlink r:id="rId14" w:history="1">
                        <w:r w:rsidR="00AC21B5" w:rsidRPr="00492122">
                          <w:rPr>
                            <w:rStyle w:val="Hyperlink"/>
                            <w:b/>
                            <w:i/>
                            <w:sz w:val="20"/>
                            <w:szCs w:val="20"/>
                          </w:rPr>
                          <w:t>www.education2020.ca</w:t>
                        </w:r>
                      </w:hyperlink>
                    </w:p>
                    <w:p w14:paraId="370E8F51" w14:textId="77777777"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2014-1</w:t>
                      </w:r>
                    </w:p>
                    <w:p w14:paraId="449CF9EE" w14:textId="77777777" w:rsidR="00AC21B5" w:rsidRDefault="00AC21B5" w:rsidP="00AC21B5"/>
                    <w:p w14:paraId="552D01B1" w14:textId="77777777"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DD3D35" w14:textId="77777777" w:rsidR="00171825" w:rsidRDefault="00171825" w:rsidP="002D6AD7">
      <w:pPr>
        <w:spacing w:after="0" w:line="240" w:lineRule="auto"/>
      </w:pPr>
      <w:r>
        <w:separator/>
      </w:r>
    </w:p>
  </w:endnote>
  <w:endnote w:type="continuationSeparator" w:id="0">
    <w:p w14:paraId="3EAFF141" w14:textId="77777777" w:rsidR="00171825" w:rsidRDefault="00171825" w:rsidP="002D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50B49" w14:textId="77777777" w:rsidR="002D6AD7" w:rsidRDefault="002D6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DC07C8" w14:textId="77777777" w:rsidR="002D6AD7" w:rsidRDefault="002D6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D1196" w14:textId="77777777" w:rsidR="002D6AD7" w:rsidRDefault="002D6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8AA23D" w14:textId="77777777" w:rsidR="00171825" w:rsidRDefault="00171825" w:rsidP="002D6AD7">
      <w:pPr>
        <w:spacing w:after="0" w:line="240" w:lineRule="auto"/>
      </w:pPr>
      <w:r>
        <w:separator/>
      </w:r>
    </w:p>
  </w:footnote>
  <w:footnote w:type="continuationSeparator" w:id="0">
    <w:p w14:paraId="2E85AAFC" w14:textId="77777777" w:rsidR="00171825" w:rsidRDefault="00171825" w:rsidP="002D6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EE795C" w14:textId="77777777" w:rsidR="002D6AD7" w:rsidRDefault="002D6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02768914"/>
      <w:docPartObj>
        <w:docPartGallery w:val="Watermarks"/>
        <w:docPartUnique/>
      </w:docPartObj>
    </w:sdtPr>
    <w:sdtEndPr/>
    <w:sdtContent>
      <w:p w14:paraId="2971150C" w14:textId="1C736502" w:rsidR="002D6AD7" w:rsidRDefault="00171825">
        <w:pPr>
          <w:pStyle w:val="Header"/>
        </w:pPr>
        <w:r>
          <w:rPr>
            <w:noProof/>
          </w:rPr>
          <w:pict w14:anchorId="4ADA3B2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4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5F084" w14:textId="77777777" w:rsidR="002D6AD7" w:rsidRDefault="002D6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0B5F"/>
    <w:multiLevelType w:val="hybridMultilevel"/>
    <w:tmpl w:val="F788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54F80"/>
    <w:rsid w:val="000C2B0B"/>
    <w:rsid w:val="00127195"/>
    <w:rsid w:val="00151258"/>
    <w:rsid w:val="00171825"/>
    <w:rsid w:val="001A4B8B"/>
    <w:rsid w:val="002D6AD7"/>
    <w:rsid w:val="002F75BD"/>
    <w:rsid w:val="003209FB"/>
    <w:rsid w:val="003D3024"/>
    <w:rsid w:val="004B01AA"/>
    <w:rsid w:val="005E0655"/>
    <w:rsid w:val="007A7091"/>
    <w:rsid w:val="00913027"/>
    <w:rsid w:val="00966357"/>
    <w:rsid w:val="00982107"/>
    <w:rsid w:val="009E2967"/>
    <w:rsid w:val="00A410B5"/>
    <w:rsid w:val="00AC21B5"/>
    <w:rsid w:val="00BA6FAF"/>
    <w:rsid w:val="00BE32BD"/>
    <w:rsid w:val="00C21B46"/>
    <w:rsid w:val="00C4524C"/>
    <w:rsid w:val="00C848F1"/>
    <w:rsid w:val="00C87B05"/>
    <w:rsid w:val="00CE37B9"/>
    <w:rsid w:val="00CE5831"/>
    <w:rsid w:val="00D17EB0"/>
    <w:rsid w:val="00E44D4D"/>
    <w:rsid w:val="00E547AD"/>
    <w:rsid w:val="00E85F4E"/>
    <w:rsid w:val="00ED32B8"/>
    <w:rsid w:val="00F1214C"/>
    <w:rsid w:val="00F86512"/>
    <w:rsid w:val="00FB3624"/>
    <w:rsid w:val="00FB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2D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AD7"/>
  </w:style>
  <w:style w:type="paragraph" w:styleId="Footer">
    <w:name w:val="footer"/>
    <w:basedOn w:val="Normal"/>
    <w:link w:val="FooterChar"/>
    <w:uiPriority w:val="99"/>
    <w:unhideWhenUsed/>
    <w:rsid w:val="002D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education2020.ca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education2020.ca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hyperlink" Target="http://www.education2020.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5</cp:revision>
  <cp:lastPrinted>2021-02-14T22:11:00Z</cp:lastPrinted>
  <dcterms:created xsi:type="dcterms:W3CDTF">2021-01-29T14:46:00Z</dcterms:created>
  <dcterms:modified xsi:type="dcterms:W3CDTF">2021-03-25T16:29:00Z</dcterms:modified>
</cp:coreProperties>
</file>